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 w:rsidP="008F0B2A">
      <w:pPr>
        <w:ind w:right="214"/>
        <w:jc w:val="center"/>
        <w:rPr>
          <w:b/>
          <w:sz w:val="24"/>
        </w:rPr>
      </w:pPr>
      <w:r>
        <w:rPr>
          <w:b/>
          <w:color w:val="006FC0"/>
          <w:sz w:val="24"/>
        </w:rPr>
        <w:t>ON</w:t>
      </w:r>
    </w:p>
    <w:p w:rsidR="008F0B2A" w:rsidRDefault="008F0B2A" w:rsidP="008F0B2A">
      <w:pPr>
        <w:pStyle w:val="BodyText"/>
        <w:spacing w:before="2"/>
        <w:rPr>
          <w:b/>
        </w:rPr>
      </w:pPr>
    </w:p>
    <w:p w:rsidR="008F0B2A" w:rsidRDefault="008F0B2A" w:rsidP="008F0B2A">
      <w:pPr>
        <w:pStyle w:val="Title"/>
        <w:ind w:right="0"/>
      </w:pPr>
      <w:r>
        <w:rPr>
          <w:color w:val="FF0000"/>
        </w:rPr>
        <w:t>STRENGTH OF MATERIALS</w:t>
      </w:r>
    </w:p>
    <w:p w:rsidR="008F0B2A" w:rsidRDefault="008F0B2A" w:rsidP="008F0B2A">
      <w:pPr>
        <w:pStyle w:val="BodyText"/>
        <w:spacing w:before="2"/>
        <w:rPr>
          <w:b/>
          <w:sz w:val="37"/>
        </w:rPr>
      </w:pPr>
    </w:p>
    <w:p w:rsidR="008F0B2A" w:rsidRDefault="008F0B2A" w:rsidP="008F0B2A">
      <w:pPr>
        <w:pStyle w:val="Heading1"/>
        <w:spacing w:before="1" w:line="424" w:lineRule="auto"/>
        <w:ind w:left="2791" w:right="2986" w:firstLine="1"/>
        <w:rPr>
          <w:color w:val="365F91"/>
        </w:rPr>
      </w:pPr>
      <w:r>
        <w:rPr>
          <w:color w:val="365F91"/>
        </w:rPr>
        <w:t>Course code:</w:t>
      </w:r>
    </w:p>
    <w:p w:rsidR="008F0B2A" w:rsidRDefault="008F0B2A" w:rsidP="008F0B2A">
      <w:pPr>
        <w:pStyle w:val="Heading1"/>
        <w:spacing w:before="1" w:line="424" w:lineRule="auto"/>
        <w:ind w:left="2791" w:right="2986" w:firstLine="1"/>
      </w:pPr>
      <w:r>
        <w:rPr>
          <w:color w:val="365F91"/>
        </w:rPr>
        <w:t>Regulation: MR-19</w:t>
      </w:r>
    </w:p>
    <w:p w:rsidR="008F0B2A" w:rsidRDefault="008F0B2A" w:rsidP="008F0B2A">
      <w:pPr>
        <w:pStyle w:val="BodyText"/>
        <w:rPr>
          <w:b/>
          <w:sz w:val="30"/>
        </w:rPr>
      </w:pPr>
    </w:p>
    <w:p w:rsidR="008F0B2A" w:rsidRDefault="008F0B2A" w:rsidP="008F0B2A">
      <w:pPr>
        <w:spacing w:before="226"/>
        <w:ind w:right="192"/>
        <w:jc w:val="center"/>
        <w:rPr>
          <w:b/>
          <w:sz w:val="28"/>
        </w:rPr>
      </w:pPr>
      <w:r>
        <w:rPr>
          <w:b/>
          <w:color w:val="001F5F"/>
          <w:sz w:val="28"/>
        </w:rPr>
        <w:t>II B. Tech</w:t>
      </w:r>
    </w:p>
    <w:p w:rsidR="008F0B2A" w:rsidRDefault="008F0B2A" w:rsidP="008F0B2A">
      <w:pPr>
        <w:pStyle w:val="BodyText"/>
        <w:rPr>
          <w:b/>
          <w:sz w:val="30"/>
        </w:rPr>
      </w:pPr>
    </w:p>
    <w:p w:rsidR="008F0B2A" w:rsidRDefault="008F0B2A" w:rsidP="008F0B2A">
      <w:pPr>
        <w:pStyle w:val="BodyText"/>
        <w:rPr>
          <w:b/>
          <w:sz w:val="30"/>
        </w:rPr>
      </w:pPr>
    </w:p>
    <w:p w:rsidR="008F0B2A" w:rsidRDefault="008F0B2A" w:rsidP="008F0B2A">
      <w:pPr>
        <w:pStyle w:val="BodyText"/>
        <w:rPr>
          <w:b/>
          <w:sz w:val="30"/>
        </w:rPr>
      </w:pPr>
    </w:p>
    <w:p w:rsidR="008F0B2A" w:rsidRDefault="008F0B2A" w:rsidP="008F0B2A">
      <w:pPr>
        <w:pStyle w:val="BodyText"/>
        <w:spacing w:before="10"/>
        <w:rPr>
          <w:b/>
          <w:sz w:val="30"/>
        </w:rPr>
      </w:pPr>
    </w:p>
    <w:p w:rsidR="008F0B2A" w:rsidRDefault="008F0B2A" w:rsidP="008F0B2A">
      <w:pPr>
        <w:ind w:right="196"/>
        <w:jc w:val="center"/>
        <w:rPr>
          <w:b/>
          <w:sz w:val="28"/>
        </w:rPr>
      </w:pPr>
      <w:r>
        <w:rPr>
          <w:b/>
          <w:color w:val="001F5F"/>
          <w:sz w:val="28"/>
        </w:rPr>
        <w:t>PREPARED BY</w:t>
      </w:r>
    </w:p>
    <w:p w:rsidR="008F0B2A" w:rsidRDefault="008F0B2A" w:rsidP="008F0B2A">
      <w:pPr>
        <w:tabs>
          <w:tab w:val="left" w:pos="5239"/>
        </w:tabs>
        <w:spacing w:before="178"/>
        <w:ind w:left="518"/>
        <w:jc w:val="center"/>
        <w:rPr>
          <w:b/>
          <w:sz w:val="30"/>
          <w:szCs w:val="24"/>
        </w:rPr>
      </w:pPr>
    </w:p>
    <w:p w:rsidR="008F0B2A" w:rsidRDefault="008F0B2A" w:rsidP="008F0B2A">
      <w:pPr>
        <w:tabs>
          <w:tab w:val="left" w:pos="9720"/>
        </w:tabs>
        <w:spacing w:before="178"/>
        <w:jc w:val="center"/>
        <w:rPr>
          <w:b/>
          <w:sz w:val="28"/>
        </w:rPr>
      </w:pPr>
      <w:r>
        <w:rPr>
          <w:b/>
          <w:color w:val="006FC0"/>
          <w:sz w:val="28"/>
        </w:rPr>
        <w:t xml:space="preserve">Er. B. VAMSI 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KRISHNA</w:t>
      </w:r>
    </w:p>
    <w:p w:rsidR="008F0B2A" w:rsidRDefault="008F0B2A" w:rsidP="008F0B2A">
      <w:pPr>
        <w:tabs>
          <w:tab w:val="left" w:pos="9720"/>
        </w:tabs>
        <w:spacing w:before="200"/>
        <w:jc w:val="center"/>
        <w:rPr>
          <w:b/>
          <w:sz w:val="24"/>
        </w:rPr>
      </w:pPr>
      <w:r>
        <w:rPr>
          <w:b/>
          <w:color w:val="001F5F"/>
          <w:sz w:val="24"/>
        </w:rPr>
        <w:t>Assistant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Professor</w:t>
      </w:r>
    </w:p>
    <w:p w:rsidR="008F0B2A" w:rsidRDefault="008F0B2A" w:rsidP="008F0B2A">
      <w:pPr>
        <w:pStyle w:val="BodyText"/>
        <w:rPr>
          <w:b/>
          <w:sz w:val="20"/>
        </w:rPr>
      </w:pPr>
    </w:p>
    <w:p w:rsidR="008F0B2A" w:rsidRDefault="008F0B2A" w:rsidP="008F0B2A">
      <w:pPr>
        <w:pStyle w:val="BodyText"/>
        <w:rPr>
          <w:b/>
          <w:sz w:val="20"/>
        </w:rPr>
      </w:pPr>
    </w:p>
    <w:p w:rsidR="008F0B2A" w:rsidRDefault="008F0B2A" w:rsidP="008F0B2A">
      <w:pPr>
        <w:pStyle w:val="BodyText"/>
        <w:rPr>
          <w:b/>
          <w:sz w:val="20"/>
        </w:rPr>
      </w:pPr>
    </w:p>
    <w:p w:rsidR="008F0B2A" w:rsidRDefault="008F0B2A" w:rsidP="008F0B2A">
      <w:pPr>
        <w:pStyle w:val="BodyText"/>
        <w:rPr>
          <w:b/>
          <w:sz w:val="20"/>
        </w:rPr>
      </w:pPr>
    </w:p>
    <w:p w:rsidR="008F0B2A" w:rsidRDefault="008F0B2A" w:rsidP="008F0B2A">
      <w:pPr>
        <w:pStyle w:val="BodyText"/>
        <w:rPr>
          <w:b/>
          <w:sz w:val="20"/>
        </w:rPr>
      </w:pPr>
    </w:p>
    <w:p w:rsidR="008F0B2A" w:rsidRDefault="008F0B2A" w:rsidP="008F0B2A">
      <w:pPr>
        <w:pStyle w:val="BodyText"/>
        <w:spacing w:before="3"/>
        <w:rPr>
          <w:b/>
          <w:sz w:val="21"/>
        </w:rPr>
      </w:pPr>
    </w:p>
    <w:p w:rsidR="008F0B2A" w:rsidRDefault="008F0B2A" w:rsidP="008F0B2A">
      <w:pPr>
        <w:spacing w:before="210"/>
        <w:ind w:right="313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CIVIL ENGINEERING</w:t>
      </w:r>
    </w:p>
    <w:p w:rsidR="008F0B2A" w:rsidRDefault="008F0B2A" w:rsidP="008F0B2A">
      <w:pPr>
        <w:spacing w:before="210"/>
        <w:ind w:right="313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838200" cy="922441"/>
            <wp:effectExtent l="19050" t="0" r="0" b="0"/>
            <wp:docPr id="2" name="Picture 1" descr="m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e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B2A" w:rsidRDefault="008F0B2A" w:rsidP="008F0B2A">
      <w:pPr>
        <w:pStyle w:val="BodyText"/>
        <w:spacing w:before="6"/>
        <w:rPr>
          <w:b/>
          <w:sz w:val="31"/>
        </w:rPr>
      </w:pPr>
    </w:p>
    <w:p w:rsidR="008F0B2A" w:rsidRPr="00F07CDF" w:rsidRDefault="008F0B2A" w:rsidP="008F0B2A">
      <w:pPr>
        <w:ind w:right="315"/>
        <w:jc w:val="center"/>
        <w:rPr>
          <w:b/>
          <w:sz w:val="32"/>
        </w:rPr>
      </w:pPr>
      <w:r w:rsidRPr="00F07CDF">
        <w:rPr>
          <w:b/>
          <w:sz w:val="52"/>
        </w:rPr>
        <w:t xml:space="preserve">Malla Reddy Engineering College </w:t>
      </w:r>
    </w:p>
    <w:p w:rsidR="008F0B2A" w:rsidRDefault="008F0B2A" w:rsidP="008F0B2A">
      <w:pPr>
        <w:spacing w:before="60"/>
        <w:ind w:right="310"/>
        <w:jc w:val="center"/>
        <w:rPr>
          <w:b/>
        </w:rPr>
      </w:pPr>
      <w:r>
        <w:rPr>
          <w:b/>
          <w:sz w:val="16"/>
        </w:rPr>
        <w:t>(</w:t>
      </w:r>
      <w:r>
        <w:rPr>
          <w:b/>
        </w:rPr>
        <w:t>Autonomous)</w:t>
      </w:r>
    </w:p>
    <w:p w:rsidR="008F0B2A" w:rsidRDefault="008F0B2A" w:rsidP="008F0B2A">
      <w:pPr>
        <w:spacing w:before="33"/>
        <w:ind w:right="306"/>
        <w:jc w:val="center"/>
      </w:pPr>
      <w:r>
        <w:t>Dhulapally, Kompally, Secunderabad -500100</w:t>
      </w: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8"/>
        <w:gridCol w:w="6930"/>
        <w:gridCol w:w="1638"/>
      </w:tblGrid>
      <w:tr w:rsidR="008F0B2A" w:rsidTr="000F13EE">
        <w:trPr>
          <w:trHeight w:val="864"/>
          <w:jc w:val="center"/>
        </w:trPr>
        <w:tc>
          <w:tcPr>
            <w:tcW w:w="9936" w:type="dxa"/>
            <w:gridSpan w:val="3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rPr>
                <w:sz w:val="24"/>
                <w:szCs w:val="24"/>
              </w:rPr>
            </w:pPr>
            <w:r w:rsidRPr="008F0B2A">
              <w:rPr>
                <w:sz w:val="24"/>
                <w:szCs w:val="24"/>
              </w:rPr>
              <w:lastRenderedPageBreak/>
              <w:t>TABLE OF CONTENTS</w:t>
            </w:r>
          </w:p>
        </w:tc>
      </w:tr>
      <w:tr w:rsidR="008F0B2A" w:rsidTr="000F13EE">
        <w:trPr>
          <w:trHeight w:val="864"/>
          <w:jc w:val="center"/>
        </w:trPr>
        <w:tc>
          <w:tcPr>
            <w:tcW w:w="1368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rPr>
                <w:sz w:val="24"/>
                <w:szCs w:val="24"/>
              </w:rPr>
            </w:pPr>
            <w:r w:rsidRPr="008F0B2A">
              <w:rPr>
                <w:sz w:val="24"/>
                <w:szCs w:val="24"/>
              </w:rPr>
              <w:t>S.No</w:t>
            </w:r>
          </w:p>
        </w:tc>
        <w:tc>
          <w:tcPr>
            <w:tcW w:w="6930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rPr>
                <w:sz w:val="24"/>
                <w:szCs w:val="24"/>
              </w:rPr>
            </w:pPr>
            <w:r w:rsidRPr="008F0B2A">
              <w:rPr>
                <w:sz w:val="24"/>
                <w:szCs w:val="24"/>
              </w:rPr>
              <w:t>Name of the Unit</w:t>
            </w:r>
          </w:p>
        </w:tc>
        <w:tc>
          <w:tcPr>
            <w:tcW w:w="1638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rPr>
                <w:sz w:val="24"/>
                <w:szCs w:val="24"/>
              </w:rPr>
            </w:pPr>
            <w:r w:rsidRPr="008F0B2A">
              <w:rPr>
                <w:sz w:val="24"/>
                <w:szCs w:val="24"/>
              </w:rPr>
              <w:t>Page No</w:t>
            </w:r>
          </w:p>
        </w:tc>
      </w:tr>
      <w:tr w:rsidR="008F0B2A" w:rsidTr="000F13EE">
        <w:trPr>
          <w:trHeight w:val="864"/>
          <w:jc w:val="center"/>
        </w:trPr>
        <w:tc>
          <w:tcPr>
            <w:tcW w:w="1368" w:type="dxa"/>
            <w:vAlign w:val="center"/>
          </w:tcPr>
          <w:p w:rsidR="008F0B2A" w:rsidRPr="008F0B2A" w:rsidRDefault="008F0B2A" w:rsidP="008F0B2A">
            <w:pPr>
              <w:pStyle w:val="Heading1"/>
              <w:numPr>
                <w:ilvl w:val="0"/>
                <w:numId w:val="25"/>
              </w:numPr>
              <w:spacing w:before="90"/>
              <w:ind w:right="0"/>
              <w:rPr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jc w:val="both"/>
              <w:rPr>
                <w:b w:val="0"/>
                <w:sz w:val="24"/>
                <w:szCs w:val="24"/>
              </w:rPr>
            </w:pPr>
            <w:r w:rsidRPr="008F0B2A">
              <w:rPr>
                <w:b w:val="0"/>
                <w:sz w:val="24"/>
                <w:szCs w:val="24"/>
              </w:rPr>
              <w:t>INTRODUCTION TO STRESSES &amp; STRAINS</w:t>
            </w:r>
          </w:p>
        </w:tc>
        <w:tc>
          <w:tcPr>
            <w:tcW w:w="1638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rPr>
                <w:sz w:val="24"/>
                <w:szCs w:val="24"/>
              </w:rPr>
            </w:pPr>
            <w:r w:rsidRPr="008F0B2A">
              <w:rPr>
                <w:sz w:val="24"/>
                <w:szCs w:val="24"/>
              </w:rPr>
              <w:t>3</w:t>
            </w:r>
          </w:p>
        </w:tc>
      </w:tr>
      <w:tr w:rsidR="008F0B2A" w:rsidTr="000F13EE">
        <w:trPr>
          <w:trHeight w:val="864"/>
          <w:jc w:val="center"/>
        </w:trPr>
        <w:tc>
          <w:tcPr>
            <w:tcW w:w="1368" w:type="dxa"/>
            <w:vAlign w:val="center"/>
          </w:tcPr>
          <w:p w:rsidR="008F0B2A" w:rsidRPr="008F0B2A" w:rsidRDefault="008F0B2A" w:rsidP="008F0B2A">
            <w:pPr>
              <w:pStyle w:val="Heading1"/>
              <w:numPr>
                <w:ilvl w:val="0"/>
                <w:numId w:val="25"/>
              </w:numPr>
              <w:spacing w:before="90"/>
              <w:ind w:right="0"/>
              <w:rPr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jc w:val="both"/>
              <w:rPr>
                <w:b w:val="0"/>
                <w:sz w:val="24"/>
                <w:szCs w:val="24"/>
              </w:rPr>
            </w:pPr>
            <w:r w:rsidRPr="008F0B2A">
              <w:rPr>
                <w:b w:val="0"/>
                <w:sz w:val="24"/>
                <w:szCs w:val="24"/>
              </w:rPr>
              <w:t>TORSION OF CIRCULAR SHAFTS</w:t>
            </w:r>
          </w:p>
        </w:tc>
        <w:tc>
          <w:tcPr>
            <w:tcW w:w="1638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8F0B2A" w:rsidTr="000F13EE">
        <w:trPr>
          <w:trHeight w:val="864"/>
          <w:jc w:val="center"/>
        </w:trPr>
        <w:tc>
          <w:tcPr>
            <w:tcW w:w="1368" w:type="dxa"/>
            <w:vAlign w:val="center"/>
          </w:tcPr>
          <w:p w:rsidR="008F0B2A" w:rsidRPr="008F0B2A" w:rsidRDefault="008F0B2A" w:rsidP="008F0B2A">
            <w:pPr>
              <w:pStyle w:val="Heading1"/>
              <w:numPr>
                <w:ilvl w:val="0"/>
                <w:numId w:val="25"/>
              </w:numPr>
              <w:spacing w:before="90"/>
              <w:ind w:right="0"/>
              <w:rPr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jc w:val="both"/>
              <w:rPr>
                <w:b w:val="0"/>
                <w:sz w:val="24"/>
                <w:szCs w:val="24"/>
              </w:rPr>
            </w:pPr>
            <w:r w:rsidRPr="008F0B2A">
              <w:rPr>
                <w:b w:val="0"/>
                <w:sz w:val="24"/>
                <w:szCs w:val="24"/>
              </w:rPr>
              <w:t>FORCES AND DEFLECTIONS IN BEAMS</w:t>
            </w:r>
          </w:p>
        </w:tc>
        <w:tc>
          <w:tcPr>
            <w:tcW w:w="1638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8F0B2A" w:rsidTr="000F13EE">
        <w:trPr>
          <w:trHeight w:val="864"/>
          <w:jc w:val="center"/>
        </w:trPr>
        <w:tc>
          <w:tcPr>
            <w:tcW w:w="1368" w:type="dxa"/>
            <w:vAlign w:val="center"/>
          </w:tcPr>
          <w:p w:rsidR="008F0B2A" w:rsidRPr="008F0B2A" w:rsidRDefault="008F0B2A" w:rsidP="008F0B2A">
            <w:pPr>
              <w:pStyle w:val="Heading1"/>
              <w:numPr>
                <w:ilvl w:val="0"/>
                <w:numId w:val="25"/>
              </w:numPr>
              <w:spacing w:before="90"/>
              <w:ind w:right="0"/>
              <w:rPr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jc w:val="both"/>
              <w:rPr>
                <w:b w:val="0"/>
                <w:sz w:val="24"/>
                <w:szCs w:val="24"/>
              </w:rPr>
            </w:pPr>
            <w:r w:rsidRPr="008F0B2A">
              <w:rPr>
                <w:b w:val="0"/>
                <w:sz w:val="24"/>
                <w:szCs w:val="24"/>
              </w:rPr>
              <w:t>STRESSES IN BEAMS</w:t>
            </w:r>
          </w:p>
        </w:tc>
        <w:tc>
          <w:tcPr>
            <w:tcW w:w="1638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8F0B2A" w:rsidTr="000F13EE">
        <w:trPr>
          <w:trHeight w:val="864"/>
          <w:jc w:val="center"/>
        </w:trPr>
        <w:tc>
          <w:tcPr>
            <w:tcW w:w="1368" w:type="dxa"/>
            <w:vAlign w:val="center"/>
          </w:tcPr>
          <w:p w:rsidR="008F0B2A" w:rsidRPr="008F0B2A" w:rsidRDefault="008F0B2A" w:rsidP="008F0B2A">
            <w:pPr>
              <w:pStyle w:val="Heading1"/>
              <w:numPr>
                <w:ilvl w:val="0"/>
                <w:numId w:val="25"/>
              </w:numPr>
              <w:spacing w:before="90"/>
              <w:ind w:right="0"/>
              <w:rPr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COLUMNS</w:t>
            </w:r>
          </w:p>
        </w:tc>
        <w:tc>
          <w:tcPr>
            <w:tcW w:w="1638" w:type="dxa"/>
            <w:vAlign w:val="center"/>
          </w:tcPr>
          <w:p w:rsidR="008F0B2A" w:rsidRPr="008F0B2A" w:rsidRDefault="008F0B2A" w:rsidP="000F13EE">
            <w:pPr>
              <w:pStyle w:val="Heading1"/>
              <w:spacing w:before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8F0B2A" w:rsidTr="000F13EE">
        <w:trPr>
          <w:trHeight w:val="864"/>
          <w:jc w:val="center"/>
        </w:trPr>
        <w:tc>
          <w:tcPr>
            <w:tcW w:w="1368" w:type="dxa"/>
            <w:vAlign w:val="center"/>
          </w:tcPr>
          <w:p w:rsidR="008F0B2A" w:rsidRPr="008F0B2A" w:rsidRDefault="008F0B2A" w:rsidP="008F0B2A">
            <w:pPr>
              <w:pStyle w:val="Heading1"/>
              <w:numPr>
                <w:ilvl w:val="0"/>
                <w:numId w:val="25"/>
              </w:numPr>
              <w:spacing w:before="90"/>
              <w:ind w:right="0"/>
              <w:rPr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:rsidR="008F0B2A" w:rsidRDefault="008F0B2A" w:rsidP="000F13EE">
            <w:pPr>
              <w:pStyle w:val="Heading1"/>
              <w:spacing w:before="90"/>
              <w:jc w:val="both"/>
              <w:rPr>
                <w:b w:val="0"/>
                <w:sz w:val="24"/>
                <w:szCs w:val="24"/>
              </w:rPr>
            </w:pPr>
            <w:r w:rsidRPr="008F0B2A">
              <w:rPr>
                <w:b w:val="0"/>
                <w:sz w:val="24"/>
                <w:szCs w:val="24"/>
              </w:rPr>
              <w:t>THOERY OF ELASTISITY</w:t>
            </w:r>
          </w:p>
        </w:tc>
        <w:tc>
          <w:tcPr>
            <w:tcW w:w="1638" w:type="dxa"/>
            <w:vAlign w:val="center"/>
          </w:tcPr>
          <w:p w:rsidR="008F0B2A" w:rsidRDefault="008F0B2A" w:rsidP="000F13EE">
            <w:pPr>
              <w:pStyle w:val="Heading1"/>
              <w:spacing w:before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</w:tbl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>
      <w:pPr>
        <w:spacing w:before="58" w:line="367" w:lineRule="exact"/>
        <w:ind w:left="3550" w:right="3669"/>
        <w:jc w:val="center"/>
        <w:rPr>
          <w:b/>
          <w:sz w:val="32"/>
        </w:rPr>
      </w:pPr>
    </w:p>
    <w:p w:rsidR="008F0B2A" w:rsidRDefault="008F0B2A" w:rsidP="008F0B2A">
      <w:pPr>
        <w:spacing w:before="58" w:line="367" w:lineRule="exact"/>
        <w:ind w:right="3669"/>
        <w:rPr>
          <w:b/>
          <w:sz w:val="32"/>
        </w:rPr>
      </w:pPr>
    </w:p>
    <w:p w:rsidR="00037BF0" w:rsidRDefault="0025016C">
      <w:pPr>
        <w:spacing w:before="58" w:line="367" w:lineRule="exact"/>
        <w:ind w:left="3550" w:right="3669"/>
        <w:jc w:val="center"/>
        <w:rPr>
          <w:b/>
          <w:sz w:val="32"/>
        </w:rPr>
      </w:pPr>
      <w:r>
        <w:rPr>
          <w:b/>
          <w:sz w:val="32"/>
        </w:rPr>
        <w:t>Module: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</w:t>
      </w:r>
    </w:p>
    <w:p w:rsidR="00037BF0" w:rsidRDefault="0025016C">
      <w:pPr>
        <w:pStyle w:val="Heading2"/>
        <w:spacing w:line="321" w:lineRule="exact"/>
        <w:ind w:left="1782"/>
      </w:pPr>
      <w:r>
        <w:t>INTRODUCTION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STRAINS</w:t>
      </w:r>
    </w:p>
    <w:p w:rsidR="00037BF0" w:rsidRDefault="00037BF0">
      <w:pPr>
        <w:pStyle w:val="BodyText"/>
        <w:spacing w:before="8"/>
        <w:rPr>
          <w:b/>
          <w:sz w:val="18"/>
        </w:rPr>
      </w:pPr>
    </w:p>
    <w:p w:rsidR="00037BF0" w:rsidRDefault="0025016C">
      <w:pPr>
        <w:spacing w:before="89"/>
        <w:ind w:left="520"/>
        <w:jc w:val="both"/>
        <w:rPr>
          <w:b/>
          <w:sz w:val="28"/>
        </w:rPr>
      </w:pPr>
      <w:r>
        <w:rPr>
          <w:b/>
          <w:sz w:val="28"/>
          <w:shd w:val="clear" w:color="auto" w:fill="D2D2D2"/>
        </w:rPr>
        <w:t xml:space="preserve">Syllabus  </w:t>
      </w:r>
      <w:r>
        <w:rPr>
          <w:b/>
          <w:spacing w:val="-3"/>
          <w:sz w:val="28"/>
          <w:shd w:val="clear" w:color="auto" w:fill="D2D2D2"/>
        </w:rPr>
        <w:t xml:space="preserve"> </w:t>
      </w:r>
    </w:p>
    <w:p w:rsidR="00037BF0" w:rsidRDefault="0025016C">
      <w:pPr>
        <w:pStyle w:val="BodyText"/>
        <w:spacing w:before="155" w:line="360" w:lineRule="auto"/>
        <w:ind w:left="520" w:right="637"/>
        <w:jc w:val="both"/>
      </w:pPr>
      <w:r>
        <w:t>Introduction, Stress, strain, mechanical properties of materials, Linear elasticity, Hooke’s Law</w:t>
      </w:r>
      <w:r>
        <w:rPr>
          <w:spacing w:val="1"/>
        </w:rPr>
        <w:t xml:space="preserve"> </w:t>
      </w:r>
      <w:r>
        <w:t>and Poisson’s ratio, Stress-Strain relation - behaviour in tension for Mild steel, cast iron and non</w:t>
      </w:r>
      <w:r>
        <w:rPr>
          <w:spacing w:val="1"/>
        </w:rPr>
        <w:t xml:space="preserve"> </w:t>
      </w:r>
      <w:r>
        <w:t>ferrous</w:t>
      </w:r>
      <w:r>
        <w:rPr>
          <w:spacing w:val="26"/>
        </w:rPr>
        <w:t xml:space="preserve"> </w:t>
      </w:r>
      <w:r>
        <w:t>metals.</w:t>
      </w:r>
      <w:r>
        <w:rPr>
          <w:spacing w:val="28"/>
        </w:rPr>
        <w:t xml:space="preserve"> </w:t>
      </w:r>
      <w:r>
        <w:t>Extension</w:t>
      </w:r>
      <w:r>
        <w:rPr>
          <w:spacing w:val="27"/>
        </w:rPr>
        <w:t xml:space="preserve"> </w:t>
      </w:r>
      <w:r>
        <w:t>/</w:t>
      </w:r>
      <w:r>
        <w:rPr>
          <w:spacing w:val="28"/>
        </w:rPr>
        <w:t xml:space="preserve"> </w:t>
      </w:r>
      <w:r>
        <w:t>Shortening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bar,</w:t>
      </w:r>
      <w:r>
        <w:rPr>
          <w:spacing w:val="29"/>
        </w:rPr>
        <w:t xml:space="preserve"> </w:t>
      </w:r>
      <w:r>
        <w:t>bars</w:t>
      </w:r>
      <w:r>
        <w:rPr>
          <w:spacing w:val="27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cross</w:t>
      </w:r>
      <w:r>
        <w:rPr>
          <w:spacing w:val="27"/>
        </w:rPr>
        <w:t xml:space="preserve"> </w:t>
      </w:r>
      <w:r>
        <w:t>sections</w:t>
      </w:r>
      <w:r>
        <w:rPr>
          <w:spacing w:val="27"/>
        </w:rPr>
        <w:t xml:space="preserve"> </w:t>
      </w:r>
      <w:r>
        <w:t>varying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steps,</w:t>
      </w:r>
      <w:r>
        <w:rPr>
          <w:spacing w:val="27"/>
        </w:rPr>
        <w:t xml:space="preserve"> </w:t>
      </w:r>
      <w:r>
        <w:t>bars</w:t>
      </w:r>
      <w:r>
        <w:rPr>
          <w:spacing w:val="-5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continuously</w:t>
      </w:r>
      <w:r>
        <w:rPr>
          <w:spacing w:val="1"/>
        </w:rPr>
        <w:t xml:space="preserve"> </w:t>
      </w:r>
      <w:r>
        <w:t>varying</w:t>
      </w:r>
      <w:r>
        <w:rPr>
          <w:spacing w:val="1"/>
        </w:rPr>
        <w:t xml:space="preserve"> </w:t>
      </w:r>
      <w:r>
        <w:t>cross</w:t>
      </w:r>
      <w:r>
        <w:rPr>
          <w:spacing w:val="1"/>
        </w:rPr>
        <w:t xml:space="preserve"> </w:t>
      </w:r>
      <w:r>
        <w:t>sections</w:t>
      </w:r>
      <w:r>
        <w:rPr>
          <w:spacing w:val="1"/>
        </w:rPr>
        <w:t xml:space="preserve"> </w:t>
      </w:r>
      <w:r>
        <w:t>(circular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rectangular),</w:t>
      </w:r>
      <w:r>
        <w:rPr>
          <w:spacing w:val="1"/>
        </w:rPr>
        <w:t xml:space="preserve"> </w:t>
      </w:r>
      <w:r>
        <w:t>Elongation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self</w:t>
      </w:r>
      <w:r>
        <w:rPr>
          <w:spacing w:val="1"/>
        </w:rPr>
        <w:t xml:space="preserve"> </w:t>
      </w:r>
      <w:r>
        <w:t>weight,</w:t>
      </w:r>
      <w:r>
        <w:rPr>
          <w:spacing w:val="-1"/>
        </w:rPr>
        <w:t xml:space="preserve"> </w:t>
      </w:r>
      <w:r>
        <w:t>Principle</w:t>
      </w:r>
      <w:r>
        <w:rPr>
          <w:spacing w:val="-1"/>
        </w:rPr>
        <w:t xml:space="preserve"> </w:t>
      </w:r>
      <w:r>
        <w:t>of super</w:t>
      </w:r>
      <w:r>
        <w:rPr>
          <w:spacing w:val="-2"/>
        </w:rPr>
        <w:t xml:space="preserve"> </w:t>
      </w:r>
      <w:r>
        <w:t>position.</w:t>
      </w: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spacing w:before="3"/>
        <w:rPr>
          <w:sz w:val="19"/>
        </w:rPr>
      </w:pPr>
    </w:p>
    <w:p w:rsidR="00037BF0" w:rsidRDefault="0025016C">
      <w:pPr>
        <w:pStyle w:val="Heading2"/>
        <w:spacing w:before="89"/>
      </w:pPr>
      <w:r>
        <w:rPr>
          <w:shd w:val="clear" w:color="auto" w:fill="D2D2D2"/>
        </w:rPr>
        <w:t>INTRODUCTION</w:t>
      </w:r>
    </w:p>
    <w:p w:rsidR="00037BF0" w:rsidRDefault="0025016C">
      <w:pPr>
        <w:pStyle w:val="BodyText"/>
        <w:spacing w:before="155" w:line="360" w:lineRule="auto"/>
        <w:ind w:left="520" w:right="633"/>
        <w:jc w:val="both"/>
      </w:pPr>
      <w:r>
        <w:t>When an external force acts on a body, the body tends to undergo some deformation. Due to</w:t>
      </w:r>
      <w:r>
        <w:rPr>
          <w:spacing w:val="1"/>
        </w:rPr>
        <w:t xml:space="preserve"> </w:t>
      </w:r>
      <w:r>
        <w:t>cohesion between the molecules, the body resists deformation. This resistance by which material</w:t>
      </w:r>
      <w:r>
        <w:rPr>
          <w:spacing w:val="1"/>
        </w:rPr>
        <w:t xml:space="preserve"> </w:t>
      </w:r>
      <w:r>
        <w:t>of the body opposes the deformation is known as strength of material. Within a certain limit (i.e.,</w:t>
      </w:r>
      <w:r>
        <w:rPr>
          <w:spacing w:val="1"/>
        </w:rPr>
        <w:t xml:space="preserve"> </w:t>
      </w:r>
      <w:r>
        <w:t>in the elastic stage) the resistance offered by the material is proportional to the deformation</w:t>
      </w:r>
      <w:r>
        <w:rPr>
          <w:spacing w:val="1"/>
        </w:rPr>
        <w:t xml:space="preserve"> </w:t>
      </w:r>
      <w:r>
        <w:t>brought out on the material by the external force. Also within this limit the resistance is equal to</w:t>
      </w:r>
      <w:r>
        <w:rPr>
          <w:spacing w:val="1"/>
        </w:rPr>
        <w:t xml:space="preserve"> </w:t>
      </w:r>
      <w:r>
        <w:t>the external force (or applied load). But beyond the elastic stage, the resistance offered by the</w:t>
      </w:r>
      <w:r>
        <w:rPr>
          <w:spacing w:val="1"/>
        </w:rPr>
        <w:t xml:space="preserve"> </w:t>
      </w:r>
      <w:r>
        <w:t>material is less than the applied load. In such a case, the deformation continues, until failure takes</w:t>
      </w:r>
      <w:r>
        <w:rPr>
          <w:spacing w:val="-57"/>
        </w:rPr>
        <w:t xml:space="preserve"> </w:t>
      </w:r>
      <w:r>
        <w:t>place. Within elastic stage, the resisting force equals applied load. This resisting force per unit</w:t>
      </w:r>
      <w:r>
        <w:rPr>
          <w:spacing w:val="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called stress or intensity</w:t>
      </w:r>
      <w:r>
        <w:rPr>
          <w:spacing w:val="-5"/>
        </w:rPr>
        <w:t xml:space="preserve"> </w:t>
      </w:r>
      <w:r>
        <w:t>of stress.</w:t>
      </w:r>
    </w:p>
    <w:p w:rsidR="00037BF0" w:rsidRDefault="0025016C">
      <w:pPr>
        <w:pStyle w:val="Heading2"/>
        <w:spacing w:before="127"/>
        <w:jc w:val="both"/>
      </w:pPr>
      <w:r>
        <w:rPr>
          <w:shd w:val="clear" w:color="auto" w:fill="D2D2D2"/>
        </w:rPr>
        <w:t>Types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of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Loads</w:t>
      </w:r>
    </w:p>
    <w:p w:rsidR="00037BF0" w:rsidRDefault="0025016C">
      <w:pPr>
        <w:pStyle w:val="BodyText"/>
        <w:spacing w:before="157" w:line="360" w:lineRule="auto"/>
        <w:ind w:left="520" w:right="641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mechanics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deformable</w:t>
      </w:r>
      <w:r>
        <w:rPr>
          <w:spacing w:val="1"/>
        </w:rPr>
        <w:t xml:space="preserve"> </w:t>
      </w:r>
      <w:r>
        <w:t>bodies,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considered:</w:t>
      </w:r>
    </w:p>
    <w:p w:rsidR="00037BF0" w:rsidRDefault="0025016C">
      <w:pPr>
        <w:pStyle w:val="ListParagraph"/>
        <w:numPr>
          <w:ilvl w:val="0"/>
          <w:numId w:val="24"/>
        </w:numPr>
        <w:tabs>
          <w:tab w:val="left" w:pos="1241"/>
        </w:tabs>
        <w:spacing w:line="274" w:lineRule="exact"/>
        <w:ind w:hanging="361"/>
        <w:rPr>
          <w:sz w:val="24"/>
        </w:rPr>
      </w:pPr>
      <w:r>
        <w:rPr>
          <w:sz w:val="24"/>
        </w:rPr>
        <w:t>Dead</w:t>
      </w:r>
      <w:r>
        <w:rPr>
          <w:spacing w:val="-1"/>
          <w:sz w:val="24"/>
        </w:rPr>
        <w:t xml:space="preserve"> </w:t>
      </w:r>
      <w:r>
        <w:rPr>
          <w:sz w:val="24"/>
        </w:rPr>
        <w:t>loads—static in</w:t>
      </w:r>
      <w:r>
        <w:rPr>
          <w:spacing w:val="-1"/>
          <w:sz w:val="24"/>
        </w:rPr>
        <w:t xml:space="preserve"> </w:t>
      </w:r>
      <w:r>
        <w:rPr>
          <w:sz w:val="24"/>
        </w:rPr>
        <w:t>nature, such</w:t>
      </w:r>
      <w:r>
        <w:rPr>
          <w:spacing w:val="-2"/>
          <w:sz w:val="24"/>
        </w:rPr>
        <w:t xml:space="preserve"> </w:t>
      </w:r>
      <w:r>
        <w:rPr>
          <w:sz w:val="24"/>
        </w:rPr>
        <w:t>as the</w:t>
      </w:r>
      <w:r>
        <w:rPr>
          <w:spacing w:val="-2"/>
          <w:sz w:val="24"/>
        </w:rPr>
        <w:t xml:space="preserve"> </w:t>
      </w:r>
      <w:r>
        <w:rPr>
          <w:sz w:val="24"/>
        </w:rPr>
        <w:t>self-weight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roof.</w:t>
      </w:r>
    </w:p>
    <w:p w:rsidR="00037BF0" w:rsidRDefault="0025016C">
      <w:pPr>
        <w:pStyle w:val="ListParagraph"/>
        <w:numPr>
          <w:ilvl w:val="0"/>
          <w:numId w:val="24"/>
        </w:numPr>
        <w:tabs>
          <w:tab w:val="left" w:pos="1241"/>
        </w:tabs>
        <w:spacing w:before="139" w:line="360" w:lineRule="auto"/>
        <w:ind w:right="907"/>
        <w:rPr>
          <w:sz w:val="24"/>
        </w:rPr>
      </w:pPr>
      <w:r>
        <w:rPr>
          <w:sz w:val="24"/>
        </w:rPr>
        <w:t>Live loads—fluctuating in nature, do not remain constant- such as a weight of a vehicle</w:t>
      </w:r>
      <w:r>
        <w:rPr>
          <w:spacing w:val="-57"/>
          <w:sz w:val="24"/>
        </w:rPr>
        <w:t xml:space="preserve"> </w:t>
      </w:r>
      <w:r>
        <w:rPr>
          <w:sz w:val="24"/>
        </w:rPr>
        <w:t>moving</w:t>
      </w:r>
      <w:r>
        <w:rPr>
          <w:spacing w:val="-4"/>
          <w:sz w:val="24"/>
        </w:rPr>
        <w:t xml:space="preserve"> </w:t>
      </w:r>
      <w:r>
        <w:rPr>
          <w:sz w:val="24"/>
        </w:rPr>
        <w:t>on a</w:t>
      </w:r>
      <w:r>
        <w:rPr>
          <w:spacing w:val="-6"/>
          <w:sz w:val="24"/>
        </w:rPr>
        <w:t xml:space="preserve"> </w:t>
      </w:r>
      <w:r>
        <w:rPr>
          <w:sz w:val="24"/>
        </w:rPr>
        <w:t>bridge.</w:t>
      </w:r>
    </w:p>
    <w:p w:rsidR="00037BF0" w:rsidRDefault="0025016C">
      <w:pPr>
        <w:pStyle w:val="ListParagraph"/>
        <w:numPr>
          <w:ilvl w:val="0"/>
          <w:numId w:val="24"/>
        </w:numPr>
        <w:tabs>
          <w:tab w:val="left" w:pos="1241"/>
        </w:tabs>
        <w:spacing w:before="3"/>
        <w:ind w:hanging="361"/>
        <w:rPr>
          <w:sz w:val="24"/>
        </w:rPr>
      </w:pPr>
      <w:r>
        <w:rPr>
          <w:sz w:val="24"/>
        </w:rPr>
        <w:t>Tensile</w:t>
      </w:r>
      <w:r>
        <w:rPr>
          <w:spacing w:val="-4"/>
          <w:sz w:val="24"/>
        </w:rPr>
        <w:t xml:space="preserve"> </w:t>
      </w:r>
      <w:r>
        <w:rPr>
          <w:sz w:val="24"/>
        </w:rPr>
        <w:t>loads.</w:t>
      </w:r>
    </w:p>
    <w:p w:rsidR="00037BF0" w:rsidRDefault="0025016C">
      <w:pPr>
        <w:pStyle w:val="ListParagraph"/>
        <w:numPr>
          <w:ilvl w:val="0"/>
          <w:numId w:val="24"/>
        </w:numPr>
        <w:tabs>
          <w:tab w:val="left" w:pos="1241"/>
        </w:tabs>
        <w:spacing w:before="134"/>
        <w:ind w:hanging="361"/>
        <w:rPr>
          <w:sz w:val="24"/>
        </w:rPr>
      </w:pPr>
      <w:r>
        <w:rPr>
          <w:sz w:val="24"/>
        </w:rPr>
        <w:t>Compressive</w:t>
      </w:r>
      <w:r>
        <w:rPr>
          <w:spacing w:val="-4"/>
          <w:sz w:val="24"/>
        </w:rPr>
        <w:t xml:space="preserve"> </w:t>
      </w:r>
      <w:r>
        <w:rPr>
          <w:sz w:val="24"/>
        </w:rPr>
        <w:t>loads.</w:t>
      </w:r>
    </w:p>
    <w:p w:rsidR="00037BF0" w:rsidRDefault="0025016C">
      <w:pPr>
        <w:pStyle w:val="ListParagraph"/>
        <w:numPr>
          <w:ilvl w:val="0"/>
          <w:numId w:val="24"/>
        </w:numPr>
        <w:tabs>
          <w:tab w:val="left" w:pos="1241"/>
        </w:tabs>
        <w:spacing w:before="137"/>
        <w:ind w:hanging="361"/>
        <w:rPr>
          <w:sz w:val="24"/>
        </w:rPr>
      </w:pPr>
      <w:r>
        <w:rPr>
          <w:sz w:val="24"/>
        </w:rPr>
        <w:t>Shearing</w:t>
      </w:r>
      <w:r>
        <w:rPr>
          <w:spacing w:val="-6"/>
          <w:sz w:val="24"/>
        </w:rPr>
        <w:t xml:space="preserve"> </w:t>
      </w:r>
      <w:r>
        <w:rPr>
          <w:sz w:val="24"/>
        </w:rPr>
        <w:t>loads.</w:t>
      </w:r>
    </w:p>
    <w:p w:rsidR="00037BF0" w:rsidRDefault="0025016C">
      <w:pPr>
        <w:pStyle w:val="BodyText"/>
        <w:spacing w:before="142" w:line="360" w:lineRule="auto"/>
        <w:ind w:left="520" w:right="643"/>
        <w:jc w:val="both"/>
      </w:pPr>
      <w:r>
        <w:t>Depending on the nature of the forces mentioned, the stress can be called the tensile stress or the</w:t>
      </w:r>
      <w:r>
        <w:rPr>
          <w:spacing w:val="1"/>
        </w:rPr>
        <w:t xml:space="preserve"> </w:t>
      </w:r>
      <w:r>
        <w:t>compressive stress. The tensile stress is induced when the applied force has pulling effect on the</w:t>
      </w:r>
      <w:r>
        <w:rPr>
          <w:spacing w:val="1"/>
        </w:rPr>
        <w:t xml:space="preserve"> </w:t>
      </w:r>
      <w:r>
        <w:t>body</w:t>
      </w:r>
      <w:r>
        <w:rPr>
          <w:spacing w:val="-6"/>
        </w:rPr>
        <w:t xml:space="preserve"> </w:t>
      </w:r>
      <w:r>
        <w:t>as shown in Table</w:t>
      </w:r>
      <w:r>
        <w:rPr>
          <w:spacing w:val="1"/>
        </w:rPr>
        <w:t xml:space="preserve"> </w:t>
      </w:r>
      <w:r>
        <w:t>1.1. Generally, the tensile</w:t>
      </w:r>
      <w:r>
        <w:rPr>
          <w:spacing w:val="-2"/>
        </w:rPr>
        <w:t xml:space="preserve"> </w:t>
      </w:r>
      <w:r>
        <w:t>stress is considered positive.</w:t>
      </w:r>
    </w:p>
    <w:p w:rsidR="00037BF0" w:rsidRDefault="00037BF0">
      <w:pPr>
        <w:spacing w:line="360" w:lineRule="auto"/>
        <w:jc w:val="both"/>
        <w:sectPr w:rsidR="00037BF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50"/>
          <w:pgMar w:top="114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2"/>
          <w:cols w:space="720"/>
        </w:sectPr>
      </w:pPr>
    </w:p>
    <w:p w:rsidR="00037BF0" w:rsidRDefault="0025016C">
      <w:pPr>
        <w:pStyle w:val="BodyText"/>
        <w:spacing w:before="75" w:line="360" w:lineRule="auto"/>
        <w:ind w:left="520" w:right="641"/>
        <w:jc w:val="both"/>
      </w:pPr>
      <w:r>
        <w:lastRenderedPageBreak/>
        <w:t>The compressive stress is induced when the applied load has pushing effect towards a point.</w:t>
      </w:r>
      <w:r>
        <w:rPr>
          <w:spacing w:val="1"/>
        </w:rPr>
        <w:t xml:space="preserve"> </w:t>
      </w:r>
      <w:r>
        <w:t>Generally, the compressive stress is considered negative. On the other hand, the shearing stress is</w:t>
      </w:r>
      <w:r>
        <w:rPr>
          <w:spacing w:val="-57"/>
        </w:rPr>
        <w:t xml:space="preserve"> </w:t>
      </w:r>
      <w:r>
        <w:t>induced</w:t>
      </w:r>
      <w:r>
        <w:rPr>
          <w:spacing w:val="-1"/>
        </w:rPr>
        <w:t xml:space="preserve"> </w:t>
      </w:r>
      <w:r>
        <w:t>when the</w:t>
      </w:r>
      <w:r>
        <w:rPr>
          <w:spacing w:val="1"/>
        </w:rPr>
        <w:t xml:space="preserve"> </w:t>
      </w:r>
      <w:r>
        <w:t>applied load is</w:t>
      </w:r>
      <w:r>
        <w:rPr>
          <w:spacing w:val="-1"/>
        </w:rPr>
        <w:t xml:space="preserve"> </w:t>
      </w:r>
      <w:r>
        <w:t>parallel or tangent to the surface.</w:t>
      </w:r>
    </w:p>
    <w:p w:rsidR="00037BF0" w:rsidRDefault="00037BF0">
      <w:pPr>
        <w:pStyle w:val="BodyText"/>
        <w:spacing w:before="9"/>
        <w:rPr>
          <w:sz w:val="36"/>
        </w:rPr>
      </w:pPr>
    </w:p>
    <w:p w:rsidR="00037BF0" w:rsidRDefault="0025016C">
      <w:pPr>
        <w:tabs>
          <w:tab w:val="left" w:pos="991"/>
        </w:tabs>
        <w:ind w:right="124"/>
        <w:jc w:val="center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1.1</w:t>
      </w:r>
      <w:r>
        <w:rPr>
          <w:b/>
          <w:sz w:val="20"/>
        </w:rPr>
        <w:tab/>
        <w:t>Description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load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corresponding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stress</w:t>
      </w:r>
    </w:p>
    <w:p w:rsidR="00037BF0" w:rsidRDefault="0025016C">
      <w:pPr>
        <w:pStyle w:val="BodyText"/>
        <w:spacing w:before="5"/>
        <w:rPr>
          <w:b/>
          <w:sz w:val="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1937385</wp:posOffset>
            </wp:positionH>
            <wp:positionV relativeFrom="paragraph">
              <wp:posOffset>94208</wp:posOffset>
            </wp:positionV>
            <wp:extent cx="3990086" cy="14097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08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b/>
          <w:sz w:val="23"/>
        </w:rPr>
      </w:pPr>
    </w:p>
    <w:p w:rsidR="00037BF0" w:rsidRDefault="0025016C">
      <w:pPr>
        <w:pStyle w:val="Heading2"/>
      </w:pPr>
      <w:r>
        <w:rPr>
          <w:shd w:val="clear" w:color="auto" w:fill="D2D2D2"/>
        </w:rPr>
        <w:t>Classification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of</w:t>
      </w:r>
      <w:r>
        <w:rPr>
          <w:spacing w:val="-8"/>
          <w:shd w:val="clear" w:color="auto" w:fill="D2D2D2"/>
        </w:rPr>
        <w:t xml:space="preserve"> </w:t>
      </w:r>
      <w:r>
        <w:rPr>
          <w:shd w:val="clear" w:color="auto" w:fill="D2D2D2"/>
        </w:rPr>
        <w:t>Materials</w:t>
      </w:r>
    </w:p>
    <w:p w:rsidR="00037BF0" w:rsidRDefault="0025016C">
      <w:pPr>
        <w:pStyle w:val="BodyText"/>
        <w:spacing w:before="153"/>
        <w:ind w:left="520"/>
      </w:pPr>
      <w:r>
        <w:t>From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view,</w:t>
      </w:r>
      <w:r>
        <w:rPr>
          <w:spacing w:val="-1"/>
        </w:rPr>
        <w:t xml:space="preserve"> </w:t>
      </w:r>
      <w:r>
        <w:t>properties</w:t>
      </w:r>
      <w:r>
        <w:rPr>
          <w:spacing w:val="-2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metals</w:t>
      </w:r>
      <w:r>
        <w:rPr>
          <w:spacing w:val="-2"/>
        </w:rPr>
        <w:t xml:space="preserve"> </w:t>
      </w:r>
      <w:r>
        <w:t>are:</w:t>
      </w:r>
    </w:p>
    <w:p w:rsidR="00037BF0" w:rsidRDefault="0025016C">
      <w:pPr>
        <w:pStyle w:val="ListParagraph"/>
        <w:numPr>
          <w:ilvl w:val="0"/>
          <w:numId w:val="23"/>
        </w:numPr>
        <w:tabs>
          <w:tab w:val="left" w:pos="1601"/>
        </w:tabs>
        <w:spacing w:before="136"/>
        <w:ind w:hanging="361"/>
        <w:rPr>
          <w:sz w:val="24"/>
        </w:rPr>
      </w:pPr>
      <w:r>
        <w:rPr>
          <w:sz w:val="24"/>
        </w:rPr>
        <w:t>Elasticity</w:t>
      </w:r>
    </w:p>
    <w:p w:rsidR="00037BF0" w:rsidRDefault="0025016C">
      <w:pPr>
        <w:pStyle w:val="ListParagraph"/>
        <w:numPr>
          <w:ilvl w:val="0"/>
          <w:numId w:val="23"/>
        </w:numPr>
        <w:tabs>
          <w:tab w:val="left" w:pos="1601"/>
        </w:tabs>
        <w:spacing w:before="140"/>
        <w:ind w:hanging="361"/>
        <w:rPr>
          <w:sz w:val="24"/>
        </w:rPr>
      </w:pPr>
      <w:r>
        <w:rPr>
          <w:sz w:val="24"/>
        </w:rPr>
        <w:t>Plasticity</w:t>
      </w:r>
    </w:p>
    <w:p w:rsidR="00037BF0" w:rsidRDefault="0025016C">
      <w:pPr>
        <w:pStyle w:val="ListParagraph"/>
        <w:numPr>
          <w:ilvl w:val="0"/>
          <w:numId w:val="23"/>
        </w:numPr>
        <w:tabs>
          <w:tab w:val="left" w:pos="1601"/>
        </w:tabs>
        <w:spacing w:before="136"/>
        <w:ind w:hanging="361"/>
        <w:rPr>
          <w:sz w:val="24"/>
        </w:rPr>
      </w:pPr>
      <w:r>
        <w:rPr>
          <w:sz w:val="24"/>
        </w:rPr>
        <w:t>Brittleness</w:t>
      </w:r>
    </w:p>
    <w:p w:rsidR="00037BF0" w:rsidRDefault="0025016C">
      <w:pPr>
        <w:pStyle w:val="ListParagraph"/>
        <w:numPr>
          <w:ilvl w:val="0"/>
          <w:numId w:val="23"/>
        </w:numPr>
        <w:tabs>
          <w:tab w:val="left" w:pos="1601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Malleability</w:t>
      </w:r>
    </w:p>
    <w:p w:rsidR="00037BF0" w:rsidRDefault="0025016C">
      <w:pPr>
        <w:pStyle w:val="ListParagraph"/>
        <w:numPr>
          <w:ilvl w:val="0"/>
          <w:numId w:val="23"/>
        </w:numPr>
        <w:tabs>
          <w:tab w:val="left" w:pos="160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Ductility</w:t>
      </w:r>
    </w:p>
    <w:p w:rsidR="00037BF0" w:rsidRDefault="0025016C">
      <w:pPr>
        <w:pStyle w:val="BodyText"/>
        <w:spacing w:before="139" w:line="360" w:lineRule="auto"/>
        <w:ind w:left="520" w:right="641"/>
        <w:jc w:val="both"/>
      </w:pPr>
      <w:r>
        <w:t>Many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contrasting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metal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exhibit</w:t>
      </w:r>
      <w:r>
        <w:rPr>
          <w:spacing w:val="1"/>
        </w:rPr>
        <w:t xml:space="preserve"> </w:t>
      </w:r>
      <w:r>
        <w:t>simultaneously all these properties. For example, mild steel exhibits the property of elasticity,</w:t>
      </w:r>
      <w:r>
        <w:rPr>
          <w:spacing w:val="1"/>
        </w:rPr>
        <w:t xml:space="preserve"> </w:t>
      </w:r>
      <w:r>
        <w:t>copper possesses the property of ductility, wrought iron is malleable, lead is plastic and cast iron</w:t>
      </w:r>
      <w:r>
        <w:rPr>
          <w:spacing w:val="1"/>
        </w:rPr>
        <w:t xml:space="preserve"> </w:t>
      </w:r>
      <w:r>
        <w:t>is brittle.</w:t>
      </w:r>
    </w:p>
    <w:p w:rsidR="00037BF0" w:rsidRDefault="0025016C">
      <w:pPr>
        <w:pStyle w:val="Heading6"/>
        <w:spacing w:before="10"/>
        <w:jc w:val="both"/>
      </w:pPr>
      <w:r>
        <w:t>Elastic</w:t>
      </w:r>
      <w:r>
        <w:rPr>
          <w:spacing w:val="-3"/>
        </w:rPr>
        <w:t xml:space="preserve"> </w:t>
      </w:r>
      <w:r>
        <w:t>Material</w:t>
      </w:r>
    </w:p>
    <w:p w:rsidR="00037BF0" w:rsidRDefault="0025016C">
      <w:pPr>
        <w:pStyle w:val="BodyText"/>
        <w:spacing w:before="130" w:line="360" w:lineRule="auto"/>
        <w:ind w:left="520" w:right="638"/>
        <w:jc w:val="both"/>
      </w:pPr>
      <w:r>
        <w:t>II undergoes a deformation when subjected to an external loading such that the deformation</w:t>
      </w:r>
      <w:r>
        <w:rPr>
          <w:spacing w:val="1"/>
        </w:rPr>
        <w:t xml:space="preserve"> </w:t>
      </w:r>
      <w:r>
        <w:t>disappears</w:t>
      </w:r>
      <w:r>
        <w:rPr>
          <w:spacing w:val="-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removal of the</w:t>
      </w:r>
      <w:r>
        <w:rPr>
          <w:spacing w:val="-1"/>
        </w:rPr>
        <w:t xml:space="preserve"> </w:t>
      </w:r>
      <w:r>
        <w:t>loading</w:t>
      </w:r>
      <w:r>
        <w:rPr>
          <w:spacing w:val="-1"/>
        </w:rPr>
        <w:t xml:space="preserve"> </w:t>
      </w:r>
      <w:r>
        <w:t>(rubber).</w:t>
      </w:r>
    </w:p>
    <w:p w:rsidR="00037BF0" w:rsidRDefault="0025016C">
      <w:pPr>
        <w:pStyle w:val="Heading6"/>
        <w:spacing w:before="10"/>
        <w:jc w:val="both"/>
      </w:pPr>
      <w:r>
        <w:t>Plastic</w:t>
      </w:r>
      <w:r>
        <w:rPr>
          <w:spacing w:val="-2"/>
        </w:rPr>
        <w:t xml:space="preserve"> </w:t>
      </w:r>
      <w:r>
        <w:t>Material</w:t>
      </w:r>
    </w:p>
    <w:p w:rsidR="00037BF0" w:rsidRDefault="0025016C">
      <w:pPr>
        <w:pStyle w:val="BodyText"/>
        <w:spacing w:before="127" w:line="364" w:lineRule="auto"/>
        <w:ind w:left="520" w:right="768"/>
        <w:rPr>
          <w:b/>
        </w:rPr>
      </w:pPr>
      <w:r>
        <w:t>It undergoes a continuous deformation during the period of loading and the deformation is</w:t>
      </w:r>
      <w:r>
        <w:rPr>
          <w:spacing w:val="1"/>
        </w:rPr>
        <w:t xml:space="preserve"> </w:t>
      </w:r>
      <w:r>
        <w:t>permanent. It does not regain its original dimensions on the removal o\ the loading (aluminium).</w:t>
      </w:r>
      <w:r>
        <w:rPr>
          <w:spacing w:val="-57"/>
        </w:rPr>
        <w:t xml:space="preserve"> </w:t>
      </w:r>
      <w:r>
        <w:rPr>
          <w:b/>
        </w:rPr>
        <w:t>Rigid Material</w:t>
      </w:r>
    </w:p>
    <w:p w:rsidR="00037BF0" w:rsidRDefault="0025016C">
      <w:pPr>
        <w:pStyle w:val="BodyText"/>
        <w:spacing w:line="266" w:lineRule="exact"/>
        <w:ind w:left="520"/>
      </w:pPr>
      <w:r>
        <w:t>It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undergo any</w:t>
      </w:r>
      <w:r>
        <w:rPr>
          <w:spacing w:val="-6"/>
        </w:rPr>
        <w:t xml:space="preserve"> </w:t>
      </w:r>
      <w:r>
        <w:t>deformation</w:t>
      </w:r>
      <w:r>
        <w:rPr>
          <w:spacing w:val="-1"/>
        </w:rPr>
        <w:t xml:space="preserve"> </w:t>
      </w:r>
      <w:r>
        <w:t>when subjected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 external</w:t>
      </w:r>
      <w:r>
        <w:rPr>
          <w:spacing w:val="-1"/>
        </w:rPr>
        <w:t xml:space="preserve"> </w:t>
      </w:r>
      <w:r>
        <w:t>loading</w:t>
      </w:r>
      <w:r>
        <w:rPr>
          <w:spacing w:val="-2"/>
        </w:rPr>
        <w:t xml:space="preserve"> </w:t>
      </w:r>
      <w:r>
        <w:t>(glass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cast</w:t>
      </w:r>
      <w:r>
        <w:rPr>
          <w:spacing w:val="-1"/>
        </w:rPr>
        <w:t xml:space="preserve"> </w:t>
      </w:r>
      <w:r>
        <w:t>iron).</w:t>
      </w:r>
    </w:p>
    <w:p w:rsidR="00037BF0" w:rsidRDefault="0025016C">
      <w:pPr>
        <w:pStyle w:val="Heading6"/>
        <w:spacing w:before="142"/>
      </w:pPr>
      <w:r>
        <w:t>Malleability</w:t>
      </w:r>
    </w:p>
    <w:p w:rsidR="00037BF0" w:rsidRDefault="0025016C">
      <w:pPr>
        <w:pStyle w:val="BodyText"/>
        <w:spacing w:before="127"/>
        <w:ind w:left="520"/>
      </w:pPr>
      <w:r>
        <w:t>Materials</w:t>
      </w:r>
      <w:r>
        <w:rPr>
          <w:spacing w:val="-1"/>
        </w:rPr>
        <w:t xml:space="preserve"> </w:t>
      </w:r>
      <w: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hammered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thin sheets,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lead,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malleability.</w:t>
      </w:r>
    </w:p>
    <w:p w:rsidR="00037BF0" w:rsidRDefault="00037BF0">
      <w:pPr>
        <w:sectPr w:rsidR="00037BF0">
          <w:pgSz w:w="11920" w:h="16850"/>
          <w:pgMar w:top="120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6"/>
        <w:spacing w:before="62"/>
      </w:pPr>
      <w:r>
        <w:lastRenderedPageBreak/>
        <w:t>Brittle</w:t>
      </w:r>
      <w:r>
        <w:rPr>
          <w:spacing w:val="-3"/>
        </w:rPr>
        <w:t xml:space="preserve"> </w:t>
      </w:r>
      <w:r>
        <w:t>Materials</w:t>
      </w:r>
    </w:p>
    <w:p w:rsidR="00037BF0" w:rsidRDefault="0025016C">
      <w:pPr>
        <w:pStyle w:val="BodyText"/>
        <w:spacing w:before="132" w:line="360" w:lineRule="auto"/>
        <w:ind w:left="520" w:right="882"/>
      </w:pPr>
      <w:r>
        <w:t>They exhibit relatively small extensions to fracture such as glass and cast iron. There is little or</w:t>
      </w:r>
      <w:r>
        <w:rPr>
          <w:spacing w:val="-5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necking</w:t>
      </w:r>
      <w:r>
        <w:rPr>
          <w:spacing w:val="-3"/>
        </w:rPr>
        <w:t xml:space="preserve"> </w:t>
      </w:r>
      <w:r>
        <w:t>at fracture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brittle</w:t>
      </w:r>
      <w:r>
        <w:rPr>
          <w:spacing w:val="-4"/>
        </w:rPr>
        <w:t xml:space="preserve"> </w:t>
      </w:r>
      <w:r>
        <w:t>materials.</w:t>
      </w: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spacing w:before="2"/>
        <w:rPr>
          <w:sz w:val="19"/>
        </w:rPr>
      </w:pPr>
    </w:p>
    <w:p w:rsidR="00037BF0" w:rsidRDefault="0025016C">
      <w:pPr>
        <w:pStyle w:val="Heading2"/>
        <w:spacing w:before="89"/>
      </w:pPr>
      <w:r>
        <w:rPr>
          <w:shd w:val="clear" w:color="auto" w:fill="D2D2D2"/>
        </w:rPr>
        <w:t>STRESS</w:t>
      </w:r>
    </w:p>
    <w:p w:rsidR="00037BF0" w:rsidRDefault="00037BF0">
      <w:pPr>
        <w:pStyle w:val="BodyText"/>
        <w:spacing w:before="6"/>
        <w:rPr>
          <w:b/>
        </w:rPr>
      </w:pPr>
    </w:p>
    <w:p w:rsidR="00037BF0" w:rsidRDefault="0025016C">
      <w:pPr>
        <w:spacing w:before="1"/>
        <w:ind w:left="580"/>
        <w:jc w:val="both"/>
        <w:rPr>
          <w:b/>
          <w:sz w:val="28"/>
        </w:rPr>
      </w:pPr>
      <w:r>
        <w:rPr>
          <w:b/>
          <w:sz w:val="28"/>
          <w:shd w:val="clear" w:color="auto" w:fill="D2D2D2"/>
        </w:rPr>
        <w:t>Definition</w:t>
      </w:r>
      <w:r>
        <w:rPr>
          <w:b/>
          <w:spacing w:val="-1"/>
          <w:sz w:val="28"/>
          <w:shd w:val="clear" w:color="auto" w:fill="D2D2D2"/>
        </w:rPr>
        <w:t xml:space="preserve"> </w:t>
      </w:r>
      <w:r>
        <w:rPr>
          <w:b/>
          <w:sz w:val="28"/>
          <w:shd w:val="clear" w:color="auto" w:fill="D2D2D2"/>
        </w:rPr>
        <w:t>of</w:t>
      </w:r>
      <w:r>
        <w:rPr>
          <w:b/>
          <w:spacing w:val="-6"/>
          <w:sz w:val="28"/>
          <w:shd w:val="clear" w:color="auto" w:fill="D2D2D2"/>
        </w:rPr>
        <w:t xml:space="preserve"> </w:t>
      </w:r>
      <w:r>
        <w:rPr>
          <w:b/>
          <w:sz w:val="28"/>
          <w:shd w:val="clear" w:color="auto" w:fill="D2D2D2"/>
        </w:rPr>
        <w:t>Stress</w:t>
      </w:r>
    </w:p>
    <w:p w:rsidR="00037BF0" w:rsidRDefault="0025016C">
      <w:pPr>
        <w:pStyle w:val="BodyText"/>
        <w:spacing w:before="154" w:after="19" w:line="360" w:lineRule="auto"/>
        <w:ind w:left="520" w:right="637"/>
        <w:jc w:val="both"/>
      </w:pPr>
      <w:r>
        <w:t>Stress is an internal resistance offered by a unit area of the material, from which a member is</w:t>
      </w:r>
      <w:r>
        <w:rPr>
          <w:spacing w:val="1"/>
        </w:rPr>
        <w:t xml:space="preserve"> </w:t>
      </w:r>
      <w:r>
        <w:t>made, to an externally applied load. Alternatively, the</w:t>
      </w:r>
      <w:r>
        <w:rPr>
          <w:spacing w:val="1"/>
        </w:rPr>
        <w:t xml:space="preserve"> </w:t>
      </w:r>
      <w:r>
        <w:t>force per unit area or</w:t>
      </w:r>
      <w:r>
        <w:rPr>
          <w:spacing w:val="60"/>
        </w:rPr>
        <w:t xml:space="preserve"> </w:t>
      </w:r>
      <w:r>
        <w:t>intensity of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forces distributed over a given section is called the stress on that section. The resistance of</w:t>
      </w:r>
      <w:r>
        <w:rPr>
          <w:spacing w:val="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or the</w:t>
      </w:r>
      <w:r>
        <w:rPr>
          <w:spacing w:val="-1"/>
        </w:rPr>
        <w:t xml:space="preserve"> </w:t>
      </w:r>
      <w:r>
        <w:t>internal force</w:t>
      </w:r>
      <w:r>
        <w:rPr>
          <w:spacing w:val="-1"/>
        </w:rPr>
        <w:t xml:space="preserve"> </w:t>
      </w:r>
      <w:r>
        <w:t>acting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 area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act in any</w:t>
      </w:r>
      <w:r>
        <w:rPr>
          <w:spacing w:val="-10"/>
        </w:rPr>
        <w:t xml:space="preserve"> </w:t>
      </w:r>
      <w:r>
        <w:t>direction.</w:t>
      </w:r>
    </w:p>
    <w:p w:rsidR="00037BF0" w:rsidRDefault="0025016C">
      <w:pPr>
        <w:pStyle w:val="BodyText"/>
        <w:ind w:left="29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68334" cy="228057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334" cy="228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spacing w:before="136"/>
        <w:ind w:left="3550" w:right="3667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1.1: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Stress</w:t>
      </w:r>
    </w:p>
    <w:p w:rsidR="00037BF0" w:rsidRDefault="0025016C">
      <w:pPr>
        <w:spacing w:before="107"/>
        <w:ind w:left="520"/>
        <w:jc w:val="both"/>
      </w:pPr>
      <w:r>
        <w:t>Direct or</w:t>
      </w:r>
      <w:r>
        <w:rPr>
          <w:spacing w:val="-1"/>
        </w:rPr>
        <w:t xml:space="preserve"> </w:t>
      </w:r>
      <w:r>
        <w:t>normal stress</w:t>
      </w:r>
      <w:r>
        <w:rPr>
          <w:spacing w:val="-1"/>
        </w:rPr>
        <w:t xml:space="preserve"> </w:t>
      </w:r>
      <w:r>
        <w:rPr>
          <w:i/>
        </w:rPr>
        <w:t>G</w:t>
      </w:r>
      <w:r>
        <w:rPr>
          <w:i/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calculated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formula:</w:t>
      </w:r>
    </w:p>
    <w:p w:rsidR="00037BF0" w:rsidRDefault="0025016C">
      <w:pPr>
        <w:pStyle w:val="Body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2240914</wp:posOffset>
            </wp:positionH>
            <wp:positionV relativeFrom="paragraph">
              <wp:posOffset>188684</wp:posOffset>
            </wp:positionV>
            <wp:extent cx="3910838" cy="81438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838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1"/>
        <w:rPr>
          <w:sz w:val="20"/>
        </w:rPr>
      </w:pPr>
    </w:p>
    <w:p w:rsidR="00037BF0" w:rsidRDefault="0025016C">
      <w:pPr>
        <w:pStyle w:val="Heading2"/>
        <w:jc w:val="both"/>
      </w:pPr>
      <w:r>
        <w:rPr>
          <w:shd w:val="clear" w:color="auto" w:fill="D2D2D2"/>
        </w:rPr>
        <w:t>Units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of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Stress</w:t>
      </w:r>
    </w:p>
    <w:p w:rsidR="00037BF0" w:rsidRDefault="0025016C">
      <w:pPr>
        <w:pStyle w:val="BodyText"/>
        <w:spacing w:before="152" w:line="360" w:lineRule="auto"/>
        <w:ind w:left="520" w:right="636"/>
        <w:jc w:val="both"/>
      </w:pPr>
      <w:r>
        <w:t>The unit of stress depends upon the unit of load (or force) and unit of area. In M.K.S. units, the</w:t>
      </w:r>
      <w:r>
        <w:rPr>
          <w:spacing w:val="1"/>
        </w:rPr>
        <w:t xml:space="preserve"> </w:t>
      </w:r>
      <w:r>
        <w:t>force is expressed in kgf and area in meter square (i.e., m</w:t>
      </w:r>
      <w:r>
        <w:rPr>
          <w:vertAlign w:val="superscript"/>
        </w:rPr>
        <w:t>2</w:t>
      </w:r>
      <w:r>
        <w:t>). Hence unit of stress becomes as</w:t>
      </w:r>
      <w:r>
        <w:rPr>
          <w:spacing w:val="1"/>
        </w:rPr>
        <w:t xml:space="preserve"> </w:t>
      </w:r>
      <w:r>
        <w:t>kgf/m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expressed in</w:t>
      </w:r>
      <w:r>
        <w:rPr>
          <w:spacing w:val="-1"/>
        </w:rPr>
        <w:t xml:space="preserve"> </w:t>
      </w:r>
      <w:r>
        <w:t>centimeter</w:t>
      </w:r>
      <w:r>
        <w:rPr>
          <w:spacing w:val="-1"/>
        </w:rPr>
        <w:t xml:space="preserve"> </w:t>
      </w:r>
      <w:r>
        <w:t>square</w:t>
      </w:r>
      <w:r>
        <w:rPr>
          <w:spacing w:val="3"/>
        </w:rPr>
        <w:t xml:space="preserve"> </w:t>
      </w:r>
      <w:r>
        <w:rPr>
          <w:i/>
        </w:rPr>
        <w:t>(i.e.,</w:t>
      </w:r>
      <w:r>
        <w:rPr>
          <w:i/>
          <w:spacing w:val="-1"/>
        </w:rPr>
        <w:t xml:space="preserve"> </w:t>
      </w:r>
      <w:r>
        <w:t>cm</w:t>
      </w:r>
      <w:r>
        <w:rPr>
          <w:vertAlign w:val="superscript"/>
        </w:rPr>
        <w:t>2</w:t>
      </w:r>
      <w:r>
        <w:t>), the</w:t>
      </w:r>
      <w:r>
        <w:rPr>
          <w:spacing w:val="-3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is expressed</w:t>
      </w:r>
      <w:r>
        <w:rPr>
          <w:spacing w:val="-1"/>
        </w:rPr>
        <w:t xml:space="preserve"> </w:t>
      </w:r>
      <w:r>
        <w:t>as kgf/cm</w:t>
      </w:r>
      <w:r>
        <w:rPr>
          <w:vertAlign w:val="superscript"/>
        </w:rPr>
        <w:t>2</w:t>
      </w:r>
      <w:r>
        <w:t>.</w:t>
      </w:r>
    </w:p>
    <w:p w:rsidR="00037BF0" w:rsidRDefault="0025016C">
      <w:pPr>
        <w:pStyle w:val="BodyText"/>
        <w:spacing w:before="1" w:line="360" w:lineRule="auto"/>
        <w:ind w:left="520" w:right="630"/>
        <w:jc w:val="both"/>
      </w:pPr>
      <w:r>
        <w:t>In the S.I. units, the force is expressed in newtons (written as N) and area is expressed as m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Hence</w:t>
      </w:r>
      <w:r>
        <w:rPr>
          <w:spacing w:val="15"/>
        </w:rPr>
        <w:t xml:space="preserve"> </w:t>
      </w:r>
      <w:r>
        <w:t>unit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stress</w:t>
      </w:r>
      <w:r>
        <w:rPr>
          <w:spacing w:val="14"/>
        </w:rPr>
        <w:t xml:space="preserve"> </w:t>
      </w:r>
      <w:r>
        <w:t>becomes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N/m</w:t>
      </w:r>
      <w:r>
        <w:rPr>
          <w:vertAlign w:val="superscript"/>
        </w:rPr>
        <w:t>2</w:t>
      </w:r>
      <w:r>
        <w:t>.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area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expressed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millimeter</w:t>
      </w:r>
      <w:r>
        <w:rPr>
          <w:spacing w:val="13"/>
        </w:rPr>
        <w:t xml:space="preserve"> </w:t>
      </w:r>
      <w:r>
        <w:t>square</w:t>
      </w:r>
      <w:r>
        <w:rPr>
          <w:spacing w:val="12"/>
        </w:rPr>
        <w:t xml:space="preserve"> </w:t>
      </w:r>
      <w:r>
        <w:t>then</w:t>
      </w:r>
      <w:r>
        <w:rPr>
          <w:spacing w:val="14"/>
        </w:rPr>
        <w:t xml:space="preserve"> </w:t>
      </w:r>
      <w:r>
        <w:t>unit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becomes as</w:t>
      </w:r>
      <w:r>
        <w:rPr>
          <w:spacing w:val="-3"/>
        </w:rPr>
        <w:t xml:space="preserve"> </w:t>
      </w:r>
      <w:r>
        <w:t>N/mm</w:t>
      </w:r>
      <w:r>
        <w:rPr>
          <w:vertAlign w:val="superscript"/>
        </w:rPr>
        <w:t>2</w:t>
      </w:r>
    </w:p>
    <w:p w:rsidR="00037BF0" w:rsidRDefault="0025016C">
      <w:pPr>
        <w:pStyle w:val="BodyText"/>
        <w:spacing w:before="2"/>
        <w:ind w:left="520"/>
        <w:jc w:val="both"/>
      </w:pPr>
      <w:r>
        <w:t>l</w:t>
      </w:r>
      <w:r>
        <w:rPr>
          <w:spacing w:val="-1"/>
        </w:rPr>
        <w:t xml:space="preserve"> </w:t>
      </w:r>
      <w:r>
        <w:t>N/m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l N/(100cm)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 N/(10</w:t>
      </w: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cm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) =</w:t>
      </w:r>
      <w:r>
        <w:rPr>
          <w:spacing w:val="-2"/>
        </w:rPr>
        <w:t xml:space="preserve"> </w:t>
      </w:r>
      <w:r>
        <w:t>10</w:t>
      </w:r>
      <w:r>
        <w:rPr>
          <w:vertAlign w:val="superscript"/>
        </w:rPr>
        <w:t>-4</w:t>
      </w:r>
      <w:r>
        <w:t xml:space="preserve"> N/cm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-6</w:t>
      </w:r>
      <w:r>
        <w:rPr>
          <w:spacing w:val="1"/>
        </w:rPr>
        <w:t xml:space="preserve"> </w:t>
      </w:r>
      <w:r>
        <w:t>N/mm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1 MPa=</w:t>
      </w:r>
      <w:r>
        <w:rPr>
          <w:spacing w:val="-1"/>
        </w:rPr>
        <w:t xml:space="preserve"> </w:t>
      </w:r>
      <w:r>
        <w:t>1 N/mm</w:t>
      </w:r>
      <w:r>
        <w:rPr>
          <w:vertAlign w:val="superscript"/>
        </w:rPr>
        <w:t>2</w:t>
      </w:r>
    </w:p>
    <w:p w:rsidR="00037BF0" w:rsidRDefault="00037BF0">
      <w:pPr>
        <w:jc w:val="both"/>
        <w:sectPr w:rsidR="00037BF0">
          <w:pgSz w:w="11920" w:h="16850"/>
          <w:pgMar w:top="122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2"/>
        <w:spacing w:before="61"/>
        <w:jc w:val="both"/>
      </w:pPr>
      <w:r>
        <w:rPr>
          <w:shd w:val="clear" w:color="auto" w:fill="D2D2D2"/>
        </w:rPr>
        <w:lastRenderedPageBreak/>
        <w:t>Types of</w:t>
      </w:r>
      <w:r>
        <w:rPr>
          <w:spacing w:val="-5"/>
          <w:shd w:val="clear" w:color="auto" w:fill="D2D2D2"/>
        </w:rPr>
        <w:t xml:space="preserve"> </w:t>
      </w:r>
      <w:r>
        <w:rPr>
          <w:shd w:val="clear" w:color="auto" w:fill="D2D2D2"/>
        </w:rPr>
        <w:t>Stresses</w:t>
      </w:r>
    </w:p>
    <w:p w:rsidR="00037BF0" w:rsidRDefault="0025016C">
      <w:pPr>
        <w:pStyle w:val="BodyText"/>
        <w:spacing w:before="159" w:line="360" w:lineRule="auto"/>
        <w:ind w:left="520" w:right="638"/>
        <w:jc w:val="both"/>
      </w:pPr>
      <w:r>
        <w:t>The stress may be normal stress or a shear stress. Normal stress is the stress which acts in a</w:t>
      </w:r>
      <w:r>
        <w:rPr>
          <w:spacing w:val="1"/>
        </w:rPr>
        <w:t xml:space="preserve"> </w:t>
      </w:r>
      <w:r>
        <w:t xml:space="preserve">direction perpendicular to the area. It is represented by </w:t>
      </w:r>
      <w:r>
        <w:rPr>
          <w:i/>
        </w:rPr>
        <w:t xml:space="preserve">ζ </w:t>
      </w:r>
      <w:r>
        <w:t>(sigma). The normal stress is further</w:t>
      </w:r>
      <w:r>
        <w:rPr>
          <w:spacing w:val="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into tensile</w:t>
      </w:r>
      <w:r>
        <w:rPr>
          <w:spacing w:val="-1"/>
        </w:rPr>
        <w:t xml:space="preserve"> </w:t>
      </w:r>
      <w:r>
        <w:t>stress and compressive</w:t>
      </w:r>
      <w:r>
        <w:rPr>
          <w:spacing w:val="-1"/>
        </w:rPr>
        <w:t xml:space="preserve"> </w:t>
      </w:r>
      <w:r>
        <w:t>stress.</w:t>
      </w:r>
    </w:p>
    <w:p w:rsidR="00037BF0" w:rsidRDefault="0025016C">
      <w:pPr>
        <w:pStyle w:val="Heading6"/>
        <w:spacing w:before="7"/>
        <w:jc w:val="both"/>
      </w:pPr>
      <w:r>
        <w:rPr>
          <w:shd w:val="clear" w:color="auto" w:fill="D2D2D2"/>
        </w:rPr>
        <w:t>Tensile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Stress:</w:t>
      </w:r>
    </w:p>
    <w:p w:rsidR="00037BF0" w:rsidRDefault="0025016C">
      <w:pPr>
        <w:pStyle w:val="BodyText"/>
        <w:spacing w:before="129"/>
        <w:ind w:left="520"/>
        <w:jc w:val="both"/>
      </w:pPr>
      <w:r>
        <w:t>The</w:t>
      </w:r>
      <w:r>
        <w:rPr>
          <w:spacing w:val="-3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induced in</w:t>
      </w:r>
      <w:r>
        <w:rPr>
          <w:spacing w:val="-1"/>
        </w:rPr>
        <w:t xml:space="preserve"> </w:t>
      </w:r>
      <w:r>
        <w:t>a body,</w:t>
      </w:r>
      <w:r>
        <w:rPr>
          <w:spacing w:val="-1"/>
        </w:rPr>
        <w:t xml:space="preserve"> </w:t>
      </w:r>
      <w:r>
        <w:t>when subjected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two equal</w:t>
      </w:r>
      <w:r>
        <w:rPr>
          <w:spacing w:val="-1"/>
        </w:rPr>
        <w:t xml:space="preserve"> </w:t>
      </w:r>
      <w:r>
        <w:t>and opposite</w:t>
      </w:r>
      <w:r>
        <w:rPr>
          <w:spacing w:val="-2"/>
        </w:rPr>
        <w:t xml:space="preserve"> </w:t>
      </w:r>
      <w:r>
        <w:t>pulls 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Fig.</w:t>
      </w:r>
    </w:p>
    <w:p w:rsidR="00037BF0" w:rsidRDefault="0025016C">
      <w:pPr>
        <w:pStyle w:val="BodyText"/>
        <w:spacing w:before="137" w:after="12" w:line="360" w:lineRule="auto"/>
        <w:ind w:left="1240" w:right="634" w:firstLine="420"/>
        <w:jc w:val="both"/>
      </w:pPr>
      <w:r>
        <w:t>as a result of which there is an increase in length, is known as tensile stress. The ratio</w:t>
      </w:r>
      <w:r>
        <w:rPr>
          <w:spacing w:val="1"/>
        </w:rPr>
        <w:t xml:space="preserve"> </w:t>
      </w:r>
      <w:r>
        <w:t>of increase in length to the original length is known as</w:t>
      </w:r>
      <w:r>
        <w:rPr>
          <w:spacing w:val="60"/>
        </w:rPr>
        <w:t xml:space="preserve"> </w:t>
      </w:r>
      <w:r>
        <w:rPr>
          <w:i/>
        </w:rPr>
        <w:t xml:space="preserve">tensile strain. </w:t>
      </w:r>
      <w:r>
        <w:t>The tensile stress</w:t>
      </w:r>
      <w:r>
        <w:rPr>
          <w:spacing w:val="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normal to the</w:t>
      </w:r>
      <w:r>
        <w:rPr>
          <w:spacing w:val="-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and it pulls on the</w:t>
      </w:r>
      <w:r>
        <w:rPr>
          <w:spacing w:val="-1"/>
        </w:rPr>
        <w:t xml:space="preserve"> </w:t>
      </w:r>
      <w:r>
        <w:t>area.</w:t>
      </w:r>
    </w:p>
    <w:p w:rsidR="00037BF0" w:rsidRDefault="0025016C">
      <w:pPr>
        <w:tabs>
          <w:tab w:val="left" w:pos="4838"/>
        </w:tabs>
        <w:ind w:left="3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78737" cy="158905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737" cy="158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>
            <wp:extent cx="3163379" cy="158524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379" cy="158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spacing w:before="124"/>
        <w:ind w:left="3550" w:right="3672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1.2: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Tensile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stress</w:t>
      </w:r>
    </w:p>
    <w:p w:rsidR="00037BF0" w:rsidRDefault="0025016C">
      <w:pPr>
        <w:pStyle w:val="BodyText"/>
        <w:spacing w:before="107" w:after="10" w:line="360" w:lineRule="auto"/>
        <w:ind w:left="520" w:right="629"/>
        <w:jc w:val="both"/>
      </w:pPr>
      <w:r>
        <w:t xml:space="preserve">Fig. 1.2 (a) shows a bar subjected to a tensile force </w:t>
      </w:r>
      <w:r>
        <w:rPr>
          <w:i/>
        </w:rPr>
        <w:t xml:space="preserve">P </w:t>
      </w:r>
      <w:r>
        <w:t xml:space="preserve">at its ends. Consider a section </w:t>
      </w:r>
      <w:r>
        <w:rPr>
          <w:i/>
        </w:rPr>
        <w:t xml:space="preserve">x-x, </w:t>
      </w:r>
      <w:r>
        <w:t>which</w:t>
      </w:r>
      <w:r>
        <w:rPr>
          <w:spacing w:val="1"/>
        </w:rPr>
        <w:t xml:space="preserve"> </w:t>
      </w:r>
      <w:r>
        <w:t xml:space="preserve">divides the bar into two parts. The part left to the section </w:t>
      </w:r>
      <w:r>
        <w:rPr>
          <w:i/>
        </w:rPr>
        <w:t xml:space="preserve">x-x, </w:t>
      </w:r>
      <w:r>
        <w:t xml:space="preserve">will be in equilibrium if </w:t>
      </w:r>
      <w:r>
        <w:rPr>
          <w:i/>
        </w:rPr>
        <w:t xml:space="preserve">P </w:t>
      </w:r>
      <w:r>
        <w:t>=</w:t>
      </w:r>
      <w:r>
        <w:rPr>
          <w:spacing w:val="1"/>
        </w:rPr>
        <w:t xml:space="preserve"> </w:t>
      </w:r>
      <w:r>
        <w:t>Resisting</w:t>
      </w:r>
      <w:r>
        <w:rPr>
          <w:spacing w:val="9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rPr>
          <w:i/>
        </w:rPr>
        <w:t>(R).</w:t>
      </w:r>
      <w:r>
        <w:rPr>
          <w:i/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Fig.</w:t>
      </w:r>
      <w:r>
        <w:rPr>
          <w:spacing w:val="13"/>
        </w:rPr>
        <w:t xml:space="preserve"> </w:t>
      </w:r>
      <w:r>
        <w:t>1.2</w:t>
      </w:r>
      <w:r>
        <w:rPr>
          <w:spacing w:val="13"/>
        </w:rPr>
        <w:t xml:space="preserve"> </w:t>
      </w:r>
      <w:r>
        <w:t>(b).</w:t>
      </w:r>
      <w:r>
        <w:rPr>
          <w:spacing w:val="14"/>
        </w:rPr>
        <w:t xml:space="preserve"> </w:t>
      </w:r>
      <w:r>
        <w:t>Similarly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right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section</w:t>
      </w:r>
      <w:r>
        <w:rPr>
          <w:spacing w:val="16"/>
        </w:rPr>
        <w:t xml:space="preserve"> </w:t>
      </w:r>
      <w:r>
        <w:rPr>
          <w:i/>
        </w:rPr>
        <w:t>x-x,</w:t>
      </w:r>
      <w:r>
        <w:rPr>
          <w:i/>
          <w:spacing w:val="13"/>
        </w:rPr>
        <w:t xml:space="preserve"> </w:t>
      </w:r>
      <w:r>
        <w:t>will</w:t>
      </w:r>
      <w:r>
        <w:rPr>
          <w:spacing w:val="-58"/>
        </w:rPr>
        <w:t xml:space="preserve"> </w:t>
      </w:r>
      <w:r>
        <w:t xml:space="preserve">be in equilibrium if </w:t>
      </w:r>
      <w:r>
        <w:rPr>
          <w:i/>
        </w:rPr>
        <w:t xml:space="preserve">P </w:t>
      </w:r>
      <w:r>
        <w:t>= Resisting force as shown in Fig. 1.2 (c). This resisting force per unit area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 as stress or intensity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stress.</w:t>
      </w:r>
    </w:p>
    <w:p w:rsidR="00037BF0" w:rsidRDefault="0025016C">
      <w:pPr>
        <w:pStyle w:val="BodyText"/>
        <w:ind w:left="18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45157" cy="139646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157" cy="13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Heading6"/>
        <w:spacing w:before="158"/>
        <w:jc w:val="both"/>
      </w:pPr>
      <w:r>
        <w:rPr>
          <w:shd w:val="clear" w:color="auto" w:fill="D2D2D2"/>
        </w:rPr>
        <w:t>Compressive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Stress:</w:t>
      </w:r>
    </w:p>
    <w:p w:rsidR="00037BF0" w:rsidRDefault="0025016C">
      <w:pPr>
        <w:pStyle w:val="BodyText"/>
        <w:spacing w:before="124"/>
        <w:ind w:left="520"/>
        <w:jc w:val="both"/>
      </w:pPr>
      <w:r>
        <w:t>The</w:t>
      </w:r>
      <w:r>
        <w:rPr>
          <w:spacing w:val="-3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induced in</w:t>
      </w:r>
      <w:r>
        <w:rPr>
          <w:spacing w:val="-1"/>
        </w:rPr>
        <w:t xml:space="preserve"> </w:t>
      </w:r>
      <w:r>
        <w:t>a body,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two equal</w:t>
      </w:r>
      <w:r>
        <w:rPr>
          <w:spacing w:val="-1"/>
        </w:rPr>
        <w:t xml:space="preserve"> </w:t>
      </w:r>
      <w:r>
        <w:t>and opposite</w:t>
      </w:r>
      <w:r>
        <w:rPr>
          <w:spacing w:val="-2"/>
        </w:rPr>
        <w:t xml:space="preserve"> </w:t>
      </w:r>
      <w:r>
        <w:t>pushes 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Fig.</w:t>
      </w:r>
    </w:p>
    <w:p w:rsidR="00037BF0" w:rsidRDefault="0025016C">
      <w:pPr>
        <w:pStyle w:val="ListParagraph"/>
        <w:numPr>
          <w:ilvl w:val="0"/>
          <w:numId w:val="2"/>
        </w:numPr>
        <w:tabs>
          <w:tab w:val="left" w:pos="2040"/>
        </w:tabs>
        <w:spacing w:before="142" w:line="360" w:lineRule="auto"/>
        <w:ind w:right="631" w:firstLine="420"/>
        <w:jc w:val="both"/>
        <w:rPr>
          <w:i/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 result of which there is a decrease in</w:t>
      </w:r>
      <w:r>
        <w:rPr>
          <w:spacing w:val="1"/>
          <w:sz w:val="24"/>
        </w:rPr>
        <w:t xml:space="preserve"> </w:t>
      </w:r>
      <w:r>
        <w:rPr>
          <w:sz w:val="24"/>
        </w:rPr>
        <w:t>length of the body, is</w:t>
      </w:r>
      <w:r>
        <w:rPr>
          <w:spacing w:val="1"/>
          <w:sz w:val="24"/>
        </w:rPr>
        <w:t xml:space="preserve"> </w:t>
      </w:r>
      <w:r>
        <w:rPr>
          <w:sz w:val="24"/>
        </w:rPr>
        <w:t>known as</w:t>
      </w:r>
      <w:r>
        <w:rPr>
          <w:spacing w:val="1"/>
          <w:sz w:val="24"/>
        </w:rPr>
        <w:t xml:space="preserve"> </w:t>
      </w:r>
      <w:r>
        <w:rPr>
          <w:sz w:val="24"/>
        </w:rPr>
        <w:t>compressive stress. And the ratio of decrease in length to the original length is known 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compressive strain. </w:t>
      </w:r>
      <w:r>
        <w:rPr>
          <w:sz w:val="24"/>
        </w:rPr>
        <w:t>The compressive stress acts normal to the area and it pushes on the</w:t>
      </w:r>
      <w:r>
        <w:rPr>
          <w:spacing w:val="1"/>
          <w:sz w:val="24"/>
        </w:rPr>
        <w:t xml:space="preserve"> </w:t>
      </w:r>
      <w:r>
        <w:rPr>
          <w:sz w:val="24"/>
        </w:rPr>
        <w:t>area.</w:t>
      </w:r>
      <w:r>
        <w:t xml:space="preserve">Let an axial push </w:t>
      </w:r>
      <w:r>
        <w:rPr>
          <w:i/>
        </w:rPr>
        <w:t xml:space="preserve">P </w:t>
      </w:r>
      <w:r>
        <w:t xml:space="preserve">is acting on a body in cross-sectional area </w:t>
      </w:r>
      <w:r>
        <w:rPr>
          <w:i/>
        </w:rPr>
        <w:t xml:space="preserve">A. </w:t>
      </w:r>
      <w:r>
        <w:t xml:space="preserve">Due to external push </w:t>
      </w:r>
      <w:r>
        <w:rPr>
          <w:i/>
        </w:rPr>
        <w:t xml:space="preserve">P, </w:t>
      </w:r>
      <w:r>
        <w:t>let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decreases by</w:t>
      </w:r>
      <w:r>
        <w:rPr>
          <w:spacing w:val="-1"/>
        </w:rPr>
        <w:t xml:space="preserve"> </w:t>
      </w:r>
      <w:r>
        <w:rPr>
          <w:i/>
        </w:rPr>
        <w:t>dL.</w:t>
      </w:r>
    </w:p>
    <w:p w:rsidR="00037BF0" w:rsidRDefault="00037BF0">
      <w:pPr>
        <w:spacing w:line="360" w:lineRule="auto"/>
        <w:jc w:val="both"/>
        <w:rPr>
          <w:sz w:val="24"/>
        </w:rPr>
        <w:sectPr w:rsidR="00037BF0">
          <w:pgSz w:w="11920" w:h="16850"/>
          <w:pgMar w:top="122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2"/>
        <w:ind w:left="520"/>
      </w:pPr>
      <w:r>
        <w:lastRenderedPageBreak/>
        <w:t>Then</w:t>
      </w:r>
      <w:r>
        <w:rPr>
          <w:spacing w:val="-2"/>
        </w:rPr>
        <w:t xml:space="preserve"> </w:t>
      </w:r>
      <w:r>
        <w:t>compressive</w:t>
      </w:r>
      <w:r>
        <w:rPr>
          <w:spacing w:val="-2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by,</w:t>
      </w:r>
    </w:p>
    <w:p w:rsidR="00037BF0" w:rsidRDefault="0025016C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2712720</wp:posOffset>
            </wp:positionH>
            <wp:positionV relativeFrom="paragraph">
              <wp:posOffset>96831</wp:posOffset>
            </wp:positionV>
            <wp:extent cx="2368295" cy="41586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295" cy="415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after="125"/>
        <w:ind w:left="520"/>
      </w:pPr>
      <w:r>
        <w:t>And</w:t>
      </w:r>
      <w:r>
        <w:rPr>
          <w:spacing w:val="-2"/>
        </w:rPr>
        <w:t xml:space="preserve"> </w:t>
      </w:r>
      <w:r>
        <w:t>compressive</w:t>
      </w:r>
      <w:r>
        <w:rPr>
          <w:spacing w:val="-2"/>
        </w:rPr>
        <w:t xml:space="preserve"> </w:t>
      </w:r>
      <w:r>
        <w:t>strain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by,</w:t>
      </w:r>
    </w:p>
    <w:p w:rsidR="00037BF0" w:rsidRDefault="0025016C">
      <w:pPr>
        <w:pStyle w:val="BodyText"/>
        <w:ind w:left="38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14531" cy="35004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31" cy="35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200177</wp:posOffset>
            </wp:positionV>
            <wp:extent cx="2417014" cy="197224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014" cy="197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4175759</wp:posOffset>
            </wp:positionH>
            <wp:positionV relativeFrom="paragraph">
              <wp:posOffset>347370</wp:posOffset>
            </wp:positionV>
            <wp:extent cx="2432895" cy="183965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895" cy="183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1"/>
        <w:rPr>
          <w:sz w:val="6"/>
        </w:rPr>
      </w:pPr>
    </w:p>
    <w:p w:rsidR="00037BF0" w:rsidRDefault="00037BF0">
      <w:pPr>
        <w:rPr>
          <w:sz w:val="6"/>
        </w:rPr>
        <w:sectPr w:rsidR="00037BF0">
          <w:pgSz w:w="11920" w:h="16850"/>
          <w:pgMar w:top="120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spacing w:before="10"/>
        <w:rPr>
          <w:sz w:val="35"/>
        </w:rPr>
      </w:pPr>
    </w:p>
    <w:p w:rsidR="00037BF0" w:rsidRDefault="0025016C">
      <w:pPr>
        <w:pStyle w:val="Heading6"/>
      </w:pPr>
      <w:r>
        <w:rPr>
          <w:shd w:val="clear" w:color="auto" w:fill="D2D2D2"/>
        </w:rPr>
        <w:t>Shear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Stress:</w:t>
      </w:r>
    </w:p>
    <w:p w:rsidR="00037BF0" w:rsidRDefault="0025016C">
      <w:pPr>
        <w:spacing w:before="68"/>
        <w:ind w:left="660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Fig.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1.3: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Compressive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Stress</w:t>
      </w:r>
    </w:p>
    <w:p w:rsidR="00037BF0" w:rsidRDefault="00037BF0">
      <w:pPr>
        <w:rPr>
          <w:sz w:val="20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912" w:space="1439"/>
            <w:col w:w="7209"/>
          </w:cols>
        </w:sectPr>
      </w:pPr>
    </w:p>
    <w:p w:rsidR="00037BF0" w:rsidRDefault="0025016C">
      <w:pPr>
        <w:pStyle w:val="BodyText"/>
        <w:spacing w:before="130" w:after="4" w:line="362" w:lineRule="auto"/>
        <w:ind w:left="520" w:right="633"/>
        <w:jc w:val="both"/>
      </w:pPr>
      <w:r>
        <w:lastRenderedPageBreak/>
        <w:t>The stress induced in a body, when subjected to two equal and opposite forces which are acting</w:t>
      </w:r>
      <w:r>
        <w:rPr>
          <w:spacing w:val="1"/>
        </w:rPr>
        <w:t xml:space="preserve"> </w:t>
      </w:r>
      <w:r>
        <w:t>tangentially across the resisting section as shown in Fig. 1.4 as a result of which the body tends to</w:t>
      </w:r>
      <w:r>
        <w:rPr>
          <w:spacing w:val="-57"/>
        </w:rPr>
        <w:t xml:space="preserve"> </w:t>
      </w:r>
      <w:r>
        <w:t xml:space="preserve">shear off across the section, is known as shear stress. The corresponding strain is known as </w:t>
      </w:r>
      <w:r>
        <w:rPr>
          <w:i/>
        </w:rPr>
        <w:t>shear</w:t>
      </w:r>
      <w:r>
        <w:rPr>
          <w:i/>
          <w:spacing w:val="1"/>
        </w:rPr>
        <w:t xml:space="preserve"> </w:t>
      </w:r>
      <w:r>
        <w:rPr>
          <w:i/>
        </w:rPr>
        <w:t>strain.</w:t>
      </w:r>
      <w:r>
        <w:rPr>
          <w:i/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shear stress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 stress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acts tangential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represented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b/>
          <w:sz w:val="26"/>
        </w:rPr>
        <w:t>τ</w:t>
      </w:r>
      <w:r>
        <w:t>.</w:t>
      </w:r>
    </w:p>
    <w:p w:rsidR="00037BF0" w:rsidRDefault="0025016C">
      <w:pPr>
        <w:pStyle w:val="BodyText"/>
        <w:ind w:left="24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53014" cy="21336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01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7"/>
        <w:rPr>
          <w:sz w:val="6"/>
        </w:rPr>
      </w:pPr>
    </w:p>
    <w:p w:rsidR="00037BF0" w:rsidRDefault="00037BF0">
      <w:pPr>
        <w:rPr>
          <w:sz w:val="6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rPr>
          <w:sz w:val="30"/>
        </w:rPr>
      </w:pPr>
    </w:p>
    <w:p w:rsidR="00037BF0" w:rsidRDefault="00037BF0">
      <w:pPr>
        <w:pStyle w:val="BodyText"/>
        <w:spacing w:before="8"/>
      </w:pPr>
    </w:p>
    <w:p w:rsidR="00037BF0" w:rsidRDefault="0025016C">
      <w:pPr>
        <w:pStyle w:val="Heading2"/>
      </w:pPr>
      <w:r>
        <w:rPr>
          <w:shd w:val="clear" w:color="auto" w:fill="D2D2D2"/>
        </w:rPr>
        <w:t>STRAIN</w:t>
      </w:r>
    </w:p>
    <w:p w:rsidR="00037BF0" w:rsidRDefault="0025016C">
      <w:pPr>
        <w:pStyle w:val="BodyText"/>
        <w:spacing w:before="90"/>
        <w:ind w:left="2293"/>
      </w:pPr>
      <w:r>
        <w:br w:type="column"/>
      </w:r>
      <w:r>
        <w:lastRenderedPageBreak/>
        <w:t>Fig.</w:t>
      </w:r>
      <w:r>
        <w:rPr>
          <w:spacing w:val="-2"/>
        </w:rPr>
        <w:t xml:space="preserve"> </w:t>
      </w:r>
      <w:r>
        <w:t>1.4:</w:t>
      </w:r>
      <w:r>
        <w:rPr>
          <w:spacing w:val="-2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Stress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680" w:space="219"/>
            <w:col w:w="8661"/>
          </w:cols>
        </w:sectPr>
      </w:pPr>
    </w:p>
    <w:p w:rsidR="00037BF0" w:rsidRDefault="0025016C">
      <w:pPr>
        <w:pStyle w:val="BodyText"/>
        <w:spacing w:before="157" w:line="360" w:lineRule="auto"/>
        <w:ind w:left="520" w:right="643"/>
        <w:jc w:val="both"/>
      </w:pPr>
      <w:r>
        <w:lastRenderedPageBreak/>
        <w:t>When a body is subjected to some external force, there is some change of dimension of the body.</w:t>
      </w:r>
      <w:r>
        <w:rPr>
          <w:spacing w:val="1"/>
        </w:rPr>
        <w:t xml:space="preserve"> </w:t>
      </w:r>
      <w:r>
        <w:t>The ratio of change of dimension of the body to the original dimension is known as strain. Strain</w:t>
      </w:r>
      <w:r>
        <w:rPr>
          <w:spacing w:val="1"/>
        </w:rPr>
        <w:t xml:space="preserve"> </w:t>
      </w:r>
      <w:r>
        <w:t>is dimensionless. Strain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:</w:t>
      </w:r>
    </w:p>
    <w:p w:rsidR="00037BF0" w:rsidRDefault="0025016C">
      <w:pPr>
        <w:pStyle w:val="ListParagraph"/>
        <w:numPr>
          <w:ilvl w:val="0"/>
          <w:numId w:val="22"/>
        </w:numPr>
        <w:tabs>
          <w:tab w:val="left" w:pos="124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Tensile</w:t>
      </w:r>
      <w:r>
        <w:rPr>
          <w:spacing w:val="-5"/>
          <w:sz w:val="24"/>
        </w:rPr>
        <w:t xml:space="preserve"> </w:t>
      </w:r>
      <w:r>
        <w:rPr>
          <w:sz w:val="24"/>
        </w:rPr>
        <w:t>strain</w:t>
      </w:r>
    </w:p>
    <w:p w:rsidR="00037BF0" w:rsidRDefault="00037BF0">
      <w:pPr>
        <w:jc w:val="both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ListParagraph"/>
        <w:numPr>
          <w:ilvl w:val="0"/>
          <w:numId w:val="22"/>
        </w:numPr>
        <w:tabs>
          <w:tab w:val="left" w:pos="1241"/>
        </w:tabs>
        <w:spacing w:before="72"/>
        <w:ind w:hanging="361"/>
        <w:jc w:val="both"/>
        <w:rPr>
          <w:sz w:val="24"/>
        </w:rPr>
      </w:pPr>
      <w:r>
        <w:rPr>
          <w:sz w:val="24"/>
        </w:rPr>
        <w:lastRenderedPageBreak/>
        <w:t>Compressive</w:t>
      </w:r>
      <w:r>
        <w:rPr>
          <w:spacing w:val="-5"/>
          <w:sz w:val="24"/>
        </w:rPr>
        <w:t xml:space="preserve"> </w:t>
      </w:r>
      <w:r>
        <w:rPr>
          <w:sz w:val="24"/>
        </w:rPr>
        <w:t>strain,</w:t>
      </w:r>
    </w:p>
    <w:p w:rsidR="00037BF0" w:rsidRDefault="0025016C">
      <w:pPr>
        <w:pStyle w:val="ListParagraph"/>
        <w:numPr>
          <w:ilvl w:val="0"/>
          <w:numId w:val="22"/>
        </w:numPr>
        <w:tabs>
          <w:tab w:val="left" w:pos="1241"/>
        </w:tabs>
        <w:spacing w:before="142"/>
        <w:ind w:hanging="361"/>
        <w:jc w:val="both"/>
        <w:rPr>
          <w:sz w:val="24"/>
        </w:rPr>
      </w:pPr>
      <w:r>
        <w:rPr>
          <w:sz w:val="24"/>
        </w:rPr>
        <w:t>Volumetric</w:t>
      </w:r>
      <w:r>
        <w:rPr>
          <w:spacing w:val="-2"/>
          <w:sz w:val="24"/>
        </w:rPr>
        <w:t xml:space="preserve"> </w:t>
      </w:r>
      <w:r>
        <w:rPr>
          <w:sz w:val="24"/>
        </w:rPr>
        <w:t>strain</w:t>
      </w:r>
    </w:p>
    <w:p w:rsidR="00037BF0" w:rsidRDefault="0025016C">
      <w:pPr>
        <w:pStyle w:val="ListParagraph"/>
        <w:numPr>
          <w:ilvl w:val="0"/>
          <w:numId w:val="22"/>
        </w:numPr>
        <w:tabs>
          <w:tab w:val="left" w:pos="124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Shear</w:t>
      </w:r>
      <w:r>
        <w:rPr>
          <w:spacing w:val="-3"/>
          <w:sz w:val="24"/>
        </w:rPr>
        <w:t xml:space="preserve"> </w:t>
      </w:r>
      <w:r>
        <w:rPr>
          <w:sz w:val="24"/>
        </w:rPr>
        <w:t>strain.</w:t>
      </w:r>
    </w:p>
    <w:p w:rsidR="00037BF0" w:rsidRDefault="0025016C">
      <w:pPr>
        <w:pStyle w:val="BodyText"/>
        <w:spacing w:before="140" w:line="360" w:lineRule="auto"/>
        <w:ind w:left="520" w:right="637"/>
        <w:jc w:val="both"/>
      </w:pPr>
      <w:r>
        <w:t>If there is some increase in length of a body due to external force, then the ratio of increase of</w:t>
      </w:r>
      <w:r>
        <w:rPr>
          <w:spacing w:val="1"/>
        </w:rPr>
        <w:t xml:space="preserve"> </w:t>
      </w:r>
      <w:r>
        <w:t>length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original</w:t>
      </w:r>
      <w:r>
        <w:rPr>
          <w:spacing w:val="9"/>
        </w:rPr>
        <w:t xml:space="preserve"> </w:t>
      </w:r>
      <w:r>
        <w:t>length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body</w:t>
      </w:r>
      <w:r>
        <w:rPr>
          <w:spacing w:val="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known</w:t>
      </w:r>
      <w:r>
        <w:rPr>
          <w:spacing w:val="11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i/>
        </w:rPr>
        <w:t>tensile</w:t>
      </w:r>
      <w:r>
        <w:rPr>
          <w:i/>
          <w:spacing w:val="8"/>
        </w:rPr>
        <w:t xml:space="preserve"> </w:t>
      </w:r>
      <w:r>
        <w:rPr>
          <w:i/>
        </w:rPr>
        <w:t>strain.</w:t>
      </w:r>
      <w:r>
        <w:rPr>
          <w:i/>
          <w:spacing w:val="13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decrease</w:t>
      </w:r>
      <w:r>
        <w:rPr>
          <w:spacing w:val="-57"/>
        </w:rPr>
        <w:t xml:space="preserve"> </w:t>
      </w:r>
      <w:r>
        <w:t>in length of the body, then the ratio of decrease of the length of the body to the original length is</w:t>
      </w:r>
      <w:r>
        <w:rPr>
          <w:spacing w:val="1"/>
        </w:rPr>
        <w:t xml:space="preserve"> </w:t>
      </w:r>
      <w:r>
        <w:t xml:space="preserve">known as </w:t>
      </w:r>
      <w:r>
        <w:rPr>
          <w:i/>
        </w:rPr>
        <w:t xml:space="preserve">compressive strain. </w:t>
      </w:r>
      <w:r>
        <w:t>The ratio of change of volume of the body to the original volume is</w:t>
      </w:r>
      <w:r>
        <w:rPr>
          <w:spacing w:val="-57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 xml:space="preserve">as </w:t>
      </w:r>
      <w:r>
        <w:rPr>
          <w:i/>
        </w:rPr>
        <w:t>volumetric</w:t>
      </w:r>
      <w:r>
        <w:rPr>
          <w:i/>
          <w:spacing w:val="-1"/>
        </w:rPr>
        <w:t xml:space="preserve"> </w:t>
      </w:r>
      <w:r>
        <w:rPr>
          <w:i/>
        </w:rPr>
        <w:t xml:space="preserve">strain. </w:t>
      </w:r>
      <w:r>
        <w:t>The</w:t>
      </w:r>
      <w:r>
        <w:rPr>
          <w:spacing w:val="-2"/>
        </w:rPr>
        <w:t xml:space="preserve"> </w:t>
      </w:r>
      <w:r>
        <w:t>strain produced by</w:t>
      </w:r>
      <w:r>
        <w:rPr>
          <w:spacing w:val="-4"/>
        </w:rPr>
        <w:t xml:space="preserve"> </w:t>
      </w:r>
      <w:r>
        <w:t>shear stress is known as shear strain.</w:t>
      </w:r>
    </w:p>
    <w:p w:rsidR="00037BF0" w:rsidRDefault="00037BF0">
      <w:pPr>
        <w:pStyle w:val="BodyText"/>
        <w:rPr>
          <w:sz w:val="19"/>
        </w:rPr>
      </w:pPr>
    </w:p>
    <w:p w:rsidR="00037BF0" w:rsidRDefault="0025016C">
      <w:pPr>
        <w:pStyle w:val="Heading6"/>
        <w:spacing w:before="90"/>
      </w:pPr>
      <w:r>
        <w:rPr>
          <w:shd w:val="clear" w:color="auto" w:fill="D2D2D2"/>
        </w:rPr>
        <w:t>Linear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Strain</w:t>
      </w:r>
    </w:p>
    <w:p w:rsidR="00037BF0" w:rsidRDefault="0025016C">
      <w:pPr>
        <w:spacing w:before="127"/>
        <w:ind w:left="520"/>
      </w:pPr>
      <w:r>
        <w:t>It is defined</w:t>
      </w:r>
      <w:r>
        <w:rPr>
          <w:spacing w:val="-2"/>
        </w:rPr>
        <w:t xml:space="preserve"> </w:t>
      </w:r>
      <w:r>
        <w:t>as</w:t>
      </w:r>
    </w:p>
    <w:p w:rsidR="00037BF0" w:rsidRDefault="0025016C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2999739</wp:posOffset>
            </wp:positionH>
            <wp:positionV relativeFrom="paragraph">
              <wp:posOffset>137737</wp:posOffset>
            </wp:positionV>
            <wp:extent cx="1756028" cy="352234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028" cy="352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25" w:line="360" w:lineRule="auto"/>
        <w:ind w:left="520" w:right="638"/>
        <w:jc w:val="both"/>
      </w:pPr>
      <w:r>
        <w:t>Linear</w:t>
      </w:r>
      <w:r>
        <w:rPr>
          <w:spacing w:val="26"/>
        </w:rPr>
        <w:t xml:space="preserve"> </w:t>
      </w:r>
      <w:r>
        <w:t>strain</w:t>
      </w:r>
      <w:r>
        <w:rPr>
          <w:spacing w:val="28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either</w:t>
      </w:r>
      <w:r>
        <w:rPr>
          <w:spacing w:val="29"/>
        </w:rPr>
        <w:t xml:space="preserve"> </w:t>
      </w:r>
      <w:r>
        <w:rPr>
          <w:i/>
        </w:rPr>
        <w:t>tensile</w:t>
      </w:r>
      <w:r>
        <w:rPr>
          <w:i/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i/>
        </w:rPr>
        <w:t>compressive.</w:t>
      </w:r>
      <w:r>
        <w:rPr>
          <w:i/>
          <w:spacing w:val="30"/>
        </w:rPr>
        <w:t xml:space="preserve"> </w:t>
      </w:r>
      <w:r>
        <w:t>If</w:t>
      </w:r>
      <w:r>
        <w:rPr>
          <w:spacing w:val="27"/>
        </w:rPr>
        <w:t xml:space="preserve"> </w:t>
      </w:r>
      <w:r>
        <w:t>there</w:t>
      </w:r>
      <w:r>
        <w:rPr>
          <w:spacing w:val="26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some</w:t>
      </w:r>
      <w:r>
        <w:rPr>
          <w:spacing w:val="27"/>
        </w:rPr>
        <w:t xml:space="preserve"> </w:t>
      </w:r>
      <w:r>
        <w:t>increase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length</w:t>
      </w:r>
      <w:r>
        <w:rPr>
          <w:spacing w:val="2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body due to external force, then the strain is known as tensile strain. On the other hand, if there is</w:t>
      </w:r>
      <w:r>
        <w:rPr>
          <w:spacing w:val="-57"/>
        </w:rPr>
        <w:t xml:space="preserve"> </w:t>
      </w:r>
      <w:r>
        <w:t>some decrease in the length of the body due to external force, then the strain is known as</w:t>
      </w:r>
      <w:r>
        <w:rPr>
          <w:spacing w:val="1"/>
        </w:rPr>
        <w:t xml:space="preserve"> </w:t>
      </w:r>
      <w:r>
        <w:t>compressive</w:t>
      </w:r>
      <w:r>
        <w:rPr>
          <w:spacing w:val="-2"/>
        </w:rPr>
        <w:t xml:space="preserve"> </w:t>
      </w:r>
      <w:r>
        <w:t>strain. Please</w:t>
      </w:r>
      <w:r>
        <w:rPr>
          <w:spacing w:val="-1"/>
        </w:rPr>
        <w:t xml:space="preserve"> </w:t>
      </w:r>
      <w:r>
        <w:t>note that both are</w:t>
      </w:r>
      <w:r>
        <w:rPr>
          <w:spacing w:val="-2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strain</w:t>
      </w:r>
      <w:r>
        <w:rPr>
          <w:spacing w:val="-1"/>
        </w:rPr>
        <w:t xml:space="preserve"> </w:t>
      </w:r>
      <w:r>
        <w:t>only.</w:t>
      </w:r>
    </w:p>
    <w:p w:rsidR="00037BF0" w:rsidRDefault="0025016C">
      <w:pPr>
        <w:pStyle w:val="BodyText"/>
        <w:spacing w:before="3" w:line="360" w:lineRule="auto"/>
        <w:ind w:left="520" w:right="632"/>
        <w:jc w:val="both"/>
      </w:pPr>
      <w:r>
        <w:t xml:space="preserve">In the case of rod having uniform cross-section </w:t>
      </w:r>
      <w:r>
        <w:rPr>
          <w:i/>
        </w:rPr>
        <w:t xml:space="preserve">A. </w:t>
      </w:r>
      <w:r>
        <w:t>the normal stress ζ could be assumed to have a</w:t>
      </w:r>
      <w:r>
        <w:rPr>
          <w:spacing w:val="1"/>
        </w:rPr>
        <w:t xml:space="preserve"> </w:t>
      </w:r>
      <w:r>
        <w:t xml:space="preserve">constant value </w:t>
      </w:r>
      <w:r>
        <w:rPr>
          <w:i/>
        </w:rPr>
        <w:t xml:space="preserve">P/A. </w:t>
      </w:r>
      <w:r>
        <w:t xml:space="preserve">Thus, it is appropriate to define </w:t>
      </w:r>
      <w:r>
        <w:rPr>
          <w:i/>
        </w:rPr>
        <w:t xml:space="preserve">ε </w:t>
      </w:r>
      <w:r>
        <w:t xml:space="preserve">as the ratio of the total deformation </w:t>
      </w:r>
      <w:r>
        <w:rPr>
          <w:i/>
        </w:rPr>
        <w:t xml:space="preserve">δL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total length </w:t>
      </w:r>
      <w:r>
        <w:rPr>
          <w:i/>
        </w:rPr>
        <w:t xml:space="preserve">L </w:t>
      </w:r>
      <w:r>
        <w:t>of</w:t>
      </w:r>
      <w:r>
        <w:rPr>
          <w:spacing w:val="-1"/>
        </w:rPr>
        <w:t xml:space="preserve"> </w:t>
      </w:r>
      <w:r>
        <w:t>the rod.</w:t>
      </w:r>
    </w:p>
    <w:p w:rsidR="00037BF0" w:rsidRDefault="0025016C">
      <w:pPr>
        <w:pStyle w:val="BodyText"/>
        <w:spacing w:line="272" w:lineRule="exact"/>
        <w:ind w:left="520"/>
        <w:jc w:val="both"/>
        <w:rPr>
          <w:i/>
        </w:rPr>
      </w:pPr>
      <w:r>
        <w:t>Whereas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member of</w:t>
      </w:r>
      <w:r>
        <w:rPr>
          <w:spacing w:val="-3"/>
        </w:rPr>
        <w:t xml:space="preserve"> </w:t>
      </w:r>
      <w:r>
        <w:t>variable cross-section,</w:t>
      </w:r>
      <w:r>
        <w:rPr>
          <w:spacing w:val="-1"/>
        </w:rPr>
        <w:t xml:space="preserve"> </w:t>
      </w:r>
      <w:r>
        <w:t>however, the</w:t>
      </w:r>
      <w:r>
        <w:rPr>
          <w:spacing w:val="-3"/>
        </w:rPr>
        <w:t xml:space="preserve"> </w:t>
      </w:r>
      <w:r>
        <w:t>normal stress</w:t>
      </w:r>
      <w:r>
        <w:rPr>
          <w:spacing w:val="-2"/>
        </w:rPr>
        <w:t xml:space="preserve"> </w:t>
      </w:r>
      <w:r>
        <w:t>ζ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i/>
        </w:rPr>
        <w:t>P/A</w:t>
      </w:r>
    </w:p>
    <w:p w:rsidR="00037BF0" w:rsidRDefault="0025016C">
      <w:pPr>
        <w:pStyle w:val="BodyText"/>
        <w:spacing w:before="137"/>
        <w:ind w:left="520"/>
        <w:jc w:val="both"/>
      </w:pPr>
      <w:r>
        <w:t>varies</w:t>
      </w:r>
      <w:r>
        <w:rPr>
          <w:spacing w:val="-1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the member,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 is necessary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define the</w:t>
      </w:r>
      <w:r>
        <w:rPr>
          <w:spacing w:val="-1"/>
        </w:rPr>
        <w:t xml:space="preserve"> </w:t>
      </w:r>
      <w:r>
        <w:t>strain at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3"/>
        </w:rPr>
        <w:t xml:space="preserve"> </w:t>
      </w:r>
      <w:r>
        <w:t>point as</w:t>
      </w:r>
    </w:p>
    <w:p w:rsidR="00037BF0" w:rsidRDefault="0025016C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3081020</wp:posOffset>
            </wp:positionH>
            <wp:positionV relativeFrom="paragraph">
              <wp:posOffset>132198</wp:posOffset>
            </wp:positionV>
            <wp:extent cx="1564004" cy="34747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04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Heading6"/>
        <w:spacing w:before="193"/>
        <w:jc w:val="both"/>
      </w:pPr>
      <w:r>
        <w:rPr>
          <w:shd w:val="clear" w:color="auto" w:fill="D2D2D2"/>
        </w:rPr>
        <w:t>Shear</w:t>
      </w:r>
      <w:r>
        <w:rPr>
          <w:spacing w:val="-10"/>
          <w:shd w:val="clear" w:color="auto" w:fill="D2D2D2"/>
        </w:rPr>
        <w:t xml:space="preserve"> </w:t>
      </w:r>
      <w:r>
        <w:rPr>
          <w:shd w:val="clear" w:color="auto" w:fill="D2D2D2"/>
        </w:rPr>
        <w:t>Strain</w:t>
      </w:r>
    </w:p>
    <w:p w:rsidR="00037BF0" w:rsidRDefault="0025016C">
      <w:pPr>
        <w:pStyle w:val="BodyText"/>
        <w:spacing w:before="132" w:line="360" w:lineRule="auto"/>
        <w:ind w:left="520" w:right="647"/>
        <w:jc w:val="both"/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2677795</wp:posOffset>
            </wp:positionH>
            <wp:positionV relativeFrom="paragraph">
              <wp:posOffset>930568</wp:posOffset>
            </wp:positionV>
            <wp:extent cx="2458720" cy="1517904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is a measure of the angle through which a body is deformed by the applied force, denoted by γ.</w:t>
      </w:r>
      <w:r>
        <w:rPr>
          <w:spacing w:val="1"/>
        </w:rPr>
        <w:t xml:space="preserve"> </w:t>
      </w:r>
      <w:r>
        <w:t>The shear strain is represented by the angle through which the other two faces have rotated as</w:t>
      </w:r>
      <w:r>
        <w:rPr>
          <w:spacing w:val="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Fig.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20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spacing w:before="5"/>
        <w:rPr>
          <w:sz w:val="35"/>
        </w:rPr>
      </w:pPr>
    </w:p>
    <w:p w:rsidR="00037BF0" w:rsidRDefault="0025016C">
      <w:pPr>
        <w:pStyle w:val="Heading6"/>
        <w:spacing w:before="1"/>
      </w:pPr>
      <w:r>
        <w:rPr>
          <w:shd w:val="clear" w:color="auto" w:fill="D2D2D2"/>
        </w:rPr>
        <w:t>Volumetric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Strain</w:t>
      </w:r>
    </w:p>
    <w:p w:rsidR="00037BF0" w:rsidRDefault="0025016C">
      <w:pPr>
        <w:spacing w:before="63"/>
        <w:ind w:left="520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Fig.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1.5: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Shear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strain</w:t>
      </w:r>
    </w:p>
    <w:p w:rsidR="00037BF0" w:rsidRDefault="00037BF0">
      <w:pPr>
        <w:rPr>
          <w:sz w:val="20"/>
        </w:rPr>
        <w:sectPr w:rsidR="00037BF0">
          <w:pgSz w:w="11920" w:h="16850"/>
          <w:pgMar w:top="122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419" w:space="1376"/>
            <w:col w:w="6765"/>
          </w:cols>
        </w:sectPr>
      </w:pPr>
    </w:p>
    <w:p w:rsidR="00037BF0" w:rsidRDefault="0025016C">
      <w:pPr>
        <w:pStyle w:val="BodyText"/>
        <w:spacing w:before="132" w:line="360" w:lineRule="auto"/>
        <w:ind w:left="520" w:right="1135"/>
      </w:pPr>
      <w:r>
        <w:lastRenderedPageBreak/>
        <w:t>The ratio of change in the volume of the body to the original volume is known as volumetric</w:t>
      </w:r>
      <w:r>
        <w:rPr>
          <w:spacing w:val="-57"/>
        </w:rPr>
        <w:t xml:space="preserve"> </w:t>
      </w:r>
      <w:r>
        <w:t>strain.</w:t>
      </w: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spacing w:before="1"/>
        <w:rPr>
          <w:sz w:val="19"/>
        </w:rPr>
      </w:pPr>
    </w:p>
    <w:p w:rsidR="00037BF0" w:rsidRDefault="0025016C">
      <w:pPr>
        <w:pStyle w:val="Heading2"/>
        <w:spacing w:before="89"/>
        <w:jc w:val="both"/>
      </w:pPr>
      <w:r>
        <w:rPr>
          <w:shd w:val="clear" w:color="auto" w:fill="D2D2D2"/>
        </w:rPr>
        <w:t>LINEAR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ELASTICITY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AND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ELASTIC</w:t>
      </w:r>
      <w:r>
        <w:rPr>
          <w:spacing w:val="-6"/>
          <w:shd w:val="clear" w:color="auto" w:fill="D2D2D2"/>
        </w:rPr>
        <w:t xml:space="preserve"> </w:t>
      </w:r>
      <w:r>
        <w:rPr>
          <w:shd w:val="clear" w:color="auto" w:fill="D2D2D2"/>
        </w:rPr>
        <w:t>LIMIT</w:t>
      </w:r>
    </w:p>
    <w:p w:rsidR="00037BF0" w:rsidRDefault="0025016C">
      <w:pPr>
        <w:pStyle w:val="BodyText"/>
        <w:spacing w:before="154" w:line="360" w:lineRule="auto"/>
        <w:ind w:left="520" w:right="624"/>
        <w:jc w:val="both"/>
      </w:pPr>
      <w:r>
        <w:t>When an external force acts on a body, the body tends to undergo some deformation. If the</w:t>
      </w:r>
      <w:r>
        <w:rPr>
          <w:spacing w:val="1"/>
        </w:rPr>
        <w:t xml:space="preserve"> </w:t>
      </w:r>
      <w:r>
        <w:t>external</w:t>
      </w:r>
      <w:r>
        <w:rPr>
          <w:spacing w:val="16"/>
        </w:rPr>
        <w:t xml:space="preserve"> </w:t>
      </w:r>
      <w:r>
        <w:t>force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removed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body</w:t>
      </w:r>
      <w:r>
        <w:rPr>
          <w:spacing w:val="10"/>
        </w:rPr>
        <w:t xml:space="preserve"> </w:t>
      </w:r>
      <w:r>
        <w:t>comes</w:t>
      </w:r>
      <w:r>
        <w:rPr>
          <w:spacing w:val="18"/>
        </w:rPr>
        <w:t xml:space="preserve"> </w:t>
      </w:r>
      <w:r>
        <w:t>back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original</w:t>
      </w:r>
      <w:r>
        <w:rPr>
          <w:spacing w:val="16"/>
        </w:rPr>
        <w:t xml:space="preserve"> </w:t>
      </w:r>
      <w:r>
        <w:t>shape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size</w:t>
      </w:r>
      <w:r>
        <w:rPr>
          <w:spacing w:val="15"/>
        </w:rPr>
        <w:t xml:space="preserve"> </w:t>
      </w:r>
      <w:r>
        <w:t>(which</w:t>
      </w:r>
      <w:r>
        <w:rPr>
          <w:spacing w:val="17"/>
        </w:rPr>
        <w:t xml:space="preserve"> </w:t>
      </w:r>
      <w:r>
        <w:t>means</w:t>
      </w:r>
      <w:r>
        <w:rPr>
          <w:spacing w:val="-57"/>
        </w:rPr>
        <w:t xml:space="preserve"> </w:t>
      </w:r>
      <w:r>
        <w:t xml:space="preserve">the deformation disappears completely), the body is known as </w:t>
      </w:r>
      <w:r>
        <w:rPr>
          <w:i/>
        </w:rPr>
        <w:t xml:space="preserve">elastic body. </w:t>
      </w:r>
      <w:r>
        <w:t>This property, by</w:t>
      </w:r>
      <w:r>
        <w:rPr>
          <w:spacing w:val="1"/>
        </w:rPr>
        <w:t xml:space="preserve"> </w:t>
      </w:r>
      <w:r>
        <w:t>virtue of which certain materials return back to their original position after the removal of the</w:t>
      </w:r>
      <w:r>
        <w:rPr>
          <w:spacing w:val="1"/>
        </w:rPr>
        <w:t xml:space="preserve"> </w:t>
      </w:r>
      <w:r>
        <w:t xml:space="preserve">external force, is called </w:t>
      </w:r>
      <w:r>
        <w:rPr>
          <w:i/>
        </w:rPr>
        <w:t xml:space="preserve">elasticity. </w:t>
      </w:r>
      <w:r>
        <w:t>The body will regain its previous shape and size only when the</w:t>
      </w:r>
      <w:r>
        <w:rPr>
          <w:spacing w:val="1"/>
        </w:rPr>
        <w:t xml:space="preserve"> </w:t>
      </w:r>
      <w:r>
        <w:t>deformation</w:t>
      </w:r>
      <w:r>
        <w:rPr>
          <w:spacing w:val="11"/>
        </w:rPr>
        <w:t xml:space="preserve"> </w:t>
      </w:r>
      <w:r>
        <w:t>caused</w:t>
      </w:r>
      <w:r>
        <w:rPr>
          <w:spacing w:val="11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external</w:t>
      </w:r>
      <w:r>
        <w:rPr>
          <w:spacing w:val="11"/>
        </w:rPr>
        <w:t xml:space="preserve"> </w:t>
      </w:r>
      <w:r>
        <w:t>force,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certain</w:t>
      </w:r>
      <w:r>
        <w:rPr>
          <w:spacing w:val="12"/>
        </w:rPr>
        <w:t xml:space="preserve"> </w:t>
      </w:r>
      <w:r>
        <w:t>limit.</w:t>
      </w:r>
      <w:r>
        <w:rPr>
          <w:spacing w:val="12"/>
        </w:rPr>
        <w:t xml:space="preserve"> </w:t>
      </w:r>
      <w:r>
        <w:t>Thus</w:t>
      </w:r>
      <w:r>
        <w:rPr>
          <w:spacing w:val="11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limiting</w:t>
      </w:r>
      <w:r>
        <w:rPr>
          <w:spacing w:val="9"/>
        </w:rPr>
        <w:t xml:space="preserve"> </w:t>
      </w:r>
      <w:r>
        <w:t>value</w:t>
      </w:r>
      <w:r>
        <w:rPr>
          <w:spacing w:val="-58"/>
        </w:rPr>
        <w:t xml:space="preserve"> </w:t>
      </w:r>
      <w:r>
        <w:t>of force up to and within which, the deformation completely disappears on the removal of the</w:t>
      </w:r>
      <w:r>
        <w:rPr>
          <w:spacing w:val="1"/>
        </w:rPr>
        <w:t xml:space="preserve"> </w:t>
      </w:r>
      <w:r>
        <w:t xml:space="preserve">force. The value of stress corresponding to this limiting force is known as the </w:t>
      </w:r>
      <w:r>
        <w:rPr>
          <w:i/>
        </w:rPr>
        <w:t xml:space="preserve">elastic limit </w:t>
      </w:r>
      <w:r>
        <w:t>of the</w:t>
      </w:r>
      <w:r>
        <w:rPr>
          <w:spacing w:val="1"/>
        </w:rPr>
        <w:t xml:space="preserve"> </w:t>
      </w:r>
      <w:r>
        <w:t>material. If the external force is so large that the stress exceeds the elastic limit, the material loses</w:t>
      </w:r>
      <w:r>
        <w:rPr>
          <w:spacing w:val="-5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some</w:t>
      </w:r>
      <w:r>
        <w:rPr>
          <w:spacing w:val="9"/>
        </w:rPr>
        <w:t xml:space="preserve"> </w:t>
      </w:r>
      <w:r>
        <w:t>extent</w:t>
      </w:r>
      <w:r>
        <w:rPr>
          <w:spacing w:val="9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property</w:t>
      </w:r>
      <w:r>
        <w:rPr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elasticity.</w:t>
      </w:r>
      <w:r>
        <w:rPr>
          <w:spacing w:val="15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now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force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removed,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material</w:t>
      </w:r>
      <w:r>
        <w:rPr>
          <w:spacing w:val="9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return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 original shape</w:t>
      </w:r>
      <w:r>
        <w:rPr>
          <w:spacing w:val="-2"/>
        </w:rPr>
        <w:t xml:space="preserve"> </w:t>
      </w:r>
      <w:r>
        <w:t>and size</w:t>
      </w:r>
      <w:r>
        <w:rPr>
          <w:spacing w:val="-1"/>
        </w:rPr>
        <w:t xml:space="preserve"> </w:t>
      </w:r>
      <w:r>
        <w:t>and there</w:t>
      </w:r>
      <w:r>
        <w:rPr>
          <w:spacing w:val="-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a residual deformation in the</w:t>
      </w:r>
      <w:r>
        <w:rPr>
          <w:spacing w:val="-3"/>
        </w:rPr>
        <w:t xml:space="preserve"> </w:t>
      </w:r>
      <w:r>
        <w:t>material.</w:t>
      </w: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spacing w:before="7"/>
        <w:rPr>
          <w:sz w:val="19"/>
        </w:rPr>
      </w:pPr>
    </w:p>
    <w:p w:rsidR="00037BF0" w:rsidRDefault="0025016C">
      <w:pPr>
        <w:pStyle w:val="Heading2"/>
        <w:numPr>
          <w:ilvl w:val="1"/>
          <w:numId w:val="21"/>
        </w:numPr>
        <w:tabs>
          <w:tab w:val="left" w:pos="943"/>
        </w:tabs>
        <w:spacing w:before="89"/>
      </w:pPr>
      <w:r>
        <w:rPr>
          <w:shd w:val="clear" w:color="auto" w:fill="D2D2D2"/>
        </w:rPr>
        <w:t>HOOK’S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LAW</w:t>
      </w:r>
    </w:p>
    <w:p w:rsidR="00037BF0" w:rsidRDefault="0025016C">
      <w:pPr>
        <w:pStyle w:val="BodyText"/>
        <w:spacing w:before="152"/>
        <w:ind w:left="520"/>
        <w:jc w:val="both"/>
      </w:pPr>
      <w:r>
        <w:t>For</w:t>
      </w:r>
      <w:r>
        <w:rPr>
          <w:spacing w:val="-2"/>
        </w:rPr>
        <w:t xml:space="preserve"> </w:t>
      </w:r>
      <w:r>
        <w:t>elastic bodies,</w:t>
      </w:r>
      <w:r>
        <w:rPr>
          <w:spacing w:val="-1"/>
        </w:rPr>
        <w:t xml:space="preserve"> </w:t>
      </w:r>
      <w:r>
        <w:t>the ratio</w:t>
      </w:r>
      <w:r>
        <w:rPr>
          <w:spacing w:val="-1"/>
        </w:rPr>
        <w:t xml:space="preserve"> </w:t>
      </w:r>
      <w:r>
        <w:t>of stress</w:t>
      </w:r>
      <w:r>
        <w:rPr>
          <w:spacing w:val="-1"/>
        </w:rPr>
        <w:t xml:space="preserve"> </w:t>
      </w:r>
      <w:r>
        <w:t>to strain</w:t>
      </w:r>
      <w:r>
        <w:rPr>
          <w:spacing w:val="-1"/>
        </w:rPr>
        <w:t xml:space="preserve"> </w:t>
      </w:r>
      <w:r>
        <w:t>is constant</w:t>
      </w:r>
      <w:r>
        <w:rPr>
          <w:spacing w:val="-1"/>
        </w:rPr>
        <w:t xml:space="preserve"> </w:t>
      </w:r>
      <w:r>
        <w:t>and is</w:t>
      </w:r>
      <w:r>
        <w:rPr>
          <w:spacing w:val="-1"/>
        </w:rPr>
        <w:t xml:space="preserve"> </w:t>
      </w:r>
      <w:r>
        <w:t>known as</w:t>
      </w:r>
      <w:r>
        <w:rPr>
          <w:spacing w:val="2"/>
        </w:rPr>
        <w:t xml:space="preserve"> </w:t>
      </w:r>
      <w:r>
        <w:rPr>
          <w:i/>
        </w:rPr>
        <w:t xml:space="preserve">Young's modulus </w:t>
      </w:r>
      <w:r>
        <w:t>or</w:t>
      </w:r>
      <w:r>
        <w:rPr>
          <w:spacing w:val="-1"/>
        </w:rPr>
        <w:t xml:space="preserve"> </w:t>
      </w:r>
      <w:r>
        <w:t>the</w:t>
      </w:r>
    </w:p>
    <w:p w:rsidR="00037BF0" w:rsidRDefault="0025016C">
      <w:pPr>
        <w:spacing w:before="139"/>
        <w:ind w:left="520"/>
        <w:jc w:val="both"/>
        <w:rPr>
          <w:sz w:val="24"/>
        </w:rPr>
      </w:pPr>
      <w:r>
        <w:rPr>
          <w:i/>
          <w:sz w:val="24"/>
        </w:rPr>
        <w:t>modulus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of elasticity </w:t>
      </w:r>
      <w:r>
        <w:rPr>
          <w:sz w:val="24"/>
        </w:rPr>
        <w:t>and is denoted by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i.e.,</w:t>
      </w:r>
    </w:p>
    <w:p w:rsidR="00037BF0" w:rsidRDefault="0025016C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3662679</wp:posOffset>
            </wp:positionH>
            <wp:positionV relativeFrom="paragraph">
              <wp:posOffset>150680</wp:posOffset>
            </wp:positionV>
            <wp:extent cx="471487" cy="357187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2518410</wp:posOffset>
            </wp:positionH>
            <wp:positionV relativeFrom="paragraph">
              <wp:posOffset>644812</wp:posOffset>
            </wp:positionV>
            <wp:extent cx="2745181" cy="73580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81" cy="735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9"/>
        <w:rPr>
          <w:sz w:val="12"/>
        </w:rPr>
      </w:pPr>
    </w:p>
    <w:p w:rsidR="00037BF0" w:rsidRDefault="0025016C">
      <w:pPr>
        <w:pStyle w:val="BodyText"/>
        <w:spacing w:before="82"/>
        <w:ind w:left="520"/>
        <w:jc w:val="both"/>
      </w:pPr>
      <w:r>
        <w:t>Strain</w:t>
      </w:r>
      <w:r>
        <w:rPr>
          <w:spacing w:val="-1"/>
        </w:rPr>
        <w:t xml:space="preserve"> </w:t>
      </w:r>
      <w:r>
        <w:t>has no</w:t>
      </w:r>
      <w:r>
        <w:rPr>
          <w:spacing w:val="-1"/>
        </w:rPr>
        <w:t xml:space="preserve"> </w:t>
      </w:r>
      <w:r>
        <w:t>units as</w:t>
      </w:r>
      <w:r>
        <w:rPr>
          <w:spacing w:val="-1"/>
        </w:rPr>
        <w:t xml:space="preserve"> </w:t>
      </w:r>
      <w:r>
        <w:t>it 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ratio. Thus,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the same units</w:t>
      </w:r>
      <w:r>
        <w:rPr>
          <w:spacing w:val="-1"/>
        </w:rPr>
        <w:t xml:space="preserve"> </w:t>
      </w:r>
      <w:r>
        <w:t>as stress.</w:t>
      </w:r>
    </w:p>
    <w:p w:rsidR="00037BF0" w:rsidRDefault="0025016C">
      <w:pPr>
        <w:pStyle w:val="BodyText"/>
        <w:spacing w:before="137" w:line="360" w:lineRule="auto"/>
        <w:ind w:left="520" w:right="632"/>
        <w:jc w:val="both"/>
      </w:pPr>
      <w:r>
        <w:t xml:space="preserve">The materials that maintain this ratio are said to obey </w:t>
      </w:r>
      <w:r>
        <w:rPr>
          <w:i/>
        </w:rPr>
        <w:t xml:space="preserve">Hooke s law </w:t>
      </w:r>
      <w:r>
        <w:t>which states that within elastic</w:t>
      </w:r>
      <w:r>
        <w:rPr>
          <w:spacing w:val="-57"/>
        </w:rPr>
        <w:t xml:space="preserve"> </w:t>
      </w:r>
      <w:r>
        <w:t>limits,</w:t>
      </w:r>
      <w:r>
        <w:rPr>
          <w:spacing w:val="1"/>
        </w:rPr>
        <w:t xml:space="preserve"> </w:t>
      </w:r>
      <w:r>
        <w:t>strain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proportional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elastic</w:t>
      </w:r>
      <w:r>
        <w:rPr>
          <w:spacing w:val="1"/>
        </w:rPr>
        <w:t xml:space="preserve"> </w:t>
      </w:r>
      <w:r>
        <w:t>limit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material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determined by plotting a tensile test diagram. Young's modulus is the stress required to cause a</w:t>
      </w:r>
      <w:r>
        <w:rPr>
          <w:spacing w:val="1"/>
        </w:rPr>
        <w:t xml:space="preserve"> </w:t>
      </w:r>
      <w:r>
        <w:t>unit strain.</w:t>
      </w:r>
    </w:p>
    <w:p w:rsidR="00037BF0" w:rsidRDefault="00037BF0">
      <w:pPr>
        <w:spacing w:line="360" w:lineRule="auto"/>
        <w:jc w:val="both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69" w:line="360" w:lineRule="auto"/>
        <w:ind w:left="520" w:right="635"/>
        <w:jc w:val="both"/>
      </w:pPr>
      <w:r>
        <w:lastRenderedPageBreak/>
        <w:t>Similarly, for elastic materials, the shear strain is found to be proportional to the applied shear</w:t>
      </w:r>
      <w:r>
        <w:rPr>
          <w:spacing w:val="1"/>
        </w:rPr>
        <w:t xml:space="preserve"> </w:t>
      </w:r>
      <w:r>
        <w:t xml:space="preserve">stress within the elastic limit. </w:t>
      </w:r>
      <w:r>
        <w:rPr>
          <w:i/>
        </w:rPr>
        <w:t xml:space="preserve">Modulus of rigidity </w:t>
      </w:r>
      <w:r>
        <w:t xml:space="preserve">or </w:t>
      </w:r>
      <w:r>
        <w:rPr>
          <w:i/>
        </w:rPr>
        <w:t xml:space="preserve">shear modulus </w:t>
      </w:r>
      <w:r>
        <w:t xml:space="preserve">denoted by </w:t>
      </w:r>
      <w:r>
        <w:rPr>
          <w:i/>
        </w:rPr>
        <w:t xml:space="preserve">G </w:t>
      </w:r>
      <w:r>
        <w:t>is the ratio of</w:t>
      </w:r>
      <w:r>
        <w:rPr>
          <w:spacing w:val="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 to shear strain, i.e.,</w:t>
      </w:r>
    </w:p>
    <w:p w:rsidR="00037BF0" w:rsidRDefault="0025016C">
      <w:pPr>
        <w:spacing w:line="296" w:lineRule="exact"/>
        <w:ind w:left="3550" w:right="3742"/>
        <w:jc w:val="center"/>
        <w:rPr>
          <w:rFonts w:ascii="Symbol" w:hAnsi="Symbol"/>
          <w:i/>
          <w:sz w:val="26"/>
        </w:rPr>
      </w:pPr>
      <w:r>
        <w:rPr>
          <w:rFonts w:ascii="Symbol" w:hAnsi="Symbol"/>
          <w:i/>
          <w:w w:val="105"/>
          <w:sz w:val="26"/>
        </w:rPr>
        <w:t></w:t>
      </w:r>
      <w:r>
        <w:rPr>
          <w:i/>
          <w:spacing w:val="-7"/>
          <w:w w:val="105"/>
          <w:sz w:val="26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G</w:t>
      </w:r>
      <w:r>
        <w:rPr>
          <w:rFonts w:ascii="Symbol" w:hAnsi="Symbol"/>
          <w:i/>
          <w:w w:val="105"/>
          <w:sz w:val="26"/>
        </w:rPr>
        <w:t></w:t>
      </w:r>
    </w:p>
    <w:p w:rsidR="00037BF0" w:rsidRDefault="0025016C">
      <w:pPr>
        <w:pStyle w:val="BodyText"/>
        <w:spacing w:before="170" w:line="237" w:lineRule="auto"/>
        <w:ind w:left="520" w:right="1349"/>
        <w:rPr>
          <w:i/>
          <w:sz w:val="32"/>
        </w:rPr>
      </w:pPr>
      <w:r>
        <w:t>The ratio between the volumetric (Identical) stress and the volumetric strain is called Bulk</w:t>
      </w:r>
      <w:r>
        <w:rPr>
          <w:spacing w:val="-57"/>
        </w:rPr>
        <w:t xml:space="preserve"> </w:t>
      </w:r>
      <w:r>
        <w:t>modulus of elasticity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is denoted by</w:t>
      </w:r>
      <w:r>
        <w:rPr>
          <w:spacing w:val="-3"/>
        </w:rPr>
        <w:t xml:space="preserve"> </w:t>
      </w:r>
      <w:r>
        <w:t>K</w:t>
      </w:r>
      <w:r>
        <w:rPr>
          <w:i/>
          <w:sz w:val="32"/>
        </w:rPr>
        <w:t>.</w:t>
      </w:r>
    </w:p>
    <w:p w:rsidR="00037BF0" w:rsidRDefault="00037BF0">
      <w:pPr>
        <w:pStyle w:val="BodyText"/>
        <w:rPr>
          <w:i/>
          <w:sz w:val="20"/>
        </w:rPr>
      </w:pPr>
    </w:p>
    <w:p w:rsidR="00037BF0" w:rsidRDefault="00037BF0">
      <w:pPr>
        <w:pStyle w:val="BodyText"/>
        <w:spacing w:before="9"/>
        <w:rPr>
          <w:i/>
          <w:sz w:val="19"/>
        </w:rPr>
      </w:pPr>
    </w:p>
    <w:p w:rsidR="00037BF0" w:rsidRDefault="0025016C">
      <w:pPr>
        <w:pStyle w:val="Heading2"/>
        <w:numPr>
          <w:ilvl w:val="1"/>
          <w:numId w:val="21"/>
        </w:numPr>
        <w:tabs>
          <w:tab w:val="left" w:pos="943"/>
        </w:tabs>
        <w:spacing w:before="89"/>
      </w:pPr>
      <w:r>
        <w:rPr>
          <w:shd w:val="clear" w:color="auto" w:fill="D2D2D2"/>
        </w:rPr>
        <w:t>POISON’S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RATIO</w:t>
      </w:r>
    </w:p>
    <w:p w:rsidR="00037BF0" w:rsidRDefault="0025016C">
      <w:pPr>
        <w:pStyle w:val="BodyText"/>
        <w:spacing w:before="155" w:after="11" w:line="360" w:lineRule="auto"/>
        <w:ind w:left="520" w:right="630"/>
        <w:jc w:val="both"/>
      </w:pPr>
      <w:r>
        <w:t>The ratio of lateral strain to the longitudinal strain is a constant for a given material, when the</w:t>
      </w:r>
      <w:r>
        <w:rPr>
          <w:spacing w:val="1"/>
        </w:rPr>
        <w:t xml:space="preserve"> </w:t>
      </w:r>
      <w:r>
        <w:t xml:space="preserve">material is stressed within the elastic limit. This ratio is called </w:t>
      </w:r>
      <w:r>
        <w:rPr>
          <w:b/>
        </w:rPr>
        <w:t xml:space="preserve">Poisson's ratio </w:t>
      </w:r>
      <w:r>
        <w:t>and it is generally</w:t>
      </w:r>
      <w:r>
        <w:rPr>
          <w:spacing w:val="1"/>
        </w:rPr>
        <w:t xml:space="preserve"> </w:t>
      </w:r>
      <w:r>
        <w:t>denoted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μ or ν</w:t>
      </w:r>
      <w:r>
        <w:rPr>
          <w:spacing w:val="-2"/>
        </w:rPr>
        <w:t xml:space="preserve"> </w:t>
      </w:r>
      <w:r>
        <w:t>or 1/m.</w:t>
      </w:r>
      <w:r>
        <w:rPr>
          <w:spacing w:val="2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t>mathematically,</w:t>
      </w:r>
    </w:p>
    <w:p w:rsidR="00037BF0" w:rsidRDefault="0025016C">
      <w:pPr>
        <w:pStyle w:val="BodyText"/>
        <w:ind w:left="32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73320" cy="39090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20" cy="3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Heading6"/>
        <w:spacing w:before="135"/>
        <w:jc w:val="both"/>
      </w:pPr>
      <w:r>
        <w:rPr>
          <w:shd w:val="clear" w:color="auto" w:fill="D2D2D2"/>
        </w:rPr>
        <w:t>Longitudinal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strain:</w:t>
      </w:r>
    </w:p>
    <w:p w:rsidR="00037BF0" w:rsidRDefault="0025016C">
      <w:pPr>
        <w:pStyle w:val="BodyText"/>
        <w:spacing w:before="127" w:line="360" w:lineRule="auto"/>
        <w:ind w:left="520" w:right="644" w:firstLine="719"/>
        <w:jc w:val="both"/>
      </w:pPr>
      <w:r>
        <w:t>When a body is subjected to an axial tensile load, there is an increase in the length of the</w:t>
      </w:r>
      <w:r>
        <w:rPr>
          <w:spacing w:val="1"/>
        </w:rPr>
        <w:t xml:space="preserve"> </w:t>
      </w:r>
      <w:r>
        <w:t>body. But at the same time there is a decrease in other dimensions of the body at right angles to</w:t>
      </w:r>
      <w:r>
        <w:rPr>
          <w:spacing w:val="1"/>
        </w:rPr>
        <w:t xml:space="preserve"> </w:t>
      </w:r>
      <w:r>
        <w:t>the line of action of the applied load. Thus the body is having axial deformation and also</w:t>
      </w:r>
      <w:r>
        <w:rPr>
          <w:spacing w:val="1"/>
        </w:rPr>
        <w:t xml:space="preserve"> </w:t>
      </w:r>
      <w:r>
        <w:t>deformation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angles 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load (i.e.,</w:t>
      </w:r>
      <w:r>
        <w:rPr>
          <w:spacing w:val="-1"/>
        </w:rPr>
        <w:t xml:space="preserve"> </w:t>
      </w:r>
      <w:r>
        <w:t>lateral</w:t>
      </w:r>
      <w:r>
        <w:rPr>
          <w:spacing w:val="-1"/>
        </w:rPr>
        <w:t xml:space="preserve"> </w:t>
      </w:r>
      <w:r>
        <w:t>deformation).</w:t>
      </w:r>
    </w:p>
    <w:p w:rsidR="00037BF0" w:rsidRDefault="0025016C">
      <w:pPr>
        <w:pStyle w:val="BodyText"/>
        <w:spacing w:before="1" w:line="360" w:lineRule="auto"/>
        <w:ind w:left="520" w:right="636"/>
        <w:jc w:val="both"/>
      </w:pPr>
      <w:r>
        <w:t>The ratio of axial deformation to the original length of the body is known as longitudinal (or</w:t>
      </w:r>
      <w:r>
        <w:rPr>
          <w:spacing w:val="1"/>
        </w:rPr>
        <w:t xml:space="preserve"> </w:t>
      </w:r>
      <w:r>
        <w:t>linear)</w:t>
      </w:r>
      <w:r>
        <w:rPr>
          <w:spacing w:val="39"/>
        </w:rPr>
        <w:t xml:space="preserve"> </w:t>
      </w:r>
      <w:r>
        <w:t>strain.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longitudinal</w:t>
      </w:r>
      <w:r>
        <w:rPr>
          <w:spacing w:val="42"/>
        </w:rPr>
        <w:t xml:space="preserve"> </w:t>
      </w:r>
      <w:r>
        <w:t>strain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also</w:t>
      </w:r>
      <w:r>
        <w:rPr>
          <w:spacing w:val="41"/>
        </w:rPr>
        <w:t xml:space="preserve"> </w:t>
      </w:r>
      <w:r>
        <w:t>defined</w:t>
      </w:r>
      <w:r>
        <w:rPr>
          <w:spacing w:val="41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deformation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body</w:t>
      </w:r>
      <w:r>
        <w:rPr>
          <w:spacing w:val="35"/>
        </w:rPr>
        <w:t xml:space="preserve"> </w:t>
      </w:r>
      <w:r>
        <w:t>per</w:t>
      </w:r>
      <w:r>
        <w:rPr>
          <w:spacing w:val="39"/>
        </w:rPr>
        <w:t xml:space="preserve"> </w:t>
      </w:r>
      <w:r>
        <w:t>unit</w:t>
      </w:r>
      <w:r>
        <w:rPr>
          <w:spacing w:val="-57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in the direction of</w:t>
      </w:r>
      <w:r>
        <w:rPr>
          <w:spacing w:val="1"/>
        </w:rPr>
        <w:t xml:space="preserve"> </w:t>
      </w:r>
      <w:r>
        <w:t>the applied load.</w:t>
      </w:r>
    </w:p>
    <w:p w:rsidR="00037BF0" w:rsidRDefault="00037BF0">
      <w:pPr>
        <w:pStyle w:val="BodyText"/>
        <w:rPr>
          <w:sz w:val="36"/>
        </w:rPr>
      </w:pPr>
    </w:p>
    <w:p w:rsidR="00037BF0" w:rsidRDefault="0025016C">
      <w:pPr>
        <w:pStyle w:val="BodyText"/>
        <w:ind w:left="520"/>
        <w:jc w:val="both"/>
      </w:pPr>
      <w:r>
        <w:t>Let</w:t>
      </w:r>
      <w:r>
        <w:rPr>
          <w:spacing w:val="-2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 xml:space="preserve"> </w:t>
      </w:r>
      <w:r>
        <w:t>= Length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body,</w:t>
      </w:r>
    </w:p>
    <w:p w:rsidR="00037BF0" w:rsidRDefault="0025016C">
      <w:pPr>
        <w:pStyle w:val="BodyText"/>
        <w:tabs>
          <w:tab w:val="left" w:pos="1626"/>
        </w:tabs>
        <w:spacing w:before="137"/>
        <w:ind w:left="1240"/>
      </w:pPr>
      <w:r>
        <w:rPr>
          <w:i/>
        </w:rPr>
        <w:t>P</w:t>
      </w:r>
      <w:r>
        <w:rPr>
          <w:i/>
        </w:rPr>
        <w:tab/>
      </w:r>
      <w:r>
        <w:t>=</w:t>
      </w:r>
      <w:r>
        <w:rPr>
          <w:spacing w:val="-2"/>
        </w:rPr>
        <w:t xml:space="preserve"> </w:t>
      </w:r>
      <w:r>
        <w:t>Tensile</w:t>
      </w:r>
      <w:r>
        <w:rPr>
          <w:spacing w:val="-2"/>
        </w:rPr>
        <w:t xml:space="preserve"> </w:t>
      </w:r>
      <w:r>
        <w:t>force acting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body,</w:t>
      </w:r>
    </w:p>
    <w:p w:rsidR="00037BF0" w:rsidRDefault="0025016C">
      <w:pPr>
        <w:pStyle w:val="BodyText"/>
        <w:spacing w:before="140"/>
        <w:ind w:left="1240"/>
        <w:rPr>
          <w:i/>
        </w:rPr>
      </w:pPr>
      <w:r>
        <w:t>δL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length of the</w:t>
      </w:r>
      <w:r>
        <w:rPr>
          <w:spacing w:val="-2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direction of</w:t>
      </w:r>
      <w:r>
        <w:rPr>
          <w:spacing w:val="3"/>
        </w:rPr>
        <w:t xml:space="preserve"> </w:t>
      </w:r>
      <w:r>
        <w:rPr>
          <w:i/>
        </w:rPr>
        <w:t>P</w:t>
      </w:r>
    </w:p>
    <w:p w:rsidR="00037BF0" w:rsidRDefault="00037BF0">
      <w:pPr>
        <w:pStyle w:val="BodyText"/>
        <w:rPr>
          <w:i/>
          <w:sz w:val="26"/>
        </w:rPr>
      </w:pPr>
    </w:p>
    <w:p w:rsidR="00037BF0" w:rsidRDefault="00037BF0">
      <w:pPr>
        <w:pStyle w:val="BodyText"/>
        <w:spacing w:before="10"/>
        <w:rPr>
          <w:i/>
          <w:sz w:val="26"/>
        </w:rPr>
      </w:pPr>
    </w:p>
    <w:p w:rsidR="00037BF0" w:rsidRDefault="0025016C">
      <w:pPr>
        <w:pStyle w:val="BodyText"/>
        <w:tabs>
          <w:tab w:val="left" w:pos="2716"/>
        </w:tabs>
        <w:spacing w:line="160" w:lineRule="auto"/>
        <w:ind w:left="4845" w:right="5494" w:hanging="4326"/>
      </w:pPr>
      <w:r>
        <w:t>Then,</w:t>
      </w:r>
      <w:r>
        <w:tab/>
      </w:r>
      <w:r>
        <w:rPr>
          <w:spacing w:val="-10"/>
        </w:rPr>
        <w:t>Longitudin</w:t>
      </w:r>
      <w:r>
        <w:rPr>
          <w:spacing w:val="-9"/>
        </w:rPr>
        <w:t xml:space="preserve"> al strain</w:t>
      </w:r>
      <w:r>
        <w:rPr>
          <w:spacing w:val="42"/>
        </w:rPr>
        <w:t xml:space="preserve"> </w:t>
      </w:r>
      <w:r>
        <w:rPr>
          <w:spacing w:val="-9"/>
          <w:position w:val="2"/>
        </w:rPr>
        <w:t xml:space="preserve">= </w:t>
      </w:r>
      <w:r>
        <w:rPr>
          <w:rFonts w:ascii="Symbol" w:hAnsi="Symbol"/>
          <w:i/>
          <w:spacing w:val="-9"/>
          <w:position w:val="16"/>
          <w:sz w:val="26"/>
          <w:u w:val="single"/>
        </w:rPr>
        <w:t></w:t>
      </w:r>
      <w:r>
        <w:rPr>
          <w:spacing w:val="-9"/>
          <w:position w:val="16"/>
          <w:u w:val="single"/>
        </w:rPr>
        <w:t>L</w:t>
      </w:r>
      <w:r>
        <w:rPr>
          <w:spacing w:val="-57"/>
          <w:position w:val="16"/>
        </w:rPr>
        <w:t xml:space="preserve"> </w:t>
      </w:r>
      <w:r>
        <w:t>L</w:t>
      </w:r>
    </w:p>
    <w:p w:rsidR="00037BF0" w:rsidRDefault="0025016C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97106</wp:posOffset>
            </wp:positionV>
            <wp:extent cx="5570498" cy="1472184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498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spacing w:before="110"/>
        <w:ind w:left="501" w:right="628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1.6: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longitudinal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lateral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strain</w:t>
      </w:r>
    </w:p>
    <w:p w:rsidR="00037BF0" w:rsidRDefault="00037BF0">
      <w:pPr>
        <w:jc w:val="center"/>
        <w:rPr>
          <w:sz w:val="20"/>
        </w:rPr>
        <w:sectPr w:rsidR="00037BF0">
          <w:pgSz w:w="11920" w:h="16850"/>
          <w:pgMar w:top="120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6"/>
        <w:spacing w:before="62"/>
        <w:jc w:val="both"/>
      </w:pPr>
      <w:r>
        <w:rPr>
          <w:shd w:val="clear" w:color="auto" w:fill="D2D2D2"/>
        </w:rPr>
        <w:lastRenderedPageBreak/>
        <w:t>Lateral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strain:</w:t>
      </w:r>
    </w:p>
    <w:p w:rsidR="00037BF0" w:rsidRDefault="0025016C">
      <w:pPr>
        <w:pStyle w:val="BodyText"/>
        <w:spacing w:before="132" w:line="360" w:lineRule="auto"/>
        <w:ind w:left="520" w:right="629"/>
        <w:jc w:val="both"/>
      </w:pPr>
      <w:r>
        <w:t>The strain at</w:t>
      </w:r>
      <w:r>
        <w:rPr>
          <w:spacing w:val="1"/>
        </w:rPr>
        <w:t xml:space="preserve"> </w:t>
      </w:r>
      <w:r>
        <w:t>right angles to the direction of applied load is known as lateral strain.</w:t>
      </w:r>
      <w:r>
        <w:rPr>
          <w:spacing w:val="1"/>
        </w:rPr>
        <w:t xml:space="preserve"> </w:t>
      </w:r>
      <w:r>
        <w:t>Let a</w:t>
      </w:r>
      <w:r>
        <w:rPr>
          <w:spacing w:val="1"/>
        </w:rPr>
        <w:t xml:space="preserve"> </w:t>
      </w:r>
      <w:r>
        <w:t xml:space="preserve">rectangular bar of length </w:t>
      </w:r>
      <w:r>
        <w:rPr>
          <w:i/>
        </w:rPr>
        <w:t xml:space="preserve">L, </w:t>
      </w:r>
      <w:r>
        <w:t xml:space="preserve">breadth </w:t>
      </w:r>
      <w:r>
        <w:rPr>
          <w:i/>
        </w:rPr>
        <w:t xml:space="preserve">b </w:t>
      </w:r>
      <w:r>
        <w:t xml:space="preserve">and depth </w:t>
      </w:r>
      <w:r>
        <w:rPr>
          <w:i/>
        </w:rPr>
        <w:t xml:space="preserve">d </w:t>
      </w:r>
      <w:r>
        <w:t xml:space="preserve">is subjected to an axial tensile load </w:t>
      </w:r>
      <w:r>
        <w:rPr>
          <w:i/>
        </w:rPr>
        <w:t xml:space="preserve">P </w:t>
      </w:r>
      <w:r>
        <w:t>as shown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Fig. 1.6.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bar will</w:t>
      </w:r>
      <w:r>
        <w:rPr>
          <w:spacing w:val="-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while the</w:t>
      </w:r>
      <w:r>
        <w:rPr>
          <w:spacing w:val="-2"/>
        </w:rPr>
        <w:t xml:space="preserve"> </w:t>
      </w:r>
      <w:r>
        <w:t>breadth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depth</w:t>
      </w:r>
      <w:r>
        <w:rPr>
          <w:spacing w:val="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decrease.</w:t>
      </w:r>
    </w:p>
    <w:p w:rsidR="00037BF0" w:rsidRDefault="0025016C">
      <w:pPr>
        <w:pStyle w:val="BodyText"/>
        <w:spacing w:before="2"/>
        <w:ind w:left="520"/>
        <w:jc w:val="both"/>
      </w:pPr>
      <w:r>
        <w:rPr>
          <w:spacing w:val="-1"/>
        </w:rPr>
        <w:t>Let</w:t>
      </w:r>
      <w:r>
        <w:rPr>
          <w:spacing w:val="80"/>
        </w:rPr>
        <w:t xml:space="preserve">   </w:t>
      </w:r>
      <w:r>
        <w:rPr>
          <w:spacing w:val="-1"/>
        </w:rPr>
        <w:t>δ</w:t>
      </w:r>
      <w:r>
        <w:rPr>
          <w:i/>
          <w:spacing w:val="-1"/>
        </w:rPr>
        <w:t>L</w:t>
      </w:r>
      <w:r>
        <w:rPr>
          <w:i/>
        </w:rPr>
        <w:t xml:space="preserve"> </w:t>
      </w:r>
      <w:r>
        <w:rPr>
          <w:spacing w:val="-1"/>
        </w:rPr>
        <w:t>=</w:t>
      </w:r>
      <w:r>
        <w:rPr>
          <w:spacing w:val="4"/>
        </w:rPr>
        <w:t xml:space="preserve"> </w:t>
      </w:r>
      <w:r>
        <w:rPr>
          <w:spacing w:val="-1"/>
        </w:rPr>
        <w:t xml:space="preserve">Increase </w:t>
      </w:r>
      <w:r>
        <w:t>in</w:t>
      </w:r>
      <w:r>
        <w:rPr>
          <w:spacing w:val="-30"/>
        </w:rPr>
        <w:t xml:space="preserve"> </w:t>
      </w:r>
      <w:r>
        <w:t>length,</w:t>
      </w:r>
    </w:p>
    <w:p w:rsidR="00037BF0" w:rsidRDefault="0025016C">
      <w:pPr>
        <w:pStyle w:val="BodyText"/>
        <w:spacing w:before="131" w:line="360" w:lineRule="auto"/>
        <w:ind w:left="1240" w:right="6500"/>
        <w:jc w:val="both"/>
      </w:pPr>
      <w:r>
        <w:rPr>
          <w:i/>
        </w:rPr>
        <w:t>δb</w:t>
      </w:r>
      <w:r>
        <w:t>= Decrease in breadth, and</w:t>
      </w:r>
      <w:r>
        <w:rPr>
          <w:spacing w:val="-57"/>
        </w:rPr>
        <w:t xml:space="preserve"> </w:t>
      </w:r>
      <w:r>
        <w:t>δ</w:t>
      </w:r>
      <w:r>
        <w:rPr>
          <w:i/>
        </w:rPr>
        <w:t>d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Decrease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depth.</w:t>
      </w:r>
    </w:p>
    <w:p w:rsidR="00037BF0" w:rsidRDefault="0025016C">
      <w:pPr>
        <w:spacing w:line="398" w:lineRule="exact"/>
        <w:ind w:left="3550" w:right="3778"/>
        <w:jc w:val="center"/>
        <w:rPr>
          <w:i/>
          <w:sz w:val="24"/>
        </w:rPr>
      </w:pPr>
      <w:r>
        <w:rPr>
          <w:sz w:val="24"/>
        </w:rPr>
        <w:t>Lateral</w:t>
      </w:r>
      <w:r>
        <w:rPr>
          <w:spacing w:val="-3"/>
          <w:sz w:val="24"/>
        </w:rPr>
        <w:t xml:space="preserve"> </w:t>
      </w:r>
      <w:r>
        <w:rPr>
          <w:sz w:val="24"/>
        </w:rPr>
        <w:t>strain</w:t>
      </w:r>
      <w:r>
        <w:rPr>
          <w:spacing w:val="41"/>
          <w:sz w:val="24"/>
        </w:rPr>
        <w:t xml:space="preserve"> </w:t>
      </w:r>
      <w:r>
        <w:rPr>
          <w:rFonts w:ascii="Symbol" w:hAnsi="Symbol"/>
          <w:position w:val="-4"/>
          <w:sz w:val="24"/>
        </w:rPr>
        <w:t></w:t>
      </w:r>
      <w:r>
        <w:rPr>
          <w:spacing w:val="-2"/>
          <w:position w:val="-4"/>
          <w:sz w:val="24"/>
        </w:rPr>
        <w:t xml:space="preserve"> </w:t>
      </w:r>
      <w:r>
        <w:rPr>
          <w:rFonts w:ascii="Symbol" w:hAnsi="Symbol"/>
          <w:i/>
          <w:position w:val="9"/>
          <w:sz w:val="26"/>
          <w:u w:val="single"/>
        </w:rPr>
        <w:t></w:t>
      </w:r>
      <w:r>
        <w:rPr>
          <w:i/>
          <w:position w:val="9"/>
          <w:sz w:val="24"/>
          <w:u w:val="single"/>
        </w:rPr>
        <w:t>b</w:t>
      </w:r>
      <w:r>
        <w:rPr>
          <w:i/>
          <w:spacing w:val="-3"/>
          <w:position w:val="9"/>
          <w:sz w:val="24"/>
        </w:rPr>
        <w:t xml:space="preserve"> </w:t>
      </w:r>
      <w:r>
        <w:rPr>
          <w:i/>
          <w:position w:val="-4"/>
          <w:sz w:val="24"/>
        </w:rPr>
        <w:t>or</w:t>
      </w:r>
      <w:r>
        <w:rPr>
          <w:i/>
          <w:spacing w:val="-2"/>
          <w:position w:val="-4"/>
          <w:sz w:val="24"/>
        </w:rPr>
        <w:t xml:space="preserve"> </w:t>
      </w:r>
      <w:r>
        <w:rPr>
          <w:rFonts w:ascii="Symbol" w:hAnsi="Symbol"/>
          <w:i/>
          <w:position w:val="9"/>
          <w:sz w:val="26"/>
          <w:u w:val="single"/>
        </w:rPr>
        <w:t></w:t>
      </w:r>
      <w:r>
        <w:rPr>
          <w:i/>
          <w:position w:val="9"/>
          <w:sz w:val="24"/>
          <w:u w:val="single"/>
        </w:rPr>
        <w:t>d</w:t>
      </w:r>
    </w:p>
    <w:p w:rsidR="00037BF0" w:rsidRDefault="0025016C">
      <w:pPr>
        <w:tabs>
          <w:tab w:val="left" w:pos="1905"/>
        </w:tabs>
        <w:spacing w:line="238" w:lineRule="exact"/>
        <w:ind w:left="1342"/>
        <w:jc w:val="center"/>
        <w:rPr>
          <w:i/>
          <w:sz w:val="24"/>
        </w:rPr>
      </w:pPr>
      <w:r>
        <w:rPr>
          <w:i/>
          <w:sz w:val="24"/>
        </w:rPr>
        <w:t>b</w:t>
      </w:r>
      <w:r>
        <w:rPr>
          <w:i/>
          <w:sz w:val="24"/>
        </w:rPr>
        <w:tab/>
        <w:t>d</w:t>
      </w:r>
    </w:p>
    <w:p w:rsidR="00037BF0" w:rsidRDefault="00DD542D">
      <w:pPr>
        <w:pStyle w:val="BodyText"/>
        <w:spacing w:before="9"/>
        <w:rPr>
          <w:i/>
          <w:sz w:val="10"/>
        </w:rPr>
      </w:pPr>
      <w:r w:rsidRPr="00DD542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60" type="#_x0000_t202" style="position:absolute;margin-left:70.6pt;margin-top:7.4pt;width:472.3pt;height:96.55pt;z-index:-15722496;mso-wrap-distance-left:0;mso-wrap-distance-right:0;mso-position-horizontal-relative:page" fillcolor="#fbe9d9" stroked="f">
            <v:textbox inset="0,0,0,0">
              <w:txbxContent>
                <w:p w:rsidR="00037BF0" w:rsidRDefault="0025016C">
                  <w:pPr>
                    <w:spacing w:line="272" w:lineRule="exact"/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Note:</w:t>
                  </w:r>
                </w:p>
                <w:p w:rsidR="00037BF0" w:rsidRDefault="0025016C">
                  <w:pPr>
                    <w:numPr>
                      <w:ilvl w:val="0"/>
                      <w:numId w:val="20"/>
                    </w:numPr>
                    <w:tabs>
                      <w:tab w:val="left" w:pos="269"/>
                    </w:tabs>
                    <w:spacing w:before="129"/>
                  </w:pPr>
                  <w:r>
                    <w:t>If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longitudinal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strain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tensile,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lateral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strains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compressive.</w:t>
                  </w:r>
                </w:p>
                <w:p w:rsidR="00037BF0" w:rsidRDefault="0025016C">
                  <w:pPr>
                    <w:numPr>
                      <w:ilvl w:val="0"/>
                      <w:numId w:val="20"/>
                    </w:numPr>
                    <w:tabs>
                      <w:tab w:val="left" w:pos="269"/>
                    </w:tabs>
                    <w:spacing w:before="126"/>
                  </w:pP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longitudinal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strain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compressive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lateral strains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tensile.</w:t>
                  </w:r>
                </w:p>
                <w:p w:rsidR="00037BF0" w:rsidRDefault="0025016C">
                  <w:pPr>
                    <w:numPr>
                      <w:ilvl w:val="0"/>
                      <w:numId w:val="20"/>
                    </w:numPr>
                    <w:tabs>
                      <w:tab w:val="left" w:pos="291"/>
                    </w:tabs>
                    <w:spacing w:before="126" w:line="364" w:lineRule="auto"/>
                    <w:ind w:left="748" w:right="365" w:hanging="720"/>
                  </w:pPr>
                  <w:r>
                    <w:t>Hence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every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longitudinal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strain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direction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accompanied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lateral strains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 opposite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kind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 all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directions perpendicular 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load.</w:t>
                  </w:r>
                </w:p>
              </w:txbxContent>
            </v:textbox>
            <w10:wrap type="topAndBottom" anchorx="page"/>
          </v:shape>
        </w:pict>
      </w:r>
    </w:p>
    <w:p w:rsidR="00037BF0" w:rsidRDefault="00037BF0">
      <w:pPr>
        <w:pStyle w:val="BodyText"/>
        <w:rPr>
          <w:i/>
          <w:sz w:val="26"/>
        </w:rPr>
      </w:pPr>
    </w:p>
    <w:p w:rsidR="00037BF0" w:rsidRDefault="0025016C">
      <w:pPr>
        <w:pStyle w:val="Heading2"/>
        <w:spacing w:before="202"/>
      </w:pPr>
      <w:r>
        <w:t>STRESS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STRAIN</w:t>
      </w:r>
      <w:r>
        <w:rPr>
          <w:spacing w:val="-9"/>
        </w:rPr>
        <w:t xml:space="preserve"> </w:t>
      </w:r>
      <w:r>
        <w:t>RELATIONSHIPS</w:t>
      </w:r>
    </w:p>
    <w:p w:rsidR="00037BF0" w:rsidRDefault="00037BF0">
      <w:pPr>
        <w:pStyle w:val="BodyText"/>
        <w:spacing w:before="5"/>
        <w:rPr>
          <w:b/>
        </w:rPr>
      </w:pPr>
    </w:p>
    <w:p w:rsidR="00037BF0" w:rsidRDefault="0025016C">
      <w:pPr>
        <w:ind w:left="520"/>
        <w:rPr>
          <w:b/>
          <w:sz w:val="28"/>
        </w:rPr>
      </w:pPr>
      <w:r>
        <w:rPr>
          <w:b/>
          <w:sz w:val="28"/>
        </w:rPr>
        <w:t>For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Structural Steel</w:t>
      </w:r>
    </w:p>
    <w:p w:rsidR="00037BF0" w:rsidRDefault="0025016C">
      <w:pPr>
        <w:spacing w:before="152" w:line="360" w:lineRule="auto"/>
        <w:ind w:left="520" w:right="630"/>
        <w:jc w:val="both"/>
      </w:pPr>
      <w:r>
        <w:t>Certain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conducting laboratory tests on small specimens of the material. One such common test is tension test.</w:t>
      </w:r>
      <w:r>
        <w:rPr>
          <w:spacing w:val="1"/>
        </w:rPr>
        <w:t xml:space="preserve"> </w:t>
      </w:r>
      <w:r>
        <w:t>Tension test involves application of gradually increasing</w:t>
      </w:r>
      <w:r>
        <w:rPr>
          <w:spacing w:val="55"/>
        </w:rPr>
        <w:t xml:space="preserve"> </w:t>
      </w:r>
      <w:r>
        <w:t>axial</w:t>
      </w:r>
      <w:r>
        <w:rPr>
          <w:spacing w:val="55"/>
        </w:rPr>
        <w:t xml:space="preserve"> </w:t>
      </w:r>
      <w:r>
        <w:t>tensile load on a standard specimen (the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using Universal Testing Machine aptly called UTM). After performing tension or</w:t>
      </w:r>
      <w:r>
        <w:rPr>
          <w:spacing w:val="1"/>
        </w:rPr>
        <w:t xml:space="preserve"> </w:t>
      </w:r>
      <w:r>
        <w:t>compression test and determining stress and strain at various magnitudes of load, we can obtain a diagram</w:t>
      </w:r>
      <w:r>
        <w:rPr>
          <w:spacing w:val="1"/>
        </w:rPr>
        <w:t xml:space="preserve"> </w:t>
      </w:r>
      <w:r>
        <w:t>by plotting stress along Y-axis and strain along X-axis. The stress-strain diagram is of immense help in</w:t>
      </w:r>
      <w:r>
        <w:rPr>
          <w:spacing w:val="1"/>
        </w:rPr>
        <w:t xml:space="preserve"> </w:t>
      </w:r>
      <w:r>
        <w:t>conveying 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mechanical</w:t>
      </w:r>
      <w:r>
        <w:rPr>
          <w:spacing w:val="1"/>
        </w:rPr>
        <w:t xml:space="preserve"> </w:t>
      </w:r>
      <w:r>
        <w:t>properties and behaviour</w:t>
      </w:r>
      <w:r>
        <w:rPr>
          <w:spacing w:val="1"/>
        </w:rPr>
        <w:t xml:space="preserve"> </w:t>
      </w:r>
      <w:r>
        <w:t>of the material. We shall</w:t>
      </w:r>
      <w:r>
        <w:rPr>
          <w:spacing w:val="1"/>
        </w:rPr>
        <w:t xml:space="preserve"> </w:t>
      </w:r>
      <w:r>
        <w:t>restrict</w:t>
      </w:r>
      <w:r>
        <w:rPr>
          <w:spacing w:val="1"/>
        </w:rPr>
        <w:t xml:space="preserve"> </w:t>
      </w:r>
      <w:r>
        <w:t>ourselves to behaviour of structural steel only. Our interest on structural steel stems out from the fact that,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widely used metals,</w:t>
      </w:r>
      <w:r>
        <w:rPr>
          <w:spacing w:val="1"/>
        </w:rPr>
        <w:t xml:space="preserve"> </w:t>
      </w:r>
      <w:r>
        <w:t>being used in buildings,</w:t>
      </w:r>
      <w:r>
        <w:rPr>
          <w:spacing w:val="1"/>
        </w:rPr>
        <w:t xml:space="preserve"> </w:t>
      </w:r>
      <w:r>
        <w:t>bridges, towers,</w:t>
      </w:r>
      <w:r>
        <w:rPr>
          <w:spacing w:val="55"/>
        </w:rPr>
        <w:t xml:space="preserve"> </w:t>
      </w:r>
      <w:r>
        <w:t>antennas</w:t>
      </w:r>
      <w:r>
        <w:rPr>
          <w:spacing w:val="55"/>
        </w:rPr>
        <w:t xml:space="preserve"> </w:t>
      </w:r>
      <w:r>
        <w:t>and many</w:t>
      </w:r>
      <w:r>
        <w:rPr>
          <w:spacing w:val="-5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structures. Structural</w:t>
      </w:r>
      <w:r>
        <w:rPr>
          <w:spacing w:val="-2"/>
        </w:rPr>
        <w:t xml:space="preserve"> </w:t>
      </w:r>
      <w:r>
        <w:t>steel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called low</w:t>
      </w:r>
      <w:r>
        <w:rPr>
          <w:spacing w:val="-4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steel</w:t>
      </w:r>
      <w:r>
        <w:rPr>
          <w:spacing w:val="-2"/>
        </w:rPr>
        <w:t xml:space="preserve"> </w:t>
      </w:r>
      <w:r>
        <w:t>or mild</w:t>
      </w:r>
      <w:r>
        <w:rPr>
          <w:spacing w:val="-13"/>
        </w:rPr>
        <w:t xml:space="preserve"> </w:t>
      </w:r>
      <w:r>
        <w:t>steel.</w:t>
      </w:r>
    </w:p>
    <w:p w:rsidR="00037BF0" w:rsidRDefault="0025016C">
      <w:pPr>
        <w:spacing w:before="2" w:line="360" w:lineRule="auto"/>
        <w:ind w:left="520" w:right="638"/>
        <w:jc w:val="both"/>
      </w:pPr>
      <w:r>
        <w:t>A typical stress strain diagram for mild steel is as shown in Figure. The initial behaviour is portrayed by</w:t>
      </w:r>
      <w:r>
        <w:rPr>
          <w:spacing w:val="1"/>
        </w:rPr>
        <w:t xml:space="preserve"> </w:t>
      </w:r>
      <w:r>
        <w:t>straight line OA. In this region the stress is proportional to strain and thus the behaviour is linear. Beyond</w:t>
      </w:r>
      <w:r>
        <w:rPr>
          <w:spacing w:val="1"/>
        </w:rPr>
        <w:t xml:space="preserve"> </w:t>
      </w:r>
      <w:r>
        <w:t>point A. the linear relationship no longer exists, correspondingly, the stress at A is called proportionality</w:t>
      </w:r>
      <w:r>
        <w:rPr>
          <w:spacing w:val="1"/>
        </w:rPr>
        <w:t xml:space="preserve"> </w:t>
      </w:r>
      <w:r>
        <w:t>limit. However, the material remains elastic even beyond the limit of proportionality. The stress up to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 material</w:t>
      </w:r>
      <w:r>
        <w:rPr>
          <w:spacing w:val="1"/>
        </w:rPr>
        <w:t xml:space="preserve"> </w:t>
      </w:r>
      <w:r>
        <w:t>behaves</w:t>
      </w:r>
      <w:r>
        <w:rPr>
          <w:spacing w:val="-2"/>
        </w:rPr>
        <w:t xml:space="preserve"> </w:t>
      </w:r>
      <w:r>
        <w:t>elastic is</w:t>
      </w:r>
      <w:r>
        <w:rPr>
          <w:spacing w:val="-1"/>
        </w:rPr>
        <w:t xml:space="preserve"> </w:t>
      </w:r>
      <w:r>
        <w:t>called elastic</w:t>
      </w:r>
      <w:r>
        <w:rPr>
          <w:spacing w:val="-2"/>
        </w:rPr>
        <w:t xml:space="preserve"> </w:t>
      </w:r>
      <w:r>
        <w:t>limit.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22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21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019491" cy="2198846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491" cy="21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Heading6"/>
        <w:spacing w:before="80"/>
        <w:ind w:left="0" w:right="125"/>
        <w:jc w:val="center"/>
      </w:pPr>
      <w:r>
        <w:t>Figure:</w:t>
      </w:r>
      <w:r>
        <w:rPr>
          <w:spacing w:val="-2"/>
        </w:rPr>
        <w:t xml:space="preserve"> </w:t>
      </w:r>
      <w:r>
        <w:t>Stress-strain</w:t>
      </w:r>
      <w:r>
        <w:rPr>
          <w:spacing w:val="-1"/>
        </w:rPr>
        <w:t xml:space="preserve"> </w:t>
      </w:r>
      <w:r>
        <w:t>curve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structural</w:t>
      </w:r>
      <w:r>
        <w:rPr>
          <w:spacing w:val="-2"/>
        </w:rPr>
        <w:t xml:space="preserve"> </w:t>
      </w:r>
      <w:r>
        <w:t>steel</w:t>
      </w:r>
    </w:p>
    <w:p w:rsidR="00037BF0" w:rsidRDefault="00037BF0">
      <w:pPr>
        <w:pStyle w:val="BodyText"/>
        <w:spacing w:before="5"/>
        <w:rPr>
          <w:b/>
          <w:sz w:val="35"/>
        </w:rPr>
      </w:pPr>
    </w:p>
    <w:p w:rsidR="00037BF0" w:rsidRDefault="0025016C">
      <w:pPr>
        <w:pStyle w:val="BodyText"/>
        <w:spacing w:before="1" w:line="360" w:lineRule="auto"/>
        <w:ind w:left="520" w:right="639"/>
        <w:jc w:val="both"/>
      </w:pPr>
      <w:r>
        <w:t>which is shown by point B on the curve. If the load is further increased, the material reaches a</w:t>
      </w:r>
      <w:r>
        <w:rPr>
          <w:spacing w:val="1"/>
        </w:rPr>
        <w:t xml:space="preserve"> </w:t>
      </w:r>
      <w:r>
        <w:t>point where sudden and appreciable increase in strain occurs without appreciable increase in</w:t>
      </w:r>
      <w:r>
        <w:rPr>
          <w:spacing w:val="1"/>
        </w:rPr>
        <w:t xml:space="preserve"> </w:t>
      </w:r>
      <w:r>
        <w:t>stress. This behaviour is shown by point C on the curve. The stress corresponding to point C</w:t>
      </w:r>
      <w:r>
        <w:rPr>
          <w:spacing w:val="1"/>
        </w:rPr>
        <w:t xml:space="preserve"> </w:t>
      </w:r>
      <w:r>
        <w:t>(upper yield point)is called upper yield stress. An accurate testing of the specimen would reveal</w:t>
      </w:r>
      <w:r>
        <w:rPr>
          <w:spacing w:val="1"/>
        </w:rPr>
        <w:t xml:space="preserve"> </w:t>
      </w:r>
      <w:r>
        <w:t>that the curve drops at point D (lower yield point) and the corresponding stress is called lower</w:t>
      </w:r>
      <w:r>
        <w:rPr>
          <w:spacing w:val="1"/>
        </w:rPr>
        <w:t xml:space="preserve"> </w:t>
      </w:r>
      <w:r>
        <w:t>yield stress. In the region of upper and lower yield points, the material becomes perfectly plastic,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indicates that it can deform</w:t>
      </w:r>
      <w:r>
        <w:rPr>
          <w:spacing w:val="-1"/>
        </w:rPr>
        <w:t xml:space="preserve"> </w:t>
      </w:r>
      <w:r>
        <w:t>without an increase</w:t>
      </w:r>
      <w:r>
        <w:rPr>
          <w:spacing w:val="-1"/>
        </w:rPr>
        <w:t xml:space="preserve"> </w:t>
      </w:r>
      <w:r>
        <w:t>in applied load.</w:t>
      </w:r>
    </w:p>
    <w:p w:rsidR="00037BF0" w:rsidRDefault="0025016C">
      <w:pPr>
        <w:pStyle w:val="BodyText"/>
        <w:spacing w:line="360" w:lineRule="auto"/>
        <w:ind w:left="520" w:right="635" w:firstLine="719"/>
        <w:jc w:val="both"/>
      </w:pPr>
      <w:r>
        <w:t>After undergoing the large strains in the region of upper and lower yield points, the steel</w:t>
      </w:r>
      <w:r>
        <w:rPr>
          <w:spacing w:val="1"/>
        </w:rPr>
        <w:t xml:space="preserve"> </w:t>
      </w:r>
      <w:r>
        <w:t>begins to strain harden. Strain hardening is a process, where material undergoes changes in its</w:t>
      </w:r>
      <w:r>
        <w:rPr>
          <w:spacing w:val="1"/>
        </w:rPr>
        <w:t xml:space="preserve"> </w:t>
      </w:r>
      <w:r>
        <w:t>atomic and crystalline structure. This process brings in new lease of life for the material and it</w:t>
      </w:r>
      <w:r>
        <w:rPr>
          <w:spacing w:val="1"/>
        </w:rPr>
        <w:t xml:space="preserve"> </w:t>
      </w:r>
      <w:r>
        <w:t>picks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loading</w:t>
      </w:r>
      <w:r>
        <w:rPr>
          <w:spacing w:val="1"/>
        </w:rPr>
        <w:t xml:space="preserve"> </w:t>
      </w:r>
      <w:r>
        <w:t>(hence</w:t>
      </w:r>
      <w:r>
        <w:rPr>
          <w:spacing w:val="1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deformation).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additional elongation requires an increase in tensile load, and stress-strain diagram mounts up</w:t>
      </w:r>
      <w:r>
        <w:rPr>
          <w:spacing w:val="1"/>
        </w:rPr>
        <w:t xml:space="preserve"> </w:t>
      </w:r>
      <w:r>
        <w:t>with a positive slope from D to E. Point E signifies the maximum stress the material can bear and</w:t>
      </w:r>
      <w:r>
        <w:rPr>
          <w:spacing w:val="-5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ultimate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ultimate</w:t>
      </w:r>
      <w:r>
        <w:rPr>
          <w:spacing w:val="1"/>
        </w:rPr>
        <w:t xml:space="preserve"> </w:t>
      </w:r>
      <w:r>
        <w:t>stress.</w:t>
      </w:r>
      <w:r>
        <w:rPr>
          <w:spacing w:val="1"/>
        </w:rPr>
        <w:t xml:space="preserve"> </w:t>
      </w:r>
      <w:r>
        <w:t>Further,</w:t>
      </w:r>
      <w:r>
        <w:rPr>
          <w:spacing w:val="1"/>
        </w:rPr>
        <w:t xml:space="preserve"> </w:t>
      </w:r>
      <w:r>
        <w:t>stretching of the bar is actually accompanied by drastic reduction in area and in load, and fracture</w:t>
      </w:r>
      <w:r>
        <w:rPr>
          <w:spacing w:val="-57"/>
        </w:rPr>
        <w:t xml:space="preserve"> </w:t>
      </w:r>
      <w:r>
        <w:t>finally</w:t>
      </w:r>
      <w:r>
        <w:rPr>
          <w:spacing w:val="-5"/>
        </w:rPr>
        <w:t xml:space="preserve"> </w:t>
      </w:r>
      <w:r>
        <w:t>occurs as shown by</w:t>
      </w:r>
      <w:r>
        <w:rPr>
          <w:spacing w:val="-4"/>
        </w:rPr>
        <w:t xml:space="preserve"> </w:t>
      </w:r>
      <w:r>
        <w:t>point F</w:t>
      </w:r>
      <w:r>
        <w:rPr>
          <w:spacing w:val="-2"/>
        </w:rPr>
        <w:t xml:space="preserve"> </w:t>
      </w:r>
      <w:r>
        <w:t>on the diagram.</w:t>
      </w:r>
    </w:p>
    <w:p w:rsidR="00037BF0" w:rsidRDefault="0025016C">
      <w:pPr>
        <w:pStyle w:val="BodyText"/>
        <w:spacing w:before="4" w:line="360" w:lineRule="auto"/>
        <w:ind w:left="520" w:right="633" w:firstLine="719"/>
        <w:jc w:val="both"/>
      </w:pPr>
      <w:r>
        <w:t>Being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ductile</w:t>
      </w:r>
      <w:r>
        <w:rPr>
          <w:spacing w:val="12"/>
        </w:rPr>
        <w:t xml:space="preserve"> </w:t>
      </w:r>
      <w:r>
        <w:t>material,</w:t>
      </w:r>
      <w:r>
        <w:rPr>
          <w:spacing w:val="15"/>
        </w:rPr>
        <w:t xml:space="preserve"> </w:t>
      </w:r>
      <w:r>
        <w:t>steel</w:t>
      </w:r>
      <w:r>
        <w:rPr>
          <w:spacing w:val="13"/>
        </w:rPr>
        <w:t xml:space="preserve"> </w:t>
      </w:r>
      <w:r>
        <w:t>specimen</w:t>
      </w:r>
      <w:r>
        <w:rPr>
          <w:spacing w:val="16"/>
        </w:rPr>
        <w:t xml:space="preserve"> </w:t>
      </w:r>
      <w:r>
        <w:t>sustains</w:t>
      </w:r>
      <w:r>
        <w:rPr>
          <w:spacing w:val="16"/>
        </w:rPr>
        <w:t xml:space="preserve"> </w:t>
      </w:r>
      <w:r>
        <w:t>uniform</w:t>
      </w:r>
      <w:r>
        <w:rPr>
          <w:spacing w:val="13"/>
        </w:rPr>
        <w:t xml:space="preserve"> </w:t>
      </w:r>
      <w:r>
        <w:t>strain</w:t>
      </w:r>
      <w:r>
        <w:rPr>
          <w:spacing w:val="13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entire</w:t>
      </w:r>
      <w:r>
        <w:rPr>
          <w:spacing w:val="12"/>
        </w:rPr>
        <w:t xml:space="preserve"> </w:t>
      </w:r>
      <w:r>
        <w:t>length</w:t>
      </w:r>
      <w:r>
        <w:rPr>
          <w:spacing w:val="13"/>
        </w:rPr>
        <w:t xml:space="preserve"> </w:t>
      </w:r>
      <w:r>
        <w:t>up</w:t>
      </w:r>
      <w:r>
        <w:rPr>
          <w:spacing w:val="-58"/>
        </w:rPr>
        <w:t xml:space="preserve"> </w:t>
      </w:r>
      <w:r>
        <w:t>to the ultimate strength point. Figure shows that the stress decreases beyond the ultimate strength</w:t>
      </w:r>
      <w:r>
        <w:rPr>
          <w:spacing w:val="1"/>
        </w:rPr>
        <w:t xml:space="preserve"> </w:t>
      </w:r>
      <w:r>
        <w:t>of the material and rupture does not occur until a strain considerably in excess of the strain</w:t>
      </w:r>
      <w:r>
        <w:rPr>
          <w:spacing w:val="1"/>
        </w:rPr>
        <w:t xml:space="preserve"> </w:t>
      </w:r>
      <w:r>
        <w:t>corresponding to the ultimate stress has been reached. The strain that occurs during this phase</w:t>
      </w:r>
      <w:r>
        <w:rPr>
          <w:spacing w:val="1"/>
        </w:rPr>
        <w:t xml:space="preserve"> </w:t>
      </w:r>
      <w:r>
        <w:t>tends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localised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short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specimen,</w:t>
      </w:r>
      <w:r>
        <w:rPr>
          <w:spacing w:val="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necking</w:t>
      </w:r>
      <w:r>
        <w:rPr>
          <w:spacing w:val="1"/>
        </w:rPr>
        <w:t xml:space="preserve"> </w:t>
      </w:r>
      <w:r>
        <w:t>phenomenon (also called waist formation) depicted in Figure (b). This necking is typical of a</w:t>
      </w:r>
      <w:r>
        <w:rPr>
          <w:spacing w:val="1"/>
        </w:rPr>
        <w:t xml:space="preserve"> </w:t>
      </w:r>
      <w:r>
        <w:t>metal which behave in a ductile manner. Figure (c) shows type of failures for ductile and brittle</w:t>
      </w:r>
      <w:r>
        <w:rPr>
          <w:spacing w:val="1"/>
        </w:rPr>
        <w:t xml:space="preserve"> </w:t>
      </w:r>
      <w:r>
        <w:t>materials.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40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DD542D">
      <w:pPr>
        <w:pStyle w:val="BodyText"/>
        <w:ind w:left="182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57" style="width:344.25pt;height:264.7pt;mso-position-horizontal-relative:char;mso-position-vertical-relative:line" coordsize="6885,52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59" type="#_x0000_t75" style="position:absolute;width:6885;height:1935">
              <v:imagedata r:id="rId33" o:title=""/>
            </v:shape>
            <v:shape id="_x0000_s2158" type="#_x0000_t75" style="position:absolute;left:1514;top:1950;width:3869;height:3344">
              <v:imagedata r:id="rId34" o:title=""/>
            </v:shape>
            <w10:wrap type="none"/>
            <w10:anchorlock/>
          </v:group>
        </w:pict>
      </w:r>
    </w:p>
    <w:p w:rsidR="00037BF0" w:rsidRDefault="0025016C">
      <w:pPr>
        <w:pStyle w:val="BodyText"/>
        <w:spacing w:line="260" w:lineRule="exact"/>
        <w:ind w:left="520"/>
        <w:jc w:val="both"/>
      </w:pPr>
      <w:r>
        <w:t>After</w:t>
      </w:r>
      <w:r>
        <w:rPr>
          <w:spacing w:val="-3"/>
        </w:rPr>
        <w:t xml:space="preserve"> </w:t>
      </w:r>
      <w:r>
        <w:t>conducting</w:t>
      </w:r>
      <w:r>
        <w:rPr>
          <w:spacing w:val="-4"/>
        </w:rPr>
        <w:t xml:space="preserve"> </w:t>
      </w:r>
      <w:r>
        <w:t>tension test</w:t>
      </w:r>
      <w:r>
        <w:rPr>
          <w:spacing w:val="-1"/>
        </w:rPr>
        <w:t xml:space="preserve"> </w:t>
      </w:r>
      <w:r>
        <w:t>on steel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 determine</w:t>
      </w:r>
      <w:r>
        <w:rPr>
          <w:spacing w:val="-2"/>
        </w:rPr>
        <w:t xml:space="preserve"> </w:t>
      </w:r>
      <w:r>
        <w:t>the following</w:t>
      </w:r>
      <w:r>
        <w:rPr>
          <w:spacing w:val="-4"/>
        </w:rPr>
        <w:t xml:space="preserve"> </w:t>
      </w:r>
      <w:r>
        <w:t>items</w:t>
      </w:r>
    </w:p>
    <w:p w:rsidR="00037BF0" w:rsidRDefault="0025016C">
      <w:pPr>
        <w:pStyle w:val="ListParagraph"/>
        <w:numPr>
          <w:ilvl w:val="0"/>
          <w:numId w:val="19"/>
        </w:numPr>
        <w:tabs>
          <w:tab w:val="left" w:pos="904"/>
          <w:tab w:val="left" w:pos="905"/>
        </w:tabs>
        <w:spacing w:before="132"/>
        <w:ind w:hanging="385"/>
        <w:rPr>
          <w:sz w:val="24"/>
        </w:rPr>
      </w:pPr>
      <w:r>
        <w:rPr>
          <w:sz w:val="24"/>
        </w:rPr>
        <w:t>Elastic modulus</w:t>
      </w:r>
    </w:p>
    <w:p w:rsidR="00037BF0" w:rsidRDefault="0025016C">
      <w:pPr>
        <w:pStyle w:val="ListParagraph"/>
        <w:numPr>
          <w:ilvl w:val="0"/>
          <w:numId w:val="19"/>
        </w:numPr>
        <w:tabs>
          <w:tab w:val="left" w:pos="904"/>
          <w:tab w:val="left" w:pos="905"/>
        </w:tabs>
        <w:spacing w:before="139"/>
        <w:ind w:hanging="385"/>
        <w:rPr>
          <w:sz w:val="24"/>
        </w:rPr>
      </w:pPr>
      <w:r>
        <w:rPr>
          <w:sz w:val="24"/>
        </w:rPr>
        <w:t>Proportional</w:t>
      </w:r>
      <w:r>
        <w:rPr>
          <w:spacing w:val="-1"/>
          <w:sz w:val="24"/>
        </w:rPr>
        <w:t xml:space="preserve"> </w:t>
      </w:r>
      <w:r>
        <w:rPr>
          <w:sz w:val="24"/>
        </w:rPr>
        <w:t>limit</w:t>
      </w:r>
    </w:p>
    <w:p w:rsidR="00037BF0" w:rsidRDefault="0025016C">
      <w:pPr>
        <w:pStyle w:val="ListParagraph"/>
        <w:numPr>
          <w:ilvl w:val="0"/>
          <w:numId w:val="19"/>
        </w:numPr>
        <w:tabs>
          <w:tab w:val="left" w:pos="904"/>
          <w:tab w:val="left" w:pos="905"/>
        </w:tabs>
        <w:spacing w:before="137"/>
        <w:ind w:hanging="385"/>
        <w:rPr>
          <w:sz w:val="24"/>
        </w:rPr>
      </w:pPr>
      <w:r>
        <w:rPr>
          <w:sz w:val="24"/>
        </w:rPr>
        <w:t>Yield</w:t>
      </w:r>
      <w:r>
        <w:rPr>
          <w:spacing w:val="-1"/>
          <w:sz w:val="24"/>
        </w:rPr>
        <w:t xml:space="preserve"> </w:t>
      </w:r>
      <w:r>
        <w:rPr>
          <w:sz w:val="24"/>
        </w:rPr>
        <w:t>stress</w:t>
      </w:r>
    </w:p>
    <w:p w:rsidR="00037BF0" w:rsidRDefault="0025016C">
      <w:pPr>
        <w:pStyle w:val="ListParagraph"/>
        <w:numPr>
          <w:ilvl w:val="0"/>
          <w:numId w:val="19"/>
        </w:numPr>
        <w:tabs>
          <w:tab w:val="left" w:pos="904"/>
          <w:tab w:val="left" w:pos="905"/>
        </w:tabs>
        <w:spacing w:before="139"/>
        <w:ind w:hanging="385"/>
        <w:rPr>
          <w:sz w:val="24"/>
        </w:rPr>
      </w:pPr>
      <w:r>
        <w:rPr>
          <w:sz w:val="24"/>
        </w:rPr>
        <w:t>Ultimate</w:t>
      </w:r>
      <w:r>
        <w:rPr>
          <w:spacing w:val="-4"/>
          <w:sz w:val="24"/>
        </w:rPr>
        <w:t xml:space="preserve"> </w:t>
      </w:r>
      <w:r>
        <w:rPr>
          <w:sz w:val="24"/>
        </w:rPr>
        <w:t>stress</w:t>
      </w:r>
    </w:p>
    <w:p w:rsidR="00037BF0" w:rsidRDefault="0025016C">
      <w:pPr>
        <w:pStyle w:val="BodyText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217919</wp:posOffset>
            </wp:positionV>
            <wp:extent cx="5929276" cy="1890236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276" cy="189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6"/>
        <w:rPr>
          <w:sz w:val="25"/>
        </w:rPr>
      </w:pPr>
    </w:p>
    <w:p w:rsidR="00037BF0" w:rsidRDefault="0025016C">
      <w:pPr>
        <w:pStyle w:val="Heading2"/>
        <w:ind w:left="520"/>
        <w:jc w:val="both"/>
      </w:pPr>
      <w:r>
        <w:t>True</w:t>
      </w:r>
      <w:r>
        <w:rPr>
          <w:spacing w:val="-2"/>
        </w:rPr>
        <w:t xml:space="preserve"> </w:t>
      </w:r>
      <w:r>
        <w:t>Stress-Strain</w:t>
      </w:r>
      <w:r>
        <w:rPr>
          <w:spacing w:val="-5"/>
        </w:rPr>
        <w:t xml:space="preserve"> </w:t>
      </w:r>
      <w:r>
        <w:t>Diagram</w:t>
      </w:r>
    </w:p>
    <w:p w:rsidR="00037BF0" w:rsidRDefault="0025016C">
      <w:pPr>
        <w:pStyle w:val="BodyText"/>
        <w:spacing w:before="152" w:line="360" w:lineRule="auto"/>
        <w:ind w:left="520" w:right="640"/>
        <w:jc w:val="both"/>
      </w:pPr>
      <w:r>
        <w:t>In plotting stress-strain diagram, we make use of original area of cross section while computing</w:t>
      </w:r>
      <w:r>
        <w:rPr>
          <w:spacing w:val="1"/>
        </w:rPr>
        <w:t xml:space="preserve"> </w:t>
      </w:r>
      <w:r>
        <w:t>all stress values and original length while calculating corresponding strains. In this context it is</w:t>
      </w:r>
      <w:r>
        <w:rPr>
          <w:spacing w:val="1"/>
        </w:rPr>
        <w:t xml:space="preserve"> </w:t>
      </w:r>
      <w:r>
        <w:t>pertinent</w:t>
      </w:r>
      <w:r>
        <w:rPr>
          <w:spacing w:val="-1"/>
        </w:rPr>
        <w:t xml:space="preserve"> </w:t>
      </w:r>
      <w:r>
        <w:t>to define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28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2"/>
        <w:spacing w:before="61"/>
        <w:ind w:left="520"/>
        <w:jc w:val="both"/>
      </w:pPr>
      <w:r>
        <w:lastRenderedPageBreak/>
        <w:t>Nominal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Conventional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Stress</w:t>
      </w:r>
    </w:p>
    <w:p w:rsidR="00037BF0" w:rsidRDefault="0025016C">
      <w:pPr>
        <w:pStyle w:val="BodyText"/>
        <w:spacing w:before="157"/>
        <w:ind w:left="520"/>
        <w:jc w:val="both"/>
      </w:pPr>
      <w:r>
        <w:t>The</w:t>
      </w:r>
      <w:r>
        <w:rPr>
          <w:spacing w:val="-3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of load</w:t>
      </w:r>
      <w:r>
        <w:rPr>
          <w:spacing w:val="-1"/>
        </w:rPr>
        <w:t xml:space="preserve"> </w:t>
      </w:r>
      <w:r>
        <w:t>over original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>section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is nominal</w:t>
      </w:r>
      <w:r>
        <w:rPr>
          <w:spacing w:val="-1"/>
        </w:rPr>
        <w:t xml:space="preserve"> </w:t>
      </w:r>
      <w:r>
        <w:t>stress.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7"/>
        <w:rPr>
          <w:sz w:val="22"/>
        </w:rPr>
      </w:pPr>
    </w:p>
    <w:p w:rsidR="00037BF0" w:rsidRDefault="0025016C">
      <w:pPr>
        <w:pStyle w:val="Heading6"/>
        <w:jc w:val="both"/>
      </w:pPr>
      <w:r>
        <w:t>True</w:t>
      </w:r>
      <w:r>
        <w:rPr>
          <w:spacing w:val="-3"/>
        </w:rPr>
        <w:t xml:space="preserve"> </w:t>
      </w:r>
      <w:r>
        <w:t>Stress</w:t>
      </w:r>
    </w:p>
    <w:p w:rsidR="00037BF0" w:rsidRDefault="0025016C">
      <w:pPr>
        <w:pStyle w:val="BodyText"/>
        <w:spacing w:before="130" w:line="360" w:lineRule="auto"/>
        <w:ind w:left="520" w:right="644" w:firstLine="60"/>
        <w:jc w:val="both"/>
      </w:pPr>
      <w:r>
        <w:t>The ratio of load over instantaneous area of cross section is true stress. Thus, under tensile load,</w:t>
      </w:r>
      <w:r>
        <w:rPr>
          <w:spacing w:val="1"/>
        </w:rPr>
        <w:t xml:space="preserve"> </w:t>
      </w:r>
      <w:r>
        <w:t>instantaneous area is less than original area and under compressive load, instantaneous area is</w:t>
      </w:r>
      <w:r>
        <w:rPr>
          <w:spacing w:val="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 original area.</w:t>
      </w:r>
    </w:p>
    <w:p w:rsidR="00037BF0" w:rsidRDefault="00037BF0">
      <w:pPr>
        <w:pStyle w:val="BodyText"/>
        <w:spacing w:before="8"/>
        <w:rPr>
          <w:sz w:val="36"/>
        </w:rPr>
      </w:pPr>
    </w:p>
    <w:p w:rsidR="00037BF0" w:rsidRDefault="0025016C">
      <w:pPr>
        <w:pStyle w:val="Heading6"/>
        <w:jc w:val="both"/>
      </w:pPr>
      <w:r>
        <w:t>Nominal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Strain</w:t>
      </w:r>
    </w:p>
    <w:p w:rsidR="00037BF0" w:rsidRDefault="0025016C">
      <w:pPr>
        <w:pStyle w:val="BodyText"/>
        <w:spacing w:before="132" w:line="360" w:lineRule="auto"/>
        <w:ind w:left="520" w:right="640" w:firstLine="60"/>
        <w:jc w:val="both"/>
      </w:pPr>
      <w:r>
        <w:t>Strain values are calculated at various intervals of gradually increasing load considering original</w:t>
      </w:r>
      <w:r>
        <w:rPr>
          <w:spacing w:val="1"/>
        </w:rPr>
        <w:t xml:space="preserve"> </w:t>
      </w:r>
      <w:r>
        <w:t>gauge length of the specimen, such a strain is nominal or engineering strain. Nominal strain is</w:t>
      </w:r>
      <w:r>
        <w:rPr>
          <w:spacing w:val="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 dimension to corresponding</w:t>
      </w:r>
      <w:r>
        <w:rPr>
          <w:spacing w:val="-3"/>
        </w:rPr>
        <w:t xml:space="preserve"> </w:t>
      </w:r>
      <w:r>
        <w:t>original dimension.</w:t>
      </w:r>
    </w:p>
    <w:p w:rsidR="00037BF0" w:rsidRDefault="00037BF0">
      <w:pPr>
        <w:pStyle w:val="BodyText"/>
        <w:spacing w:before="7"/>
        <w:rPr>
          <w:sz w:val="36"/>
        </w:rPr>
      </w:pPr>
    </w:p>
    <w:p w:rsidR="00037BF0" w:rsidRDefault="0025016C">
      <w:pPr>
        <w:pStyle w:val="Heading6"/>
        <w:jc w:val="both"/>
      </w:pPr>
      <w:r>
        <w:t>True</w:t>
      </w:r>
      <w:r>
        <w:rPr>
          <w:spacing w:val="-3"/>
        </w:rPr>
        <w:t xml:space="preserve"> </w:t>
      </w:r>
      <w:r>
        <w:t>Strain</w:t>
      </w:r>
    </w:p>
    <w:p w:rsidR="00037BF0" w:rsidRDefault="0025016C">
      <w:pPr>
        <w:pStyle w:val="BodyText"/>
        <w:spacing w:before="130" w:line="360" w:lineRule="auto"/>
        <w:ind w:left="520" w:right="635"/>
        <w:jc w:val="both"/>
      </w:pPr>
      <w:r>
        <w:t>As the load keeps on increasing, the gauge length will also keep on varying (e.g., gauge length</w:t>
      </w:r>
      <w:r>
        <w:rPr>
          <w:spacing w:val="1"/>
        </w:rPr>
        <w:t xml:space="preserve"> </w:t>
      </w:r>
      <w:r>
        <w:t>increases under tensile loading). If actual length is used in calculating the strain, the strain</w:t>
      </w:r>
      <w:r>
        <w:rPr>
          <w:spacing w:val="1"/>
        </w:rPr>
        <w:t xml:space="preserve"> </w:t>
      </w:r>
      <w:r>
        <w:t>obtained is true strain. Crisply, change in dimension to instantaneous dimension is true strain. In</w:t>
      </w:r>
      <w:r>
        <w:rPr>
          <w:spacing w:val="1"/>
        </w:rPr>
        <w:t xml:space="preserve"> </w:t>
      </w:r>
      <w:r>
        <w:t>most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engineering</w:t>
      </w:r>
      <w:r>
        <w:rPr>
          <w:spacing w:val="29"/>
        </w:rPr>
        <w:t xml:space="preserve"> </w:t>
      </w:r>
      <w:r>
        <w:t>designs,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stresses</w:t>
      </w:r>
      <w:r>
        <w:rPr>
          <w:spacing w:val="30"/>
        </w:rPr>
        <w:t xml:space="preserve"> </w:t>
      </w:r>
      <w:r>
        <w:t>considered</w:t>
      </w:r>
      <w:r>
        <w:rPr>
          <w:spacing w:val="29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well</w:t>
      </w:r>
      <w:r>
        <w:rPr>
          <w:spacing w:val="30"/>
        </w:rPr>
        <w:t xml:space="preserve"> </w:t>
      </w:r>
      <w:r>
        <w:t>within</w:t>
      </w:r>
      <w:r>
        <w:rPr>
          <w:spacing w:val="38"/>
        </w:rPr>
        <w:t xml:space="preserve"> </w:t>
      </w:r>
      <w:r>
        <w:t>proportional</w:t>
      </w:r>
      <w:r>
        <w:rPr>
          <w:spacing w:val="29"/>
        </w:rPr>
        <w:t xml:space="preserve"> </w:t>
      </w:r>
      <w:r>
        <w:t>limit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strain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limit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small,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appreciable. Therefore, original area of cross section is considered while</w:t>
      </w:r>
      <w:r>
        <w:rPr>
          <w:spacing w:val="60"/>
        </w:rPr>
        <w:t xml:space="preserve"> </w:t>
      </w:r>
      <w:r>
        <w:t>defining the stress for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purposes.</w:t>
      </w:r>
    </w:p>
    <w:p w:rsidR="00037BF0" w:rsidRDefault="0025016C">
      <w:pPr>
        <w:pStyle w:val="BodyText"/>
        <w:spacing w:before="2" w:line="360" w:lineRule="auto"/>
        <w:ind w:left="520" w:right="634" w:firstLine="719"/>
        <w:jc w:val="both"/>
      </w:pPr>
      <w:r>
        <w:t>Coming back to true stress-strain diagram, as mentioned above, the lateral contraction of</w:t>
      </w:r>
      <w:r>
        <w:rPr>
          <w:spacing w:val="1"/>
        </w:rPr>
        <w:t xml:space="preserve"> </w:t>
      </w:r>
      <w:r>
        <w:t>the metal occurs when it is stretched under tensile load, this results in decreased cross sectional</w:t>
      </w:r>
      <w:r>
        <w:rPr>
          <w:spacing w:val="1"/>
        </w:rPr>
        <w:t xml:space="preserve"> </w:t>
      </w:r>
      <w:r>
        <w:t>area. However, this decrease is too small to show a noticeable effect on calculated value of stress</w:t>
      </w:r>
      <w:r>
        <w:rPr>
          <w:spacing w:val="1"/>
        </w:rPr>
        <w:t xml:space="preserve"> </w:t>
      </w:r>
      <w:r>
        <w:t>upto point D, but beyond point D, the reduction begins to alter the shape of the diagram. If the</w:t>
      </w:r>
      <w:r>
        <w:rPr>
          <w:spacing w:val="1"/>
        </w:rPr>
        <w:t xml:space="preserve"> </w:t>
      </w:r>
      <w:r>
        <w:t>actual area is used to calculate stress, the true stress-strain curve will follow dashed line that is</w:t>
      </w:r>
      <w:r>
        <w:rPr>
          <w:spacing w:val="1"/>
        </w:rPr>
        <w:t xml:space="preserve"> </w:t>
      </w:r>
      <w:r>
        <w:t>superposed</w:t>
      </w:r>
      <w:r>
        <w:rPr>
          <w:spacing w:val="-2"/>
        </w:rPr>
        <w:t xml:space="preserve"> </w:t>
      </w:r>
      <w:r>
        <w:t>on the diagram.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22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2"/>
        <w:spacing w:before="61"/>
        <w:ind w:left="520"/>
        <w:jc w:val="both"/>
      </w:pPr>
      <w:r>
        <w:lastRenderedPageBreak/>
        <w:t>Stress-Strain</w:t>
      </w:r>
      <w:r>
        <w:rPr>
          <w:spacing w:val="-2"/>
        </w:rPr>
        <w:t xml:space="preserve"> </w:t>
      </w:r>
      <w:r>
        <w:t>Diagram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Materials</w:t>
      </w:r>
    </w:p>
    <w:p w:rsidR="00037BF0" w:rsidRDefault="0025016C">
      <w:pPr>
        <w:pStyle w:val="BodyText"/>
        <w:spacing w:before="159" w:line="360" w:lineRule="auto"/>
        <w:ind w:left="520" w:right="635"/>
        <w:jc w:val="both"/>
      </w:pPr>
      <w:r>
        <w:t>Every material has</w:t>
      </w:r>
      <w:r>
        <w:rPr>
          <w:spacing w:val="1"/>
        </w:rPr>
        <w:t xml:space="preserve"> </w:t>
      </w:r>
      <w:r>
        <w:t>its own strength characteristics. Unlike steel, other</w:t>
      </w:r>
      <w:r>
        <w:rPr>
          <w:spacing w:val="60"/>
        </w:rPr>
        <w:t xml:space="preserve"> </w:t>
      </w:r>
      <w:r>
        <w:t>materials do not show</w:t>
      </w:r>
      <w:r>
        <w:rPr>
          <w:spacing w:val="1"/>
        </w:rPr>
        <w:t xml:space="preserve"> </w:t>
      </w:r>
      <w:r>
        <w:t>clear points of yield stress. But initial linear behaviour is shown by almost all materials. Figure</w:t>
      </w:r>
      <w:r>
        <w:rPr>
          <w:spacing w:val="1"/>
        </w:rPr>
        <w:t xml:space="preserve"> </w:t>
      </w:r>
      <w:r>
        <w:t>presents the stress-strain behaviour of some important materials. Table presents elastic properties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metals.</w:t>
      </w:r>
    </w:p>
    <w:p w:rsidR="00037BF0" w:rsidRDefault="0025016C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2388870</wp:posOffset>
            </wp:positionH>
            <wp:positionV relativeFrom="paragraph">
              <wp:posOffset>100563</wp:posOffset>
            </wp:positionV>
            <wp:extent cx="2994660" cy="2055495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4"/>
        <w:rPr>
          <w:sz w:val="25"/>
        </w:rPr>
      </w:pPr>
    </w:p>
    <w:p w:rsidR="00037BF0" w:rsidRDefault="0025016C">
      <w:pPr>
        <w:pStyle w:val="Heading6"/>
        <w:spacing w:before="1"/>
        <w:jc w:val="both"/>
      </w:pPr>
      <w:r>
        <w:t>Proof</w:t>
      </w:r>
      <w:r>
        <w:rPr>
          <w:spacing w:val="-3"/>
        </w:rPr>
        <w:t xml:space="preserve"> </w:t>
      </w:r>
      <w:r>
        <w:t>Stress</w:t>
      </w:r>
    </w:p>
    <w:p w:rsidR="00037BF0" w:rsidRDefault="0025016C">
      <w:pPr>
        <w:pStyle w:val="BodyText"/>
        <w:spacing w:before="129" w:line="360" w:lineRule="auto"/>
        <w:ind w:left="520" w:right="632"/>
        <w:jc w:val="both"/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2538729</wp:posOffset>
            </wp:positionH>
            <wp:positionV relativeFrom="paragraph">
              <wp:posOffset>2252384</wp:posOffset>
            </wp:positionV>
            <wp:extent cx="2690241" cy="2015489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241" cy="201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Most of the metals except steel, do not show well-defined yield point and yet undergoes large</w:t>
      </w:r>
      <w:r>
        <w:rPr>
          <w:spacing w:val="1"/>
        </w:rPr>
        <w:t xml:space="preserve"> </w:t>
      </w:r>
      <w:r>
        <w:t>strains after the proportional limit is exceeded. An arbitrary yield stress called proof stress for</w:t>
      </w:r>
      <w:r>
        <w:rPr>
          <w:spacing w:val="1"/>
        </w:rPr>
        <w:t xml:space="preserve"> </w:t>
      </w:r>
      <w:r>
        <w:t>these metals can be found out by offset method. On the stress-strain diagram of the metal under</w:t>
      </w:r>
      <w:r>
        <w:rPr>
          <w:spacing w:val="1"/>
        </w:rPr>
        <w:t xml:space="preserve"> </w:t>
      </w:r>
      <w:r>
        <w:t>consideration, a line is drawn parallel to initial linear part of the curve (Figure 2.14) this line is</w:t>
      </w:r>
      <w:r>
        <w:rPr>
          <w:spacing w:val="1"/>
        </w:rPr>
        <w:t xml:space="preserve"> </w:t>
      </w:r>
      <w:r>
        <w:t>drawn at a standard offset of strain value, such as 0.002 (0.2%). The intersection of the offset line</w:t>
      </w:r>
      <w:r>
        <w:rPr>
          <w:spacing w:val="-57"/>
        </w:rPr>
        <w:t xml:space="preserve"> </w:t>
      </w:r>
      <w:r>
        <w:t>and the stress-strain curve (point A in the figure) defines the yield point for the metal and hence</w:t>
      </w:r>
      <w:r>
        <w:rPr>
          <w:spacing w:val="1"/>
        </w:rPr>
        <w:t xml:space="preserve"> </w:t>
      </w:r>
      <w:r>
        <w:t>yield stress. Proof stress is not an inherent property of the metal. Proof stress is also called offset</w:t>
      </w:r>
      <w:r>
        <w:rPr>
          <w:spacing w:val="1"/>
        </w:rPr>
        <w:t xml:space="preserve"> </w:t>
      </w:r>
      <w:r>
        <w:t>yield</w:t>
      </w:r>
      <w:r>
        <w:rPr>
          <w:spacing w:val="-1"/>
        </w:rPr>
        <w:t xml:space="preserve"> </w:t>
      </w:r>
      <w:r>
        <w:t>stress.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22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2"/>
        <w:spacing w:before="61"/>
      </w:pPr>
      <w:r>
        <w:rPr>
          <w:shd w:val="clear" w:color="auto" w:fill="D2D2D2"/>
        </w:rPr>
        <w:lastRenderedPageBreak/>
        <w:t>EXTENSION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/ SHORTENING OF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A</w:t>
      </w:r>
      <w:r>
        <w:rPr>
          <w:spacing w:val="-11"/>
          <w:shd w:val="clear" w:color="auto" w:fill="D2D2D2"/>
        </w:rPr>
        <w:t xml:space="preserve"> </w:t>
      </w:r>
      <w:r>
        <w:rPr>
          <w:shd w:val="clear" w:color="auto" w:fill="D2D2D2"/>
        </w:rPr>
        <w:t>BAR</w:t>
      </w:r>
    </w:p>
    <w:p w:rsidR="00037BF0" w:rsidRDefault="0025016C">
      <w:pPr>
        <w:pStyle w:val="BodyText"/>
        <w:spacing w:before="159" w:line="360" w:lineRule="auto"/>
        <w:ind w:left="520" w:right="1043"/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3662679</wp:posOffset>
            </wp:positionH>
            <wp:positionV relativeFrom="paragraph">
              <wp:posOffset>687999</wp:posOffset>
            </wp:positionV>
            <wp:extent cx="466984" cy="111251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Consider a prismatic bar of length </w:t>
      </w:r>
      <w:r>
        <w:rPr>
          <w:i/>
        </w:rPr>
        <w:t xml:space="preserve">L </w:t>
      </w:r>
      <w:r>
        <w:t xml:space="preserve">and cross-sectional area </w:t>
      </w:r>
      <w:r>
        <w:rPr>
          <w:i/>
        </w:rPr>
        <w:t xml:space="preserve">A </w:t>
      </w:r>
      <w:r>
        <w:t xml:space="preserve">subjected to axial force </w:t>
      </w:r>
      <w:r>
        <w:rPr>
          <w:i/>
        </w:rPr>
        <w:t xml:space="preserve">P. </w:t>
      </w:r>
      <w:r>
        <w:t>We</w:t>
      </w:r>
      <w:r>
        <w:rPr>
          <w:spacing w:val="-5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 relation</w:t>
      </w:r>
    </w:p>
    <w:p w:rsidR="00037BF0" w:rsidRDefault="0025016C">
      <w:pPr>
        <w:pStyle w:val="BodyText"/>
        <w:spacing w:before="145"/>
        <w:ind w:left="520"/>
      </w:pPr>
      <w:r>
        <w:t>upon</w:t>
      </w:r>
      <w:r>
        <w:rPr>
          <w:spacing w:val="-1"/>
        </w:rPr>
        <w:t xml:space="preserve"> </w:t>
      </w:r>
      <w:r>
        <w:t>substitution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ε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ζ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equation, we</w:t>
      </w:r>
      <w:r>
        <w:rPr>
          <w:spacing w:val="-1"/>
        </w:rPr>
        <w:t xml:space="preserve"> </w:t>
      </w:r>
      <w:r>
        <w:t>get</w:t>
      </w:r>
    </w:p>
    <w:p w:rsidR="00037BF0" w:rsidRDefault="0025016C">
      <w:pPr>
        <w:pStyle w:val="BodyText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3342640</wp:posOffset>
            </wp:positionH>
            <wp:positionV relativeFrom="paragraph">
              <wp:posOffset>141491</wp:posOffset>
            </wp:positionV>
            <wp:extent cx="1098778" cy="341756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778" cy="34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30"/>
        <w:ind w:left="520"/>
      </w:pPr>
      <w:r>
        <w:t>where</w:t>
      </w:r>
    </w:p>
    <w:p w:rsidR="00037BF0" w:rsidRDefault="0025016C">
      <w:pPr>
        <w:pStyle w:val="BodyText"/>
        <w:spacing w:before="137"/>
        <w:ind w:left="520"/>
      </w:pPr>
      <w:r>
        <w:rPr>
          <w:i/>
        </w:rPr>
        <w:t>E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Young’s</w:t>
      </w:r>
      <w:r>
        <w:rPr>
          <w:spacing w:val="-2"/>
        </w:rPr>
        <w:t xml:space="preserve"> </w:t>
      </w:r>
      <w:r>
        <w:t>Modulus,</w:t>
      </w:r>
      <w:r>
        <w:rPr>
          <w:spacing w:val="-2"/>
        </w:rPr>
        <w:t xml:space="preserve"> </w:t>
      </w:r>
      <w:r>
        <w:t>N/mm</w:t>
      </w:r>
      <w:r>
        <w:rPr>
          <w:vertAlign w:val="superscript"/>
        </w:rPr>
        <w:t>2</w:t>
      </w:r>
    </w:p>
    <w:p w:rsidR="00037BF0" w:rsidRDefault="0025016C">
      <w:pPr>
        <w:pStyle w:val="BodyText"/>
        <w:spacing w:before="139"/>
        <w:ind w:left="520"/>
      </w:pPr>
      <w:r>
        <w:rPr>
          <w:i/>
        </w:rPr>
        <w:t>L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, mm</w:t>
      </w:r>
    </w:p>
    <w:p w:rsidR="00037BF0" w:rsidRDefault="0025016C">
      <w:pPr>
        <w:pStyle w:val="BodyText"/>
        <w:spacing w:before="140"/>
        <w:ind w:left="520"/>
      </w:pPr>
      <w:r>
        <w:rPr>
          <w:i/>
        </w:rPr>
        <w:t>δL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length ,</w:t>
      </w:r>
      <w:r>
        <w:rPr>
          <w:spacing w:val="-1"/>
        </w:rPr>
        <w:t xml:space="preserve"> </w:t>
      </w:r>
      <w:r>
        <w:t>mm</w:t>
      </w:r>
    </w:p>
    <w:p w:rsidR="00037BF0" w:rsidRDefault="0025016C">
      <w:pPr>
        <w:pStyle w:val="BodyText"/>
        <w:spacing w:before="136"/>
        <w:ind w:left="520"/>
      </w:pP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t>original cross-sectional</w:t>
      </w:r>
      <w:r>
        <w:rPr>
          <w:spacing w:val="-1"/>
        </w:rPr>
        <w:t xml:space="preserve"> </w:t>
      </w:r>
      <w:r>
        <w:t>area, mm</w:t>
      </w:r>
      <w:r>
        <w:rPr>
          <w:vertAlign w:val="superscript"/>
        </w:rPr>
        <w:t>2</w:t>
      </w:r>
      <w:r>
        <w:t xml:space="preserve"> and</w:t>
      </w:r>
    </w:p>
    <w:p w:rsidR="00037BF0" w:rsidRDefault="0025016C">
      <w:pPr>
        <w:spacing w:before="140"/>
        <w:ind w:left="520"/>
        <w:rPr>
          <w:sz w:val="24"/>
        </w:rPr>
      </w:pP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axial force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</w:p>
    <w:p w:rsidR="00037BF0" w:rsidRDefault="0025016C">
      <w:pPr>
        <w:pStyle w:val="BodyText"/>
        <w:spacing w:before="134"/>
        <w:ind w:left="520"/>
        <w:rPr>
          <w:sz w:val="32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3571240</wp:posOffset>
            </wp:positionH>
            <wp:positionV relativeFrom="paragraph">
              <wp:posOffset>387889</wp:posOffset>
            </wp:positionV>
            <wp:extent cx="608812" cy="311086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12" cy="3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Eq. can</w:t>
      </w:r>
      <w:r>
        <w:rPr>
          <w:spacing w:val="1"/>
        </w:rPr>
        <w:t xml:space="preserve"> </w:t>
      </w:r>
      <w:r>
        <w:t>also be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as</w:t>
      </w:r>
      <w:r>
        <w:rPr>
          <w:sz w:val="32"/>
        </w:rPr>
        <w:t>,</w:t>
      </w:r>
    </w:p>
    <w:p w:rsidR="00037BF0" w:rsidRDefault="0025016C">
      <w:pPr>
        <w:pStyle w:val="BodyText"/>
        <w:spacing w:before="152"/>
        <w:ind w:left="520"/>
      </w:pPr>
      <w:r>
        <w:t>Table</w:t>
      </w:r>
      <w:r>
        <w:rPr>
          <w:spacing w:val="-1"/>
        </w:rPr>
        <w:t xml:space="preserve"> </w:t>
      </w:r>
      <w:r>
        <w:t>1.2 gives</w:t>
      </w:r>
      <w:r>
        <w:rPr>
          <w:spacing w:val="-1"/>
        </w:rPr>
        <w:t xml:space="preserve"> </w:t>
      </w:r>
      <w:r>
        <w:t>the values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Young's modulus</w:t>
      </w:r>
      <w:r>
        <w:rPr>
          <w:spacing w:val="-1"/>
        </w:rPr>
        <w:t xml:space="preserve"> </w:t>
      </w:r>
      <w:r>
        <w:t>of some commonly</w:t>
      </w:r>
      <w:r>
        <w:rPr>
          <w:spacing w:val="-6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materials.</w:t>
      </w:r>
    </w:p>
    <w:p w:rsidR="00037BF0" w:rsidRDefault="0025016C">
      <w:pPr>
        <w:spacing w:before="150"/>
        <w:ind w:right="129"/>
        <w:jc w:val="center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1.2: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Young’s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modulus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some materials</w:t>
      </w:r>
    </w:p>
    <w:p w:rsidR="00037BF0" w:rsidRDefault="00DD542D">
      <w:pPr>
        <w:tabs>
          <w:tab w:val="left" w:pos="2757"/>
        </w:tabs>
        <w:spacing w:before="114"/>
        <w:ind w:right="119"/>
        <w:jc w:val="center"/>
        <w:rPr>
          <w:b/>
          <w:sz w:val="24"/>
        </w:rPr>
      </w:pPr>
      <w:r w:rsidRPr="00DD542D">
        <w:pict>
          <v:shape id="_x0000_s2156" type="#_x0000_t202" style="position:absolute;left:0;text-align:left;margin-left:189.45pt;margin-top:18.5pt;width:214pt;height:144.1pt;z-index:157388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24"/>
                    <w:gridCol w:w="1951"/>
                    <w:gridCol w:w="1604"/>
                  </w:tblGrid>
                  <w:tr w:rsidR="00037BF0">
                    <w:trPr>
                      <w:trHeight w:val="347"/>
                    </w:trPr>
                    <w:tc>
                      <w:tcPr>
                        <w:tcW w:w="724" w:type="dxa"/>
                      </w:tcPr>
                      <w:p w:rsidR="00037BF0" w:rsidRDefault="0025016C">
                        <w:pPr>
                          <w:pStyle w:val="TableParagraph"/>
                          <w:spacing w:before="17"/>
                          <w:ind w:left="31" w:right="33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</w:p>
                    </w:tc>
                    <w:tc>
                      <w:tcPr>
                        <w:tcW w:w="1951" w:type="dxa"/>
                      </w:tcPr>
                      <w:p w:rsidR="00037BF0" w:rsidRDefault="0025016C">
                        <w:pPr>
                          <w:pStyle w:val="TableParagraph"/>
                          <w:spacing w:line="157" w:lineRule="exact"/>
                          <w:ind w:left="4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Material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037BF0" w:rsidRDefault="0025016C">
                        <w:pPr>
                          <w:pStyle w:val="TableParagraph"/>
                          <w:spacing w:before="29"/>
                          <w:ind w:left="521" w:right="2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(kN/mm</w:t>
                        </w:r>
                        <w:r>
                          <w:rPr>
                            <w:b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</w:p>
                    </w:tc>
                  </w:tr>
                  <w:tr w:rsidR="00037BF0">
                    <w:trPr>
                      <w:trHeight w:val="398"/>
                    </w:trPr>
                    <w:tc>
                      <w:tcPr>
                        <w:tcW w:w="724" w:type="dxa"/>
                      </w:tcPr>
                      <w:p w:rsidR="00037BF0" w:rsidRDefault="0025016C">
                        <w:pPr>
                          <w:pStyle w:val="TableParagraph"/>
                          <w:spacing w:before="32"/>
                          <w:ind w:left="0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51" w:type="dxa"/>
                      </w:tcPr>
                      <w:p w:rsidR="00037BF0" w:rsidRDefault="0025016C">
                        <w:pPr>
                          <w:pStyle w:val="TableParagraph"/>
                          <w:spacing w:before="32"/>
                          <w:ind w:left="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Mild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steel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037BF0" w:rsidRDefault="0025016C">
                        <w:pPr>
                          <w:pStyle w:val="TableParagraph"/>
                          <w:spacing w:before="32"/>
                          <w:ind w:left="521" w:right="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</w:tc>
                  </w:tr>
                  <w:tr w:rsidR="00037BF0">
                    <w:trPr>
                      <w:trHeight w:val="452"/>
                    </w:trPr>
                    <w:tc>
                      <w:tcPr>
                        <w:tcW w:w="724" w:type="dxa"/>
                      </w:tcPr>
                      <w:p w:rsidR="00037BF0" w:rsidRDefault="0025016C">
                        <w:pPr>
                          <w:pStyle w:val="TableParagraph"/>
                          <w:spacing w:before="80"/>
                          <w:ind w:left="0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951" w:type="dxa"/>
                      </w:tcPr>
                      <w:p w:rsidR="00037BF0" w:rsidRDefault="0025016C">
                        <w:pPr>
                          <w:pStyle w:val="TableParagraph"/>
                          <w:spacing w:before="80"/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Aluminium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037BF0" w:rsidRDefault="0025016C">
                        <w:pPr>
                          <w:pStyle w:val="TableParagraph"/>
                          <w:spacing w:before="80"/>
                          <w:ind w:left="521" w:right="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</w:p>
                    </w:tc>
                  </w:tr>
                  <w:tr w:rsidR="00037BF0">
                    <w:trPr>
                      <w:trHeight w:val="454"/>
                    </w:trPr>
                    <w:tc>
                      <w:tcPr>
                        <w:tcW w:w="724" w:type="dxa"/>
                      </w:tcPr>
                      <w:p w:rsidR="00037BF0" w:rsidRDefault="0025016C">
                        <w:pPr>
                          <w:pStyle w:val="TableParagraph"/>
                          <w:spacing w:before="86"/>
                          <w:ind w:left="0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951" w:type="dxa"/>
                      </w:tcPr>
                      <w:p w:rsidR="00037BF0" w:rsidRDefault="0025016C">
                        <w:pPr>
                          <w:pStyle w:val="TableParagraph"/>
                          <w:spacing w:before="86"/>
                          <w:ind w:left="5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Copper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037BF0" w:rsidRDefault="0025016C">
                        <w:pPr>
                          <w:pStyle w:val="TableParagraph"/>
                          <w:spacing w:before="86"/>
                          <w:ind w:left="521" w:right="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 w:rsidR="00037BF0">
                    <w:trPr>
                      <w:trHeight w:val="441"/>
                    </w:trPr>
                    <w:tc>
                      <w:tcPr>
                        <w:tcW w:w="724" w:type="dxa"/>
                      </w:tcPr>
                      <w:p w:rsidR="00037BF0" w:rsidRDefault="0025016C">
                        <w:pPr>
                          <w:pStyle w:val="TableParagraph"/>
                          <w:spacing w:before="82"/>
                          <w:ind w:left="0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951" w:type="dxa"/>
                      </w:tcPr>
                      <w:p w:rsidR="00037BF0" w:rsidRDefault="0025016C">
                        <w:pPr>
                          <w:pStyle w:val="TableParagraph"/>
                          <w:spacing w:before="82"/>
                          <w:ind w:left="4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Cast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iron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037BF0" w:rsidRDefault="0025016C">
                        <w:pPr>
                          <w:pStyle w:val="TableParagraph"/>
                          <w:spacing w:before="82"/>
                          <w:ind w:left="521" w:right="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</w:tr>
                  <w:tr w:rsidR="00037BF0">
                    <w:trPr>
                      <w:trHeight w:val="434"/>
                    </w:trPr>
                    <w:tc>
                      <w:tcPr>
                        <w:tcW w:w="724" w:type="dxa"/>
                      </w:tcPr>
                      <w:p w:rsidR="00037BF0" w:rsidRDefault="0025016C">
                        <w:pPr>
                          <w:pStyle w:val="TableParagraph"/>
                          <w:spacing w:before="73"/>
                          <w:ind w:left="0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951" w:type="dxa"/>
                      </w:tcPr>
                      <w:p w:rsidR="00037BF0" w:rsidRDefault="0025016C">
                        <w:pPr>
                          <w:pStyle w:val="TableParagraph"/>
                          <w:spacing w:before="73"/>
                          <w:ind w:lef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Bronze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037BF0" w:rsidRDefault="0025016C">
                        <w:pPr>
                          <w:pStyle w:val="TableParagraph"/>
                          <w:spacing w:before="73"/>
                          <w:ind w:left="521" w:right="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</w:t>
                        </w:r>
                      </w:p>
                    </w:tc>
                  </w:tr>
                  <w:tr w:rsidR="00037BF0">
                    <w:trPr>
                      <w:trHeight w:val="351"/>
                    </w:trPr>
                    <w:tc>
                      <w:tcPr>
                        <w:tcW w:w="724" w:type="dxa"/>
                      </w:tcPr>
                      <w:p w:rsidR="00037BF0" w:rsidRDefault="0025016C">
                        <w:pPr>
                          <w:pStyle w:val="TableParagraph"/>
                          <w:spacing w:before="75" w:line="256" w:lineRule="exact"/>
                          <w:ind w:left="0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951" w:type="dxa"/>
                      </w:tcPr>
                      <w:p w:rsidR="00037BF0" w:rsidRDefault="0025016C">
                        <w:pPr>
                          <w:pStyle w:val="TableParagraph"/>
                          <w:spacing w:before="75" w:line="256" w:lineRule="exact"/>
                          <w:ind w:left="5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Wood</w:t>
                        </w:r>
                      </w:p>
                    </w:tc>
                    <w:tc>
                      <w:tcPr>
                        <w:tcW w:w="1604" w:type="dxa"/>
                      </w:tcPr>
                      <w:p w:rsidR="00037BF0" w:rsidRDefault="0025016C">
                        <w:pPr>
                          <w:pStyle w:val="TableParagraph"/>
                          <w:spacing w:before="75" w:line="256" w:lineRule="exact"/>
                          <w:ind w:left="521" w:right="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:rsidR="00037BF0" w:rsidRDefault="00037BF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25016C">
        <w:rPr>
          <w:b/>
          <w:position w:val="1"/>
          <w:sz w:val="24"/>
        </w:rPr>
        <w:t>Sl.</w:t>
      </w:r>
      <w:r w:rsidR="0025016C">
        <w:rPr>
          <w:b/>
          <w:position w:val="1"/>
          <w:sz w:val="24"/>
        </w:rPr>
        <w:tab/>
      </w:r>
      <w:r w:rsidR="0025016C">
        <w:rPr>
          <w:b/>
          <w:sz w:val="24"/>
        </w:rPr>
        <w:t>Young's</w:t>
      </w:r>
      <w:r w:rsidR="0025016C">
        <w:rPr>
          <w:b/>
          <w:spacing w:val="-1"/>
          <w:sz w:val="24"/>
        </w:rPr>
        <w:t xml:space="preserve"> </w:t>
      </w:r>
      <w:r w:rsidR="0025016C">
        <w:rPr>
          <w:b/>
          <w:sz w:val="24"/>
        </w:rPr>
        <w:t>modulus</w:t>
      </w:r>
    </w:p>
    <w:p w:rsidR="00037BF0" w:rsidRDefault="00037BF0">
      <w:pPr>
        <w:jc w:val="center"/>
        <w:rPr>
          <w:sz w:val="24"/>
        </w:rPr>
        <w:sectPr w:rsidR="00037BF0">
          <w:pgSz w:w="11920" w:h="16850"/>
          <w:pgMar w:top="122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2"/>
        <w:spacing w:before="61"/>
        <w:ind w:left="520"/>
      </w:pPr>
      <w:r>
        <w:rPr>
          <w:shd w:val="clear" w:color="auto" w:fill="D2D2D2"/>
        </w:rPr>
        <w:lastRenderedPageBreak/>
        <w:t>1.8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BARS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WITH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CROSS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SECTIONS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VARYING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IN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STEPS</w:t>
      </w:r>
    </w:p>
    <w:p w:rsidR="00037BF0" w:rsidRDefault="0025016C">
      <w:pPr>
        <w:pStyle w:val="BodyText"/>
        <w:spacing w:before="167" w:line="360" w:lineRule="auto"/>
        <w:ind w:left="527" w:right="3284"/>
        <w:jc w:val="both"/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948689</wp:posOffset>
            </wp:positionH>
            <wp:positionV relativeFrom="paragraph">
              <wp:posOffset>1188823</wp:posOffset>
            </wp:positionV>
            <wp:extent cx="2746629" cy="385762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629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5363845</wp:posOffset>
            </wp:positionH>
            <wp:positionV relativeFrom="paragraph">
              <wp:posOffset>182411</wp:posOffset>
            </wp:positionV>
            <wp:extent cx="1476502" cy="2952750"/>
            <wp:effectExtent l="0" t="0" r="0" b="0"/>
            <wp:wrapNone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2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Consider a bar of varying three sections of lengths</w:t>
      </w:r>
      <w:r>
        <w:rPr>
          <w:spacing w:val="1"/>
        </w:rPr>
        <w:t xml:space="preserve"> </w:t>
      </w:r>
      <w:r>
        <w:t>L</w:t>
      </w:r>
      <w:r>
        <w:rPr>
          <w:vertAlign w:val="subscript"/>
        </w:rPr>
        <w:t>1</w:t>
      </w:r>
      <w:r>
        <w:rPr>
          <w:spacing w:val="60"/>
        </w:rPr>
        <w:t xml:space="preserve"> </w:t>
      </w:r>
      <w:r>
        <w:t>L</w:t>
      </w:r>
      <w:r>
        <w:rPr>
          <w:vertAlign w:val="subscript"/>
        </w:rPr>
        <w:t>2</w:t>
      </w:r>
      <w:r>
        <w:t xml:space="preserve"> and </w:t>
      </w:r>
      <w:r>
        <w:rPr>
          <w:i/>
        </w:rPr>
        <w:t>L</w:t>
      </w:r>
      <w:r>
        <w:rPr>
          <w:i/>
          <w:vertAlign w:val="subscript"/>
        </w:rPr>
        <w:t>3</w:t>
      </w:r>
      <w:r>
        <w:rPr>
          <w:i/>
          <w:spacing w:val="1"/>
        </w:rPr>
        <w:t xml:space="preserve"> </w:t>
      </w:r>
      <w:r>
        <w:t xml:space="preserve">having respective areas of cross-sections </w:t>
      </w:r>
      <w:r>
        <w:rPr>
          <w:i/>
        </w:rPr>
        <w:t>A</w:t>
      </w:r>
      <w:r>
        <w:rPr>
          <w:i/>
          <w:vertAlign w:val="subscript"/>
        </w:rPr>
        <w:t>1,</w:t>
      </w:r>
      <w:r>
        <w:rPr>
          <w:i/>
        </w:rPr>
        <w:t xml:space="preserve"> A</w:t>
      </w:r>
      <w:r>
        <w:rPr>
          <w:i/>
          <w:vertAlign w:val="subscript"/>
        </w:rPr>
        <w:t>2</w:t>
      </w:r>
      <w:r>
        <w:rPr>
          <w:i/>
        </w:rPr>
        <w:t xml:space="preserve"> </w:t>
      </w:r>
      <w:r>
        <w:t xml:space="preserve">and </w:t>
      </w:r>
      <w:r>
        <w:rPr>
          <w:i/>
        </w:rPr>
        <w:t>A</w:t>
      </w:r>
      <w:r>
        <w:rPr>
          <w:i/>
          <w:vertAlign w:val="subscript"/>
        </w:rPr>
        <w:t>3</w:t>
      </w:r>
      <w:r>
        <w:rPr>
          <w:i/>
        </w:rPr>
        <w:t xml:space="preserve"> </w:t>
      </w:r>
      <w:r>
        <w:t>subjected to an</w:t>
      </w:r>
      <w:r>
        <w:rPr>
          <w:spacing w:val="-57"/>
        </w:rPr>
        <w:t xml:space="preserve"> </w:t>
      </w:r>
      <w:r>
        <w:t>axial</w:t>
      </w:r>
      <w:r>
        <w:rPr>
          <w:spacing w:val="1"/>
        </w:rPr>
        <w:t xml:space="preserve"> </w:t>
      </w:r>
      <w:r>
        <w:t>pull</w:t>
      </w:r>
      <w:r>
        <w:rPr>
          <w:spacing w:val="1"/>
        </w:rPr>
        <w:t xml:space="preserve"> </w:t>
      </w:r>
      <w:r>
        <w:rPr>
          <w:i/>
        </w:rPr>
        <w:t>P.</w:t>
      </w:r>
      <w:r>
        <w:rPr>
          <w:i/>
          <w:spacing w:val="1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δL</w:t>
      </w:r>
      <w:r>
        <w:rPr>
          <w:vertAlign w:val="subscript"/>
        </w:rPr>
        <w:t>1</w:t>
      </w:r>
      <w:r>
        <w:t>,</w:t>
      </w:r>
      <w:r>
        <w:rPr>
          <w:spacing w:val="1"/>
        </w:rPr>
        <w:t xml:space="preserve"> </w:t>
      </w:r>
      <w:r>
        <w:t>δL</w:t>
      </w:r>
      <w:r>
        <w:rPr>
          <w:vertAlign w:val="subscript"/>
        </w:rPr>
        <w:t>2</w:t>
      </w:r>
      <w:r>
        <w:t>,</w:t>
      </w:r>
      <w:r>
        <w:rPr>
          <w:spacing w:val="1"/>
        </w:rPr>
        <w:t xml:space="preserve"> </w:t>
      </w:r>
      <w:r>
        <w:t>δL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respective</w:t>
      </w:r>
      <w:r>
        <w:rPr>
          <w:spacing w:val="-2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sections of the</w:t>
      </w:r>
      <w:r>
        <w:rPr>
          <w:spacing w:val="-1"/>
        </w:rPr>
        <w:t xml:space="preserve"> </w:t>
      </w:r>
      <w:r>
        <w:t>bar, then</w:t>
      </w:r>
      <w:r>
        <w:rPr>
          <w:spacing w:val="1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have</w:t>
      </w:r>
    </w:p>
    <w:p w:rsidR="00037BF0" w:rsidRDefault="0025016C">
      <w:pPr>
        <w:pStyle w:val="BodyText"/>
        <w:spacing w:before="190"/>
        <w:ind w:left="527"/>
        <w:jc w:val="both"/>
      </w:pPr>
      <w:r>
        <w:t>Now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elongation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bar,</w:t>
      </w:r>
    </w:p>
    <w:p w:rsidR="00037BF0" w:rsidRDefault="0025016C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991235</wp:posOffset>
            </wp:positionH>
            <wp:positionV relativeFrom="paragraph">
              <wp:posOffset>95137</wp:posOffset>
            </wp:positionV>
            <wp:extent cx="4169664" cy="521207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664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spacing w:before="10"/>
        <w:rPr>
          <w:sz w:val="21"/>
        </w:rPr>
      </w:pPr>
    </w:p>
    <w:p w:rsidR="00037BF0" w:rsidRDefault="0025016C">
      <w:pPr>
        <w:spacing w:before="1"/>
        <w:ind w:right="984"/>
        <w:jc w:val="right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1.7: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Stepped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bar</w:t>
      </w: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spacing w:before="10"/>
        <w:rPr>
          <w:b/>
          <w:sz w:val="29"/>
        </w:rPr>
      </w:pPr>
    </w:p>
    <w:p w:rsidR="00037BF0" w:rsidRDefault="0025016C">
      <w:pPr>
        <w:pStyle w:val="Heading2"/>
        <w:spacing w:before="89"/>
      </w:pPr>
      <w:r>
        <w:rPr>
          <w:shd w:val="clear" w:color="auto" w:fill="D2D2D2"/>
        </w:rPr>
        <w:t>BARS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WITH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CONTINUOUSLY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VARYING</w:t>
      </w:r>
      <w:r>
        <w:rPr>
          <w:spacing w:val="-2"/>
          <w:shd w:val="clear" w:color="auto" w:fill="D2D2D2"/>
        </w:rPr>
        <w:t xml:space="preserve"> </w:t>
      </w:r>
      <w:r>
        <w:rPr>
          <w:shd w:val="clear" w:color="auto" w:fill="D2D2D2"/>
        </w:rPr>
        <w:t>CROSS</w:t>
      </w:r>
      <w:r>
        <w:rPr>
          <w:spacing w:val="-6"/>
          <w:shd w:val="clear" w:color="auto" w:fill="D2D2D2"/>
        </w:rPr>
        <w:t xml:space="preserve"> </w:t>
      </w:r>
      <w:r>
        <w:rPr>
          <w:shd w:val="clear" w:color="auto" w:fill="D2D2D2"/>
        </w:rPr>
        <w:t>SECTIONS</w:t>
      </w:r>
    </w:p>
    <w:p w:rsidR="00037BF0" w:rsidRDefault="00037BF0">
      <w:pPr>
        <w:pStyle w:val="BodyText"/>
        <w:spacing w:before="7"/>
        <w:rPr>
          <w:b/>
        </w:rPr>
      </w:pPr>
    </w:p>
    <w:p w:rsidR="00037BF0" w:rsidRDefault="0025016C">
      <w:pPr>
        <w:ind w:left="580"/>
        <w:rPr>
          <w:b/>
          <w:sz w:val="28"/>
        </w:rPr>
      </w:pPr>
      <w:r>
        <w:rPr>
          <w:b/>
          <w:sz w:val="28"/>
          <w:shd w:val="clear" w:color="auto" w:fill="D2D2D2"/>
        </w:rPr>
        <w:t>Bars</w:t>
      </w:r>
      <w:r>
        <w:rPr>
          <w:b/>
          <w:spacing w:val="-6"/>
          <w:sz w:val="28"/>
          <w:shd w:val="clear" w:color="auto" w:fill="D2D2D2"/>
        </w:rPr>
        <w:t xml:space="preserve"> </w:t>
      </w:r>
      <w:r>
        <w:rPr>
          <w:b/>
          <w:sz w:val="28"/>
          <w:shd w:val="clear" w:color="auto" w:fill="D2D2D2"/>
        </w:rPr>
        <w:t>with</w:t>
      </w:r>
      <w:r>
        <w:rPr>
          <w:b/>
          <w:spacing w:val="-5"/>
          <w:sz w:val="28"/>
          <w:shd w:val="clear" w:color="auto" w:fill="D2D2D2"/>
        </w:rPr>
        <w:t xml:space="preserve"> </w:t>
      </w:r>
      <w:r>
        <w:rPr>
          <w:b/>
          <w:sz w:val="28"/>
          <w:shd w:val="clear" w:color="auto" w:fill="D2D2D2"/>
        </w:rPr>
        <w:t>varying</w:t>
      </w:r>
      <w:r>
        <w:rPr>
          <w:b/>
          <w:spacing w:val="-2"/>
          <w:sz w:val="28"/>
          <w:shd w:val="clear" w:color="auto" w:fill="D2D2D2"/>
        </w:rPr>
        <w:t xml:space="preserve"> </w:t>
      </w:r>
      <w:r>
        <w:rPr>
          <w:b/>
          <w:sz w:val="28"/>
          <w:shd w:val="clear" w:color="auto" w:fill="D2D2D2"/>
        </w:rPr>
        <w:t>Circular</w:t>
      </w:r>
      <w:r>
        <w:rPr>
          <w:b/>
          <w:spacing w:val="-2"/>
          <w:sz w:val="28"/>
          <w:shd w:val="clear" w:color="auto" w:fill="D2D2D2"/>
        </w:rPr>
        <w:t xml:space="preserve"> </w:t>
      </w:r>
      <w:r>
        <w:rPr>
          <w:b/>
          <w:sz w:val="28"/>
          <w:shd w:val="clear" w:color="auto" w:fill="D2D2D2"/>
        </w:rPr>
        <w:t>cross</w:t>
      </w:r>
      <w:r>
        <w:rPr>
          <w:b/>
          <w:spacing w:val="-1"/>
          <w:sz w:val="28"/>
          <w:shd w:val="clear" w:color="auto" w:fill="D2D2D2"/>
        </w:rPr>
        <w:t xml:space="preserve"> </w:t>
      </w:r>
      <w:r>
        <w:rPr>
          <w:b/>
          <w:sz w:val="28"/>
          <w:shd w:val="clear" w:color="auto" w:fill="D2D2D2"/>
        </w:rPr>
        <w:t>section</w:t>
      </w:r>
    </w:p>
    <w:p w:rsidR="00037BF0" w:rsidRDefault="0025016C">
      <w:pPr>
        <w:pStyle w:val="BodyText"/>
        <w:spacing w:before="154" w:line="360" w:lineRule="auto"/>
        <w:ind w:left="520" w:right="1269"/>
      </w:pPr>
      <w:r>
        <w:t xml:space="preserve">A bar uniformly tapering from a diameter </w:t>
      </w:r>
      <w:r>
        <w:rPr>
          <w:i/>
        </w:rPr>
        <w:t>D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 xml:space="preserve">at one end to a diameter </w:t>
      </w:r>
      <w:r>
        <w:rPr>
          <w:i/>
        </w:rPr>
        <w:t>D</w:t>
      </w:r>
      <w:r>
        <w:rPr>
          <w:i/>
          <w:vertAlign w:val="subscript"/>
        </w:rPr>
        <w:t>2</w:t>
      </w:r>
      <w:r>
        <w:rPr>
          <w:i/>
        </w:rPr>
        <w:t xml:space="preserve"> </w:t>
      </w:r>
      <w:r>
        <w:t>at the other end is</w:t>
      </w:r>
      <w:r>
        <w:rPr>
          <w:spacing w:val="-57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Fig.</w:t>
      </w:r>
      <w:r>
        <w:rPr>
          <w:spacing w:val="-1"/>
        </w:rPr>
        <w:t xml:space="preserve"> </w:t>
      </w:r>
      <w:r>
        <w:t>18.</w:t>
      </w:r>
    </w:p>
    <w:p w:rsidR="00037BF0" w:rsidRDefault="0025016C">
      <w:pPr>
        <w:pStyle w:val="BodyText"/>
        <w:tabs>
          <w:tab w:val="left" w:pos="1240"/>
        </w:tabs>
        <w:spacing w:line="274" w:lineRule="exact"/>
        <w:ind w:left="520"/>
      </w:pPr>
      <w:r>
        <w:t>Let</w:t>
      </w:r>
      <w:r>
        <w:tab/>
      </w:r>
      <w:r>
        <w:rPr>
          <w:i/>
        </w:rPr>
        <w:t>P =</w:t>
      </w:r>
      <w:r>
        <w:rPr>
          <w:i/>
          <w:spacing w:val="-2"/>
        </w:rPr>
        <w:t xml:space="preserve"> </w:t>
      </w:r>
      <w:r>
        <w:t>Axial</w:t>
      </w:r>
      <w:r>
        <w:rPr>
          <w:spacing w:val="-1"/>
        </w:rPr>
        <w:t xml:space="preserve"> </w:t>
      </w:r>
      <w:r>
        <w:t>tensile</w:t>
      </w:r>
      <w:r>
        <w:rPr>
          <w:spacing w:val="-1"/>
        </w:rPr>
        <w:t xml:space="preserve"> </w:t>
      </w:r>
      <w:r>
        <w:t>load on the</w:t>
      </w:r>
      <w:r>
        <w:rPr>
          <w:spacing w:val="-5"/>
        </w:rPr>
        <w:t xml:space="preserve"> </w:t>
      </w:r>
      <w:r>
        <w:t>bar</w:t>
      </w:r>
    </w:p>
    <w:p w:rsidR="00037BF0" w:rsidRDefault="0025016C">
      <w:pPr>
        <w:pStyle w:val="BodyText"/>
        <w:spacing w:before="140"/>
        <w:ind w:left="1240"/>
      </w:pPr>
      <w:r>
        <w:rPr>
          <w:i/>
        </w:rPr>
        <w:t>L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Total length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bar</w:t>
      </w:r>
    </w:p>
    <w:p w:rsidR="00037BF0" w:rsidRDefault="0025016C">
      <w:pPr>
        <w:pStyle w:val="BodyText"/>
        <w:spacing w:before="137"/>
        <w:ind w:left="1240"/>
      </w:pP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Young's</w:t>
      </w:r>
      <w:r>
        <w:rPr>
          <w:spacing w:val="-1"/>
        </w:rPr>
        <w:t xml:space="preserve"> </w:t>
      </w:r>
      <w:r>
        <w:t>modulus.</w:t>
      </w:r>
    </w:p>
    <w:p w:rsidR="00037BF0" w:rsidRDefault="0025016C">
      <w:pPr>
        <w:pStyle w:val="BodyText"/>
        <w:spacing w:before="139" w:after="12" w:line="360" w:lineRule="auto"/>
        <w:ind w:left="520" w:right="1529"/>
      </w:pPr>
      <w:r>
        <w:t xml:space="preserve">Consider a small element of length </w:t>
      </w:r>
      <w:r>
        <w:rPr>
          <w:i/>
        </w:rPr>
        <w:t xml:space="preserve">dx </w:t>
      </w:r>
      <w:r>
        <w:t xml:space="preserve">of the bar at a distance </w:t>
      </w:r>
      <w:r>
        <w:rPr>
          <w:i/>
        </w:rPr>
        <w:t xml:space="preserve">x </w:t>
      </w:r>
      <w:r>
        <w:t>from the left end. Let the</w:t>
      </w:r>
      <w:r>
        <w:rPr>
          <w:spacing w:val="-57"/>
        </w:rPr>
        <w:t xml:space="preserve"> </w:t>
      </w:r>
      <w:r>
        <w:t>diameter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bar be</w:t>
      </w:r>
      <w:r>
        <w:rPr>
          <w:spacing w:val="1"/>
        </w:rPr>
        <w:t xml:space="preserve"> </w:t>
      </w:r>
      <w:r>
        <w:rPr>
          <w:i/>
        </w:rPr>
        <w:t>D</w:t>
      </w:r>
      <w:r>
        <w:rPr>
          <w:i/>
          <w:spacing w:val="1"/>
        </w:rPr>
        <w:t xml:space="preserve"> </w:t>
      </w:r>
      <w:r>
        <w:t>at a distance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left</w:t>
      </w:r>
      <w:r>
        <w:rPr>
          <w:spacing w:val="-5"/>
        </w:rPr>
        <w:t xml:space="preserve"> </w:t>
      </w:r>
      <w:r>
        <w:t>end.</w:t>
      </w:r>
    </w:p>
    <w:p w:rsidR="00037BF0" w:rsidRDefault="0025016C">
      <w:pPr>
        <w:pStyle w:val="BodyText"/>
        <w:ind w:left="312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66655" cy="1828800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5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spacing w:before="197"/>
        <w:ind w:right="127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1.8: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Taper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rod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circular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cross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</w:t>
      </w:r>
    </w:p>
    <w:p w:rsidR="00037BF0" w:rsidRDefault="00037BF0">
      <w:pPr>
        <w:jc w:val="center"/>
        <w:rPr>
          <w:sz w:val="20"/>
        </w:rPr>
        <w:sectPr w:rsidR="00037BF0">
          <w:pgSz w:w="11920" w:h="16850"/>
          <w:pgMar w:top="122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31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636315" cy="706374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15" cy="7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28"/>
        <w:ind w:left="520"/>
      </w:pP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cross-section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distance</w:t>
      </w:r>
      <w:r>
        <w:rPr>
          <w:spacing w:val="2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end,</w:t>
      </w:r>
    </w:p>
    <w:p w:rsidR="00037BF0" w:rsidRDefault="0025016C">
      <w:pPr>
        <w:pStyle w:val="BodyText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3019494</wp:posOffset>
            </wp:positionH>
            <wp:positionV relativeFrom="paragraph">
              <wp:posOffset>96598</wp:posOffset>
            </wp:positionV>
            <wp:extent cx="1761293" cy="364045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293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71"/>
        <w:ind w:left="520"/>
      </w:pPr>
      <w:r>
        <w:t>Now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stress at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distance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left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by,</w:t>
      </w:r>
    </w:p>
    <w:p w:rsidR="00037BF0" w:rsidRDefault="0025016C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2815589</wp:posOffset>
            </wp:positionH>
            <wp:positionV relativeFrom="paragraph">
              <wp:posOffset>95137</wp:posOffset>
            </wp:positionV>
            <wp:extent cx="2179320" cy="944879"/>
            <wp:effectExtent l="0" t="0" r="0" b="0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81"/>
        <w:ind w:left="520"/>
      </w:pPr>
      <w:r>
        <w:t>The</w:t>
      </w:r>
      <w:r>
        <w:rPr>
          <w:spacing w:val="-3"/>
        </w:rPr>
        <w:t xml:space="preserve"> </w:t>
      </w:r>
      <w:r>
        <w:t xml:space="preserve">strain </w:t>
      </w:r>
      <w:r>
        <w:rPr>
          <w:i/>
        </w:rPr>
        <w:t>e</w:t>
      </w:r>
      <w:r>
        <w:rPr>
          <w:i/>
          <w:vertAlign w:val="subscript"/>
        </w:rPr>
        <w:t>x</w:t>
      </w:r>
      <w:r>
        <w:rPr>
          <w:i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small element of length</w:t>
      </w:r>
      <w:r>
        <w:rPr>
          <w:spacing w:val="2"/>
        </w:rPr>
        <w:t xml:space="preserve"> </w:t>
      </w:r>
      <w:r>
        <w:rPr>
          <w:i/>
        </w:rPr>
        <w:t>dx</w:t>
      </w:r>
      <w:r>
        <w:rPr>
          <w:i/>
          <w:spacing w:val="-1"/>
        </w:rPr>
        <w:t xml:space="preserve"> </w:t>
      </w:r>
      <w:r>
        <w:t>is obtained by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equation</w:t>
      </w:r>
    </w:p>
    <w:p w:rsidR="00037BF0" w:rsidRDefault="0025016C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2653664</wp:posOffset>
            </wp:positionH>
            <wp:positionV relativeFrom="paragraph">
              <wp:posOffset>93931</wp:posOffset>
            </wp:positionV>
            <wp:extent cx="2496312" cy="8321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06"/>
        <w:ind w:left="520"/>
        <w:rPr>
          <w:i/>
        </w:rPr>
      </w:pPr>
      <w:r>
        <w:t>Extension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elemental</w:t>
      </w:r>
      <w:r>
        <w:rPr>
          <w:spacing w:val="-1"/>
        </w:rPr>
        <w:t xml:space="preserve"> </w:t>
      </w:r>
      <w:r>
        <w:t>length</w:t>
      </w:r>
      <w:r>
        <w:rPr>
          <w:spacing w:val="2"/>
        </w:rPr>
        <w:t xml:space="preserve"> </w:t>
      </w:r>
      <w:r>
        <w:rPr>
          <w:i/>
        </w:rPr>
        <w:t>dx</w:t>
      </w:r>
    </w:p>
    <w:p w:rsidR="00037BF0" w:rsidRDefault="0025016C">
      <w:pPr>
        <w:pStyle w:val="BodyText"/>
        <w:spacing w:before="8"/>
        <w:rPr>
          <w:i/>
          <w:sz w:val="9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3141345</wp:posOffset>
            </wp:positionH>
            <wp:positionV relativeFrom="paragraph">
              <wp:posOffset>95709</wp:posOffset>
            </wp:positionV>
            <wp:extent cx="1555114" cy="680085"/>
            <wp:effectExtent l="0" t="0" r="0" b="0"/>
            <wp:wrapTopAndBottom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4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80" w:after="9" w:line="360" w:lineRule="auto"/>
        <w:ind w:left="520" w:right="769"/>
      </w:pPr>
      <w:r>
        <w:t>Total extension of the bar is obtained by integrating the above equation between the limits 0 and</w:t>
      </w:r>
      <w:r>
        <w:rPr>
          <w:spacing w:val="-57"/>
        </w:rPr>
        <w:t xml:space="preserve"> </w:t>
      </w:r>
      <w:r>
        <w:t>L.</w:t>
      </w:r>
    </w:p>
    <w:p w:rsidR="00037BF0" w:rsidRDefault="0025016C">
      <w:pPr>
        <w:pStyle w:val="BodyText"/>
        <w:ind w:left="12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64694" cy="2704814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694" cy="270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00"/>
        <w:ind w:left="520"/>
      </w:pPr>
      <w:r>
        <w:t>Substituting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i/>
        </w:rPr>
        <w:t>k</w:t>
      </w:r>
      <w:r>
        <w:rPr>
          <w:i/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 equation,</w:t>
      </w:r>
      <w:r>
        <w:rPr>
          <w:spacing w:val="1"/>
        </w:rPr>
        <w:t xml:space="preserve"> </w:t>
      </w:r>
      <w:r>
        <w:t>we get,</w:t>
      </w:r>
    </w:p>
    <w:p w:rsidR="00037BF0" w:rsidRDefault="0025016C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3503295</wp:posOffset>
            </wp:positionH>
            <wp:positionV relativeFrom="paragraph">
              <wp:posOffset>93656</wp:posOffset>
            </wp:positionV>
            <wp:extent cx="720392" cy="313372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92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9"/>
        </w:rPr>
        <w:sectPr w:rsidR="00037BF0">
          <w:pgSz w:w="11920" w:h="16850"/>
          <w:pgMar w:top="128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2"/>
        <w:ind w:left="520"/>
      </w:pPr>
      <w:r>
        <w:lastRenderedPageBreak/>
        <w:t>Total extension,</w:t>
      </w:r>
    </w:p>
    <w:p w:rsidR="00037BF0" w:rsidRDefault="0025016C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2501900</wp:posOffset>
            </wp:positionH>
            <wp:positionV relativeFrom="paragraph">
              <wp:posOffset>97296</wp:posOffset>
            </wp:positionV>
            <wp:extent cx="2781344" cy="1967769"/>
            <wp:effectExtent l="0" t="0" r="0" b="0"/>
            <wp:wrapTopAndBottom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44" cy="1967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61"/>
        <w:ind w:left="520"/>
      </w:pPr>
      <w:r>
        <w:t>If the</w:t>
      </w:r>
      <w:r>
        <w:rPr>
          <w:spacing w:val="-1"/>
        </w:rPr>
        <w:t xml:space="preserve"> </w:t>
      </w:r>
      <w:r>
        <w:t>rod is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uniform diameter,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D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2</w:t>
      </w:r>
      <w:r>
        <w:rPr>
          <w:i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</w:t>
      </w:r>
    </w:p>
    <w:p w:rsidR="00037BF0" w:rsidRDefault="0025016C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2975610</wp:posOffset>
            </wp:positionH>
            <wp:positionV relativeFrom="paragraph">
              <wp:posOffset>95360</wp:posOffset>
            </wp:positionV>
            <wp:extent cx="1831213" cy="371475"/>
            <wp:effectExtent l="0" t="0" r="0" b="0"/>
            <wp:wrapTopAndBottom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21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Heading2"/>
        <w:spacing w:before="209"/>
        <w:ind w:left="520"/>
      </w:pPr>
      <w:r>
        <w:rPr>
          <w:shd w:val="clear" w:color="auto" w:fill="D2D2D2"/>
        </w:rPr>
        <w:t>1.9.2.</w:t>
      </w:r>
      <w:r>
        <w:rPr>
          <w:spacing w:val="-4"/>
          <w:shd w:val="clear" w:color="auto" w:fill="D2D2D2"/>
        </w:rPr>
        <w:t xml:space="preserve"> </w:t>
      </w:r>
      <w:r>
        <w:rPr>
          <w:shd w:val="clear" w:color="auto" w:fill="D2D2D2"/>
        </w:rPr>
        <w:t>Bars</w:t>
      </w:r>
      <w:r>
        <w:rPr>
          <w:spacing w:val="-5"/>
          <w:shd w:val="clear" w:color="auto" w:fill="D2D2D2"/>
        </w:rPr>
        <w:t xml:space="preserve"> </w:t>
      </w:r>
      <w:r>
        <w:rPr>
          <w:shd w:val="clear" w:color="auto" w:fill="D2D2D2"/>
        </w:rPr>
        <w:t>with</w:t>
      </w:r>
      <w:r>
        <w:rPr>
          <w:spacing w:val="-6"/>
          <w:shd w:val="clear" w:color="auto" w:fill="D2D2D2"/>
        </w:rPr>
        <w:t xml:space="preserve"> </w:t>
      </w:r>
      <w:r>
        <w:rPr>
          <w:shd w:val="clear" w:color="auto" w:fill="D2D2D2"/>
        </w:rPr>
        <w:t>varying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rectangular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cross</w:t>
      </w:r>
      <w:r>
        <w:rPr>
          <w:spacing w:val="-5"/>
          <w:shd w:val="clear" w:color="auto" w:fill="D2D2D2"/>
        </w:rPr>
        <w:t xml:space="preserve"> </w:t>
      </w:r>
      <w:r>
        <w:rPr>
          <w:shd w:val="clear" w:color="auto" w:fill="D2D2D2"/>
        </w:rPr>
        <w:t>section</w:t>
      </w:r>
    </w:p>
    <w:p w:rsidR="00037BF0" w:rsidRDefault="0025016C">
      <w:pPr>
        <w:pStyle w:val="BodyText"/>
        <w:spacing w:before="155" w:line="360" w:lineRule="auto"/>
        <w:ind w:left="520" w:right="1162"/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2648585</wp:posOffset>
            </wp:positionH>
            <wp:positionV relativeFrom="paragraph">
              <wp:posOffset>708229</wp:posOffset>
            </wp:positionV>
            <wp:extent cx="2506258" cy="2057400"/>
            <wp:effectExtent l="0" t="0" r="0" b="0"/>
            <wp:wrapTopAndBottom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25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bar of constant thickness and uniformly tapering in width from one end to the other end is</w:t>
      </w:r>
      <w:r>
        <w:rPr>
          <w:spacing w:val="-57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Fig. 1.9.</w:t>
      </w:r>
    </w:p>
    <w:p w:rsidR="00037BF0" w:rsidRDefault="0025016C">
      <w:pPr>
        <w:spacing w:before="148"/>
        <w:ind w:right="127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1.9: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Bars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rectangular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cross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</w:t>
      </w:r>
    </w:p>
    <w:p w:rsidR="00037BF0" w:rsidRDefault="0025016C">
      <w:pPr>
        <w:pStyle w:val="BodyText"/>
        <w:tabs>
          <w:tab w:val="left" w:pos="719"/>
        </w:tabs>
        <w:spacing w:before="102" w:line="275" w:lineRule="exact"/>
        <w:ind w:right="6355"/>
        <w:jc w:val="center"/>
      </w:pPr>
      <w:r>
        <w:t>Let</w:t>
      </w:r>
      <w:r>
        <w:tab/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Axial load on the</w:t>
      </w:r>
      <w:r>
        <w:rPr>
          <w:spacing w:val="-5"/>
        </w:rPr>
        <w:t xml:space="preserve"> </w:t>
      </w:r>
      <w:r>
        <w:t>bar</w:t>
      </w:r>
    </w:p>
    <w:p w:rsidR="00037BF0" w:rsidRDefault="0025016C">
      <w:pPr>
        <w:pStyle w:val="BodyText"/>
        <w:spacing w:line="275" w:lineRule="exact"/>
        <w:ind w:right="6371"/>
        <w:jc w:val="center"/>
      </w:pPr>
      <w:r>
        <w:rPr>
          <w:i/>
        </w:rPr>
        <w:t>L</w:t>
      </w:r>
      <w:r>
        <w:rPr>
          <w:i/>
          <w:spacing w:val="-2"/>
        </w:rPr>
        <w:t xml:space="preserve"> </w:t>
      </w:r>
      <w:r>
        <w:t>= Length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bar</w:t>
      </w:r>
    </w:p>
    <w:p w:rsidR="00037BF0" w:rsidRDefault="0025016C">
      <w:pPr>
        <w:pStyle w:val="BodyText"/>
        <w:ind w:left="1240" w:right="6918"/>
      </w:pPr>
      <w:r>
        <w:rPr>
          <w:i/>
        </w:rPr>
        <w:t xml:space="preserve">a </w:t>
      </w:r>
      <w:r>
        <w:t>= Width at bigger end</w:t>
      </w:r>
      <w:r>
        <w:rPr>
          <w:spacing w:val="1"/>
        </w:rPr>
        <w:t xml:space="preserve"> </w:t>
      </w:r>
      <w:r>
        <w:rPr>
          <w:i/>
        </w:rPr>
        <w:t xml:space="preserve">b </w:t>
      </w:r>
      <w:r>
        <w:t>= Width at smaller end</w:t>
      </w:r>
      <w:r>
        <w:rPr>
          <w:spacing w:val="-57"/>
        </w:rPr>
        <w:t xml:space="preserve"> </w:t>
      </w:r>
      <w:r>
        <w:rPr>
          <w:i/>
        </w:rPr>
        <w:t>E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Young's modulus</w:t>
      </w:r>
    </w:p>
    <w:p w:rsidR="00037BF0" w:rsidRDefault="0025016C">
      <w:pPr>
        <w:pStyle w:val="BodyText"/>
        <w:spacing w:before="3"/>
        <w:ind w:left="1240"/>
      </w:pPr>
      <w:r>
        <w:rPr>
          <w:i/>
        </w:rPr>
        <w:t>t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Thickness of</w:t>
      </w:r>
      <w:r>
        <w:rPr>
          <w:spacing w:val="-1"/>
        </w:rPr>
        <w:t xml:space="preserve"> </w:t>
      </w:r>
      <w:r>
        <w:t>bar Consider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rPr>
          <w:i/>
        </w:rPr>
        <w:t>X-X</w:t>
      </w:r>
      <w:r>
        <w:rPr>
          <w:i/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bigger</w:t>
      </w:r>
      <w:r>
        <w:rPr>
          <w:spacing w:val="-1"/>
        </w:rPr>
        <w:t xml:space="preserve"> </w:t>
      </w:r>
      <w:r>
        <w:t>end.</w:t>
      </w:r>
    </w:p>
    <w:p w:rsidR="00037BF0" w:rsidRDefault="00037BF0">
      <w:pPr>
        <w:pStyle w:val="BodyText"/>
        <w:spacing w:before="3"/>
        <w:rPr>
          <w:sz w:val="36"/>
        </w:rPr>
      </w:pPr>
    </w:p>
    <w:p w:rsidR="00037BF0" w:rsidRDefault="0025016C">
      <w:pPr>
        <w:pStyle w:val="BodyText"/>
        <w:ind w:left="520"/>
        <w:rPr>
          <w:i/>
        </w:rPr>
      </w:pPr>
      <w:r>
        <w:t>Width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bar 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section </w:t>
      </w:r>
      <w:r>
        <w:rPr>
          <w:i/>
        </w:rPr>
        <w:t>X-X</w:t>
      </w:r>
    </w:p>
    <w:p w:rsidR="00037BF0" w:rsidRDefault="0025016C">
      <w:pPr>
        <w:pStyle w:val="BodyText"/>
        <w:spacing w:before="2"/>
        <w:rPr>
          <w:i/>
          <w:sz w:val="9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2457450</wp:posOffset>
            </wp:positionH>
            <wp:positionV relativeFrom="paragraph">
              <wp:posOffset>91751</wp:posOffset>
            </wp:positionV>
            <wp:extent cx="967739" cy="662940"/>
            <wp:effectExtent l="0" t="0" r="0" b="0"/>
            <wp:wrapTopAndBottom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39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4293870</wp:posOffset>
            </wp:positionH>
            <wp:positionV relativeFrom="paragraph">
              <wp:posOffset>372421</wp:posOffset>
            </wp:positionV>
            <wp:extent cx="1047559" cy="364045"/>
            <wp:effectExtent l="0" t="0" r="0" b="0"/>
            <wp:wrapTopAndBottom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559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9"/>
        </w:rPr>
        <w:sectPr w:rsidR="00037BF0">
          <w:pgSz w:w="11920" w:h="16850"/>
          <w:pgMar w:top="120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ind w:left="20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95818" cy="2918079"/>
            <wp:effectExtent l="0" t="0" r="0" b="0"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818" cy="291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sz w:val="20"/>
        </w:rPr>
        <w:t xml:space="preserve"> </w:t>
      </w:r>
      <w:r>
        <w:rPr>
          <w:noProof/>
          <w:spacing w:val="61"/>
          <w:position w:val="10"/>
          <w:sz w:val="20"/>
        </w:rPr>
        <w:drawing>
          <wp:inline distT="0" distB="0" distL="0" distR="0">
            <wp:extent cx="1298448" cy="973836"/>
            <wp:effectExtent l="0" t="0" r="0" b="0"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95" w:line="360" w:lineRule="auto"/>
        <w:ind w:left="520" w:right="643"/>
        <w:jc w:val="both"/>
      </w:pPr>
      <w:r>
        <w:t>Total extension of the bar is obtained by integrating the above equation between the limits 0 and</w:t>
      </w:r>
      <w:r>
        <w:rPr>
          <w:spacing w:val="1"/>
        </w:rPr>
        <w:t xml:space="preserve"> </w:t>
      </w:r>
      <w:r>
        <w:t>L.</w:t>
      </w:r>
    </w:p>
    <w:p w:rsidR="00037BF0" w:rsidRDefault="0025016C">
      <w:pPr>
        <w:pStyle w:val="BodyText"/>
        <w:spacing w:line="274" w:lineRule="exact"/>
        <w:ind w:left="520"/>
        <w:jc w:val="both"/>
      </w:pPr>
      <w:r>
        <w:t>Total extension,</w:t>
      </w:r>
    </w:p>
    <w:p w:rsidR="00037BF0" w:rsidRDefault="0025016C">
      <w:pPr>
        <w:pStyle w:val="BodyText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1784350</wp:posOffset>
            </wp:positionH>
            <wp:positionV relativeFrom="paragraph">
              <wp:posOffset>96281</wp:posOffset>
            </wp:positionV>
            <wp:extent cx="4225036" cy="2029968"/>
            <wp:effectExtent l="0" t="0" r="0" b="0"/>
            <wp:wrapTopAndBottom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03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1887220</wp:posOffset>
            </wp:positionH>
            <wp:positionV relativeFrom="paragraph">
              <wp:posOffset>2248334</wp:posOffset>
            </wp:positionV>
            <wp:extent cx="1137784" cy="410718"/>
            <wp:effectExtent l="0" t="0" r="0" b="0"/>
            <wp:wrapTopAndBottom/>
            <wp:docPr id="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784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9"/>
        <w:rPr>
          <w:sz w:val="10"/>
        </w:rPr>
      </w:pPr>
    </w:p>
    <w:p w:rsidR="00037BF0" w:rsidRDefault="0025016C">
      <w:pPr>
        <w:pStyle w:val="Heading2"/>
        <w:spacing w:before="211"/>
        <w:jc w:val="both"/>
      </w:pPr>
      <w:r>
        <w:rPr>
          <w:shd w:val="clear" w:color="auto" w:fill="D2D2D2"/>
        </w:rPr>
        <w:t>ELONGATION</w:t>
      </w:r>
      <w:r>
        <w:rPr>
          <w:spacing w:val="-1"/>
          <w:shd w:val="clear" w:color="auto" w:fill="D2D2D2"/>
        </w:rPr>
        <w:t xml:space="preserve"> </w:t>
      </w:r>
      <w:r>
        <w:rPr>
          <w:shd w:val="clear" w:color="auto" w:fill="D2D2D2"/>
        </w:rPr>
        <w:t>OF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BAR DUE TO SELF</w:t>
      </w:r>
      <w:r>
        <w:rPr>
          <w:spacing w:val="-7"/>
          <w:shd w:val="clear" w:color="auto" w:fill="D2D2D2"/>
        </w:rPr>
        <w:t xml:space="preserve"> </w:t>
      </w:r>
      <w:r>
        <w:rPr>
          <w:shd w:val="clear" w:color="auto" w:fill="D2D2D2"/>
        </w:rPr>
        <w:t>WEIGHT</w:t>
      </w:r>
    </w:p>
    <w:p w:rsidR="00037BF0" w:rsidRDefault="0025016C">
      <w:pPr>
        <w:pStyle w:val="BodyText"/>
        <w:spacing w:before="155" w:line="360" w:lineRule="auto"/>
        <w:ind w:left="520" w:right="633"/>
        <w:jc w:val="both"/>
      </w:pPr>
      <w:r>
        <w:t>Consider a prismatic or</w:t>
      </w:r>
      <w:r>
        <w:rPr>
          <w:spacing w:val="1"/>
        </w:rPr>
        <w:t xml:space="preserve"> </w:t>
      </w:r>
      <w:r>
        <w:t xml:space="preserve">circular bar of cross-sectional area </w:t>
      </w:r>
      <w:r>
        <w:rPr>
          <w:i/>
        </w:rPr>
        <w:t xml:space="preserve">A </w:t>
      </w:r>
      <w:r>
        <w:t>and length</w:t>
      </w:r>
      <w:r>
        <w:rPr>
          <w:spacing w:val="60"/>
        </w:rPr>
        <w:t xml:space="preserve"> </w:t>
      </w:r>
      <w:r>
        <w:rPr>
          <w:i/>
        </w:rPr>
        <w:t xml:space="preserve">L </w:t>
      </w:r>
      <w:r>
        <w:t>hanging freely under</w:t>
      </w:r>
      <w:r>
        <w:rPr>
          <w:spacing w:val="1"/>
        </w:rPr>
        <w:t xml:space="preserve"> </w:t>
      </w:r>
      <w:r>
        <w:t>its own weight as shown in Fig. 1.10. This circular bar experiences zero load at the free end and</w:t>
      </w:r>
      <w:r>
        <w:rPr>
          <w:spacing w:val="1"/>
        </w:rPr>
        <w:t xml:space="preserve"> </w:t>
      </w:r>
      <w:r>
        <w:t>maximum load at the top. Weight of a body is given by the product of density and volume. Let γ</w:t>
      </w:r>
      <w:r>
        <w:rPr>
          <w:spacing w:val="1"/>
        </w:rPr>
        <w:t xml:space="preserve"> </w:t>
      </w:r>
      <w:r>
        <w:t xml:space="preserve">be the density of the material. Consider a small section of thickness </w:t>
      </w:r>
      <w:r>
        <w:rPr>
          <w:i/>
        </w:rPr>
        <w:t xml:space="preserve">dx </w:t>
      </w:r>
      <w:r>
        <w:t xml:space="preserve">at a distance </w:t>
      </w:r>
      <w:r>
        <w:rPr>
          <w:i/>
        </w:rPr>
        <w:t xml:space="preserve">x </w:t>
      </w:r>
      <w:r>
        <w:t>from the</w:t>
      </w:r>
      <w:r>
        <w:rPr>
          <w:spacing w:val="1"/>
        </w:rPr>
        <w:t xml:space="preserve"> </w:t>
      </w:r>
      <w:r>
        <w:t>free end.</w:t>
      </w:r>
    </w:p>
    <w:p w:rsidR="00037BF0" w:rsidRDefault="0025016C">
      <w:pPr>
        <w:pStyle w:val="BodyText"/>
        <w:spacing w:before="2"/>
        <w:ind w:left="520"/>
        <w:jc w:val="both"/>
      </w:pPr>
      <w:r>
        <w:t>The</w:t>
      </w:r>
      <w:r>
        <w:rPr>
          <w:spacing w:val="-3"/>
        </w:rPr>
        <w:t xml:space="preserve"> </w:t>
      </w:r>
      <w:r>
        <w:t>deformation of</w:t>
      </w:r>
      <w:r>
        <w:rPr>
          <w:spacing w:val="-1"/>
        </w:rPr>
        <w:t xml:space="preserve"> </w:t>
      </w:r>
      <w:r>
        <w:t>the element</w:t>
      </w:r>
      <w:r>
        <w:rPr>
          <w:spacing w:val="-1"/>
        </w:rPr>
        <w:t xml:space="preserve"> </w:t>
      </w:r>
      <w:r>
        <w:t>is given by</w:t>
      </w:r>
    </w:p>
    <w:p w:rsidR="00037BF0" w:rsidRDefault="0025016C">
      <w:pPr>
        <w:pStyle w:val="BodyTex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3463290</wp:posOffset>
            </wp:positionH>
            <wp:positionV relativeFrom="paragraph">
              <wp:posOffset>191121</wp:posOffset>
            </wp:positionV>
            <wp:extent cx="824674" cy="338328"/>
            <wp:effectExtent l="0" t="0" r="0" b="0"/>
            <wp:wrapTopAndBottom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74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sectPr w:rsidR="00037BF0">
          <w:pgSz w:w="11920" w:h="16850"/>
          <w:pgMar w:top="138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2"/>
        <w:ind w:left="520"/>
        <w:rPr>
          <w:i/>
        </w:rPr>
      </w:pPr>
      <w:r>
        <w:lastRenderedPageBreak/>
        <w:t>Where</w:t>
      </w:r>
      <w:r>
        <w:rPr>
          <w:spacing w:val="-1"/>
        </w:rPr>
        <w:t xml:space="preserve"> </w:t>
      </w:r>
      <w:r>
        <w:rPr>
          <w:i/>
        </w:rPr>
        <w:t>W</w:t>
      </w:r>
      <w:r>
        <w:rPr>
          <w:i/>
          <w:vertAlign w:val="subscript"/>
        </w:rPr>
        <w:t>x</w:t>
      </w:r>
      <w:r>
        <w:rPr>
          <w:i/>
          <w:spacing w:val="2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portion</w:t>
      </w:r>
      <w:r>
        <w:rPr>
          <w:spacing w:val="-1"/>
        </w:rPr>
        <w:t xml:space="preserve"> </w:t>
      </w:r>
      <w:r>
        <w:t>below the</w:t>
      </w:r>
      <w:r>
        <w:rPr>
          <w:spacing w:val="-1"/>
        </w:rPr>
        <w:t xml:space="preserve"> </w:t>
      </w:r>
      <w:r>
        <w:t xml:space="preserve">section = </w:t>
      </w:r>
      <w:r>
        <w:rPr>
          <w:i/>
        </w:rPr>
        <w:t>γ</w:t>
      </w:r>
      <w:r>
        <w:rPr>
          <w:i/>
          <w:spacing w:val="-2"/>
        </w:rPr>
        <w:t xml:space="preserve"> </w:t>
      </w:r>
      <w:r>
        <w:rPr>
          <w:i/>
        </w:rPr>
        <w:t>A x</w:t>
      </w:r>
    </w:p>
    <w:p w:rsidR="00037BF0" w:rsidRDefault="0025016C">
      <w:pPr>
        <w:pStyle w:val="BodyText"/>
        <w:spacing w:before="5"/>
        <w:rPr>
          <w:i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2087245</wp:posOffset>
            </wp:positionH>
            <wp:positionV relativeFrom="paragraph">
              <wp:posOffset>203341</wp:posOffset>
            </wp:positionV>
            <wp:extent cx="3756914" cy="1691640"/>
            <wp:effectExtent l="0" t="0" r="0" b="0"/>
            <wp:wrapTopAndBottom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914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spacing w:before="126"/>
        <w:ind w:left="505" w:right="628"/>
        <w:jc w:val="center"/>
        <w:rPr>
          <w:b/>
          <w:sz w:val="20"/>
        </w:rPr>
      </w:pPr>
      <w:r>
        <w:rPr>
          <w:b/>
          <w:sz w:val="20"/>
        </w:rPr>
        <w:t>Fig.1.10: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Elongation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due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self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weight</w:t>
      </w:r>
    </w:p>
    <w:p w:rsidR="00037BF0" w:rsidRDefault="0025016C">
      <w:pPr>
        <w:pStyle w:val="BodyText"/>
        <w:spacing w:before="105"/>
        <w:ind w:left="520"/>
      </w:pPr>
      <w:r>
        <w:t>The</w:t>
      </w:r>
      <w:r>
        <w:rPr>
          <w:spacing w:val="-3"/>
        </w:rPr>
        <w:t xml:space="preserve"> </w:t>
      </w:r>
      <w:r>
        <w:t>extension of the</w:t>
      </w:r>
      <w:r>
        <w:rPr>
          <w:spacing w:val="-1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bar</w:t>
      </w:r>
      <w:r>
        <w:rPr>
          <w:spacing w:val="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integrating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Eq.</w:t>
      </w:r>
    </w:p>
    <w:p w:rsidR="00037BF0" w:rsidRDefault="0025016C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3345179</wp:posOffset>
            </wp:positionH>
            <wp:positionV relativeFrom="paragraph">
              <wp:posOffset>161888</wp:posOffset>
            </wp:positionV>
            <wp:extent cx="1174559" cy="425386"/>
            <wp:effectExtent l="0" t="0" r="0" b="0"/>
            <wp:wrapTopAndBottom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559" cy="42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3441700</wp:posOffset>
            </wp:positionH>
            <wp:positionV relativeFrom="paragraph">
              <wp:posOffset>734722</wp:posOffset>
            </wp:positionV>
            <wp:extent cx="998981" cy="2113788"/>
            <wp:effectExtent l="0" t="0" r="0" b="0"/>
            <wp:wrapTopAndBottom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81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3"/>
        <w:rPr>
          <w:sz w:val="14"/>
        </w:rPr>
      </w:pPr>
    </w:p>
    <w:p w:rsidR="00037BF0" w:rsidRDefault="0025016C">
      <w:pPr>
        <w:pStyle w:val="BodyText"/>
        <w:spacing w:before="175"/>
        <w:ind w:left="520"/>
      </w:pPr>
      <w:r>
        <w:t>If</w:t>
      </w:r>
      <w:r>
        <w:rPr>
          <w:spacing w:val="2"/>
        </w:rPr>
        <w:t xml:space="preserve"> </w:t>
      </w:r>
      <w:r>
        <w:rPr>
          <w:i/>
        </w:rPr>
        <w:t>W</w:t>
      </w:r>
      <w:r>
        <w:rPr>
          <w:i/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bar,</w:t>
      </w:r>
      <w:r>
        <w:rPr>
          <w:spacing w:val="-1"/>
        </w:rPr>
        <w:t xml:space="preserve"> </w:t>
      </w:r>
      <w:r>
        <w:t>then</w:t>
      </w:r>
    </w:p>
    <w:p w:rsidR="00037BF0" w:rsidRDefault="0025016C">
      <w:pPr>
        <w:pStyle w:val="BodyTex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3589654</wp:posOffset>
            </wp:positionH>
            <wp:positionV relativeFrom="paragraph">
              <wp:posOffset>191276</wp:posOffset>
            </wp:positionV>
            <wp:extent cx="646645" cy="806576"/>
            <wp:effectExtent l="0" t="0" r="0" b="0"/>
            <wp:wrapTopAndBottom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45" cy="80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42D" w:rsidRPr="00DD542D">
        <w:pict>
          <v:shape id="_x0000_s2155" type="#_x0000_t202" style="position:absolute;margin-left:70.6pt;margin-top:89.4pt;width:472.3pt;height:56.95pt;z-index:-15707648;mso-wrap-distance-left:0;mso-wrap-distance-right:0;mso-position-horizontal-relative:page;mso-position-vertical-relative:text" fillcolor="#fbe9d9" stroked="f">
            <v:textbox inset="0,0,0,0">
              <w:txbxContent>
                <w:p w:rsidR="00037BF0" w:rsidRDefault="0025016C">
                  <w:pPr>
                    <w:spacing w:line="251" w:lineRule="exact"/>
                    <w:ind w:left="28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Note:</w:t>
                  </w:r>
                </w:p>
                <w:p w:rsidR="00037BF0" w:rsidRDefault="0025016C">
                  <w:pPr>
                    <w:spacing w:before="116" w:line="362" w:lineRule="auto"/>
                    <w:ind w:left="28" w:right="484"/>
                  </w:pPr>
                  <w:r>
                    <w:t>The deformation of the bar under its own weight is equal to the half of the deformation, if the body is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subjected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 the direct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load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equal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 weight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 the body.</w:t>
                  </w:r>
                </w:p>
              </w:txbxContent>
            </v:textbox>
            <w10:wrap type="topAndBottom" anchorx="page"/>
          </v:shape>
        </w:pict>
      </w:r>
    </w:p>
    <w:p w:rsidR="00037BF0" w:rsidRDefault="00037BF0">
      <w:pPr>
        <w:pStyle w:val="BodyText"/>
        <w:spacing w:before="2"/>
        <w:rPr>
          <w:sz w:val="14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25016C">
      <w:pPr>
        <w:pStyle w:val="Heading2"/>
        <w:spacing w:before="200"/>
        <w:ind w:left="491"/>
      </w:pPr>
      <w:r>
        <w:t>PRINCIPLE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SUPERPOSITION.</w:t>
      </w:r>
    </w:p>
    <w:p w:rsidR="00037BF0" w:rsidRDefault="0025016C">
      <w:pPr>
        <w:pStyle w:val="BodyText"/>
        <w:spacing w:before="157" w:line="360" w:lineRule="auto"/>
        <w:ind w:left="520" w:right="1262"/>
      </w:pPr>
      <w:r>
        <w:t>When a number of loads are acting on a body, the resulting strain, according to principle of</w:t>
      </w:r>
      <w:r>
        <w:rPr>
          <w:spacing w:val="-57"/>
        </w:rPr>
        <w:t xml:space="preserve"> </w:t>
      </w:r>
      <w:r>
        <w:t>superposition,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the algebraic sum of strains</w:t>
      </w:r>
      <w:r>
        <w:rPr>
          <w:spacing w:val="2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individual loads.</w:t>
      </w:r>
    </w:p>
    <w:p w:rsidR="00037BF0" w:rsidRDefault="00037BF0">
      <w:pPr>
        <w:spacing w:line="360" w:lineRule="auto"/>
        <w:sectPr w:rsidR="00037BF0">
          <w:pgSz w:w="11920" w:h="16850"/>
          <w:pgMar w:top="120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5" w:line="360" w:lineRule="auto"/>
        <w:ind w:left="520" w:right="640"/>
        <w:jc w:val="both"/>
      </w:pPr>
      <w:r>
        <w:lastRenderedPageBreak/>
        <w:t>While using this principle for an elastic body which is subjected to a number of direct forces</w:t>
      </w:r>
      <w:r>
        <w:rPr>
          <w:spacing w:val="1"/>
        </w:rPr>
        <w:t xml:space="preserve"> </w:t>
      </w:r>
      <w:r>
        <w:t>(tensile or compressive) at different sections along the length of the body, first the free body</w:t>
      </w:r>
      <w:r>
        <w:rPr>
          <w:spacing w:val="1"/>
        </w:rPr>
        <w:t xml:space="preserve"> </w:t>
      </w:r>
      <w:r>
        <w:t>diagram of individual section is drawn. Then the deformation of the each section is obtained. The</w:t>
      </w:r>
      <w:r>
        <w:rPr>
          <w:spacing w:val="-57"/>
        </w:rPr>
        <w:t xml:space="preserve"> </w:t>
      </w:r>
      <w:r>
        <w:t>total deformation of the body will be then equal to the algebraic sum of deformations of the</w:t>
      </w:r>
      <w:r>
        <w:rPr>
          <w:spacing w:val="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sections.</w:t>
      </w:r>
    </w:p>
    <w:p w:rsidR="00037BF0" w:rsidRDefault="0025016C">
      <w:pPr>
        <w:pStyle w:val="Heading2"/>
        <w:spacing w:before="127"/>
        <w:ind w:left="520"/>
        <w:jc w:val="both"/>
      </w:pPr>
      <w:r>
        <w:rPr>
          <w:shd w:val="clear" w:color="auto" w:fill="D2D2D2"/>
        </w:rPr>
        <w:t>WORKED</w:t>
      </w:r>
      <w:r>
        <w:rPr>
          <w:spacing w:val="-3"/>
          <w:shd w:val="clear" w:color="auto" w:fill="D2D2D2"/>
        </w:rPr>
        <w:t xml:space="preserve"> </w:t>
      </w:r>
      <w:r>
        <w:rPr>
          <w:shd w:val="clear" w:color="auto" w:fill="D2D2D2"/>
        </w:rPr>
        <w:t>EXAMPLES</w:t>
      </w:r>
    </w:p>
    <w:p w:rsidR="00037BF0" w:rsidRDefault="0025016C">
      <w:pPr>
        <w:pStyle w:val="ListParagraph"/>
        <w:numPr>
          <w:ilvl w:val="0"/>
          <w:numId w:val="18"/>
        </w:numPr>
        <w:tabs>
          <w:tab w:val="left" w:pos="881"/>
        </w:tabs>
        <w:spacing w:before="155" w:line="360" w:lineRule="auto"/>
        <w:ind w:right="637"/>
        <w:jc w:val="both"/>
        <w:rPr>
          <w:sz w:val="24"/>
        </w:rPr>
      </w:pPr>
      <w:r>
        <w:rPr>
          <w:color w:val="FF0000"/>
          <w:sz w:val="24"/>
        </w:rPr>
        <w:t>The following observations were made during a tensile test on a mild steel specimen of 40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mm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diameter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and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200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mm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long: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Elongation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with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40,000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load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(within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limit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proportionality) = 0.0304 mm, Yield load = 165,000 N, Maximum load = 245,000 N, Length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of the specimen at fracture = 252 mm, Determine the yield stress, the modulus of elasticity,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ultimate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stress and 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percentage elongation.</w:t>
      </w:r>
    </w:p>
    <w:p w:rsidR="00037BF0" w:rsidRDefault="0025016C">
      <w:pPr>
        <w:pStyle w:val="Heading6"/>
        <w:spacing w:before="12"/>
      </w:pPr>
      <w:r>
        <w:t>Solution</w:t>
      </w:r>
    </w:p>
    <w:p w:rsidR="00037BF0" w:rsidRDefault="0025016C">
      <w:pPr>
        <w:pStyle w:val="BodyText"/>
        <w:spacing w:before="124"/>
        <w:ind w:left="520"/>
      </w:pPr>
      <w:r>
        <w:t>Given:</w:t>
      </w:r>
    </w:p>
    <w:p w:rsidR="00037BF0" w:rsidRDefault="0025016C">
      <w:pPr>
        <w:pStyle w:val="BodyText"/>
        <w:spacing w:before="140"/>
        <w:ind w:left="520" w:right="6618"/>
      </w:pPr>
      <w:r>
        <w:t>Diameter of the specimen = 40 mm</w:t>
      </w:r>
      <w:r>
        <w:rPr>
          <w:spacing w:val="-57"/>
        </w:rPr>
        <w:t xml:space="preserve"> </w:t>
      </w:r>
      <w:r>
        <w:t>Length of the specimen = 200 mm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40,000 N</w:t>
      </w:r>
    </w:p>
    <w:p w:rsidR="00037BF0" w:rsidRDefault="0025016C">
      <w:pPr>
        <w:pStyle w:val="BodyText"/>
        <w:ind w:left="520" w:right="4318"/>
      </w:pPr>
      <w:r>
        <w:t>Elongation within the limit of proportionality = 0.0304 mm</w:t>
      </w:r>
      <w:r>
        <w:rPr>
          <w:spacing w:val="-57"/>
        </w:rPr>
        <w:t xml:space="preserve"> </w:t>
      </w:r>
      <w:r>
        <w:t>Yield</w:t>
      </w:r>
      <w:r>
        <w:rPr>
          <w:spacing w:val="-1"/>
        </w:rPr>
        <w:t xml:space="preserve"> </w:t>
      </w:r>
      <w:r>
        <w:t>load =</w:t>
      </w:r>
      <w:r>
        <w:rPr>
          <w:spacing w:val="-1"/>
        </w:rPr>
        <w:t xml:space="preserve"> </w:t>
      </w:r>
      <w:r>
        <w:t>165,000 N</w:t>
      </w:r>
    </w:p>
    <w:p w:rsidR="00037BF0" w:rsidRDefault="0025016C">
      <w:pPr>
        <w:pStyle w:val="BodyText"/>
        <w:spacing w:before="3" w:line="272" w:lineRule="exact"/>
        <w:ind w:left="520"/>
      </w:pPr>
      <w:r>
        <w:t>Maximum</w:t>
      </w:r>
      <w:r>
        <w:rPr>
          <w:spacing w:val="-2"/>
        </w:rPr>
        <w:t xml:space="preserve"> </w:t>
      </w:r>
      <w:r>
        <w:t>load =</w:t>
      </w:r>
      <w:r>
        <w:rPr>
          <w:spacing w:val="-2"/>
        </w:rPr>
        <w:t xml:space="preserve"> </w:t>
      </w:r>
      <w:r>
        <w:t>245,000 N</w:t>
      </w:r>
    </w:p>
    <w:p w:rsidR="00037BF0" w:rsidRDefault="0025016C">
      <w:pPr>
        <w:pStyle w:val="BodyText"/>
        <w:spacing w:line="272" w:lineRule="exact"/>
        <w:ind w:left="520"/>
      </w:pPr>
      <w:r>
        <w:t>Final</w:t>
      </w:r>
      <w:r>
        <w:rPr>
          <w:spacing w:val="-1"/>
        </w:rPr>
        <w:t xml:space="preserve"> </w:t>
      </w:r>
      <w:r>
        <w:t>length of</w:t>
      </w:r>
      <w:r>
        <w:rPr>
          <w:spacing w:val="-1"/>
        </w:rPr>
        <w:t xml:space="preserve"> </w:t>
      </w:r>
      <w:r>
        <w:t>the specimen =</w:t>
      </w:r>
      <w:r>
        <w:rPr>
          <w:spacing w:val="-3"/>
        </w:rPr>
        <w:t xml:space="preserve"> </w:t>
      </w:r>
      <w:r>
        <w:t>252 mm</w:t>
      </w:r>
    </w:p>
    <w:p w:rsidR="00037BF0" w:rsidRDefault="00037BF0">
      <w:pPr>
        <w:pStyle w:val="BodyText"/>
        <w:spacing w:before="4"/>
        <w:rPr>
          <w:sz w:val="37"/>
        </w:rPr>
      </w:pPr>
    </w:p>
    <w:p w:rsidR="00037BF0" w:rsidRDefault="0025016C">
      <w:pPr>
        <w:pStyle w:val="Heading6"/>
      </w:pPr>
      <w:r>
        <w:t>To</w:t>
      </w:r>
      <w:r>
        <w:rPr>
          <w:spacing w:val="-1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yield</w:t>
      </w:r>
      <w:r>
        <w:rPr>
          <w:spacing w:val="-1"/>
        </w:rPr>
        <w:t xml:space="preserve"> </w:t>
      </w:r>
      <w:r>
        <w:t>stress:</w:t>
      </w:r>
    </w:p>
    <w:p w:rsidR="00037BF0" w:rsidRDefault="0025016C">
      <w:pPr>
        <w:pStyle w:val="BodyText"/>
        <w:spacing w:before="127"/>
        <w:ind w:left="520"/>
      </w:pP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yield</w:t>
      </w:r>
      <w:r>
        <w:rPr>
          <w:spacing w:val="-1"/>
        </w:rPr>
        <w:t xml:space="preserve"> </w:t>
      </w:r>
      <w:r>
        <w:t>stress,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</w:p>
    <w:p w:rsidR="00037BF0" w:rsidRDefault="0025016C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2116454</wp:posOffset>
            </wp:positionH>
            <wp:positionV relativeFrom="paragraph">
              <wp:posOffset>176879</wp:posOffset>
            </wp:positionV>
            <wp:extent cx="3560190" cy="370332"/>
            <wp:effectExtent l="0" t="0" r="0" b="0"/>
            <wp:wrapTopAndBottom/>
            <wp:docPr id="10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190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Heading6"/>
        <w:spacing w:before="120"/>
      </w:pP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modulus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elasticity:</w:t>
      </w:r>
    </w:p>
    <w:p w:rsidR="00037BF0" w:rsidRDefault="0025016C">
      <w:pPr>
        <w:pStyle w:val="BodyText"/>
        <w:spacing w:before="132"/>
        <w:ind w:left="520"/>
      </w:pP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load 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proportionality</w:t>
      </w:r>
      <w:r>
        <w:rPr>
          <w:spacing w:val="-3"/>
        </w:rPr>
        <w:t xml:space="preserve"> </w:t>
      </w:r>
      <w:r>
        <w:t>Limit.</w:t>
      </w:r>
      <w:r>
        <w:rPr>
          <w:spacing w:val="-1"/>
        </w:rPr>
        <w:t xml:space="preserve"> </w:t>
      </w:r>
      <w:r>
        <w:t>Then,</w:t>
      </w:r>
      <w:r>
        <w:rPr>
          <w:spacing w:val="-1"/>
        </w:rPr>
        <w:t xml:space="preserve"> </w:t>
      </w:r>
      <w:r>
        <w:t>stress is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</w:p>
    <w:p w:rsidR="00037BF0" w:rsidRDefault="0025016C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2585720</wp:posOffset>
            </wp:positionH>
            <wp:positionV relativeFrom="paragraph">
              <wp:posOffset>133887</wp:posOffset>
            </wp:positionV>
            <wp:extent cx="2654046" cy="1021841"/>
            <wp:effectExtent l="0" t="0" r="0" b="0"/>
            <wp:wrapTopAndBottom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046" cy="102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2197100</wp:posOffset>
            </wp:positionH>
            <wp:positionV relativeFrom="paragraph">
              <wp:posOffset>1331613</wp:posOffset>
            </wp:positionV>
            <wp:extent cx="2979673" cy="472820"/>
            <wp:effectExtent l="0" t="0" r="0" b="0"/>
            <wp:wrapTopAndBottom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673" cy="4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2"/>
        <w:rPr>
          <w:sz w:val="18"/>
        </w:rPr>
      </w:pPr>
    </w:p>
    <w:p w:rsidR="00037BF0" w:rsidRDefault="00037BF0">
      <w:pPr>
        <w:rPr>
          <w:sz w:val="18"/>
        </w:rPr>
        <w:sectPr w:rsidR="00037BF0">
          <w:pgSz w:w="11920" w:h="16850"/>
          <w:pgMar w:top="120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2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407415" cy="537591"/>
            <wp:effectExtent l="0" t="0" r="0" b="0"/>
            <wp:docPr id="10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415" cy="53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rPr>
          <w:sz w:val="13"/>
        </w:rPr>
      </w:pPr>
    </w:p>
    <w:p w:rsidR="00037BF0" w:rsidRDefault="0025016C">
      <w:pPr>
        <w:pStyle w:val="Heading6"/>
        <w:spacing w:before="90"/>
      </w:pP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ultimate</w:t>
      </w:r>
      <w:r>
        <w:rPr>
          <w:spacing w:val="-2"/>
        </w:rPr>
        <w:t xml:space="preserve"> </w:t>
      </w:r>
      <w:r>
        <w:t>stress:</w:t>
      </w:r>
    </w:p>
    <w:p w:rsidR="00037BF0" w:rsidRDefault="0025016C">
      <w:pPr>
        <w:pStyle w:val="BodyText"/>
        <w:spacing w:before="127"/>
        <w:ind w:left="520"/>
      </w:pPr>
      <w:r>
        <w:t>Using</w:t>
      </w:r>
      <w:r>
        <w:rPr>
          <w:spacing w:val="-3"/>
        </w:rPr>
        <w:t xml:space="preserve"> </w:t>
      </w:r>
      <w:r>
        <w:t>the relation for</w:t>
      </w:r>
      <w:r>
        <w:rPr>
          <w:spacing w:val="-1"/>
        </w:rPr>
        <w:t xml:space="preserve"> </w:t>
      </w:r>
      <w:r>
        <w:t>ultimate</w:t>
      </w:r>
      <w:r>
        <w:rPr>
          <w:spacing w:val="-1"/>
        </w:rPr>
        <w:t xml:space="preserve"> </w:t>
      </w:r>
      <w:r>
        <w:t>stress, we</w:t>
      </w:r>
      <w:r>
        <w:rPr>
          <w:spacing w:val="-1"/>
        </w:rPr>
        <w:t xml:space="preserve"> </w:t>
      </w:r>
      <w:r>
        <w:t>have</w:t>
      </w:r>
    </w:p>
    <w:p w:rsidR="00037BF0" w:rsidRDefault="0025016C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2112010</wp:posOffset>
            </wp:positionH>
            <wp:positionV relativeFrom="paragraph">
              <wp:posOffset>135392</wp:posOffset>
            </wp:positionV>
            <wp:extent cx="3542405" cy="369189"/>
            <wp:effectExtent l="0" t="0" r="0" b="0"/>
            <wp:wrapTopAndBottom/>
            <wp:docPr id="11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405" cy="36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Heading6"/>
        <w:spacing w:before="153"/>
      </w:pP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percentage</w:t>
      </w:r>
      <w:r>
        <w:rPr>
          <w:spacing w:val="-1"/>
        </w:rPr>
        <w:t xml:space="preserve"> </w:t>
      </w:r>
      <w:r>
        <w:t>elongation:</w:t>
      </w:r>
    </w:p>
    <w:p w:rsidR="00037BF0" w:rsidRDefault="0025016C">
      <w:pPr>
        <w:pStyle w:val="BodyText"/>
        <w:spacing w:before="131" w:after="12" w:line="360" w:lineRule="auto"/>
        <w:ind w:left="520" w:right="7387"/>
      </w:pPr>
      <w:r>
        <w:t>Using the relation, we have</w:t>
      </w:r>
      <w:r>
        <w:rPr>
          <w:spacing w:val="-57"/>
        </w:rPr>
        <w:t xml:space="preserve"> </w:t>
      </w:r>
      <w:r>
        <w:t>Percentage</w:t>
      </w:r>
      <w:r>
        <w:rPr>
          <w:spacing w:val="-2"/>
        </w:rPr>
        <w:t xml:space="preserve"> </w:t>
      </w:r>
      <w:r>
        <w:t>elongation</w:t>
      </w:r>
    </w:p>
    <w:p w:rsidR="00037BF0" w:rsidRDefault="0025016C">
      <w:pPr>
        <w:pStyle w:val="BodyText"/>
        <w:ind w:left="23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60961" cy="829818"/>
            <wp:effectExtent l="0" t="0" r="0" b="0"/>
            <wp:docPr id="11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961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ListParagraph"/>
        <w:numPr>
          <w:ilvl w:val="0"/>
          <w:numId w:val="18"/>
        </w:numPr>
        <w:tabs>
          <w:tab w:val="left" w:pos="881"/>
        </w:tabs>
        <w:spacing w:before="138" w:line="362" w:lineRule="auto"/>
        <w:ind w:right="641"/>
        <w:jc w:val="both"/>
        <w:rPr>
          <w:sz w:val="24"/>
        </w:rPr>
      </w:pPr>
      <w:r>
        <w:rPr>
          <w:color w:val="FF0000"/>
          <w:sz w:val="24"/>
        </w:rPr>
        <w:t>The bar shown in Fig. is subjected to a tensile load of 60 kN. Find the diameter of the middle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portion of the bar if the stress is limited to 120 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>. Also find the length of the middle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portion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if the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total elongation of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bar is 0.12 mm. Take</w:t>
      </w:r>
      <w:r>
        <w:rPr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E</w:t>
      </w:r>
      <w:r>
        <w:rPr>
          <w:i/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=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2 x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10</w:t>
      </w:r>
      <w:r>
        <w:rPr>
          <w:color w:val="FF0000"/>
          <w:sz w:val="24"/>
          <w:vertAlign w:val="superscript"/>
        </w:rPr>
        <w:t>5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>.</w:t>
      </w:r>
    </w:p>
    <w:p w:rsidR="00037BF0" w:rsidRDefault="0025016C">
      <w:pPr>
        <w:pStyle w:val="BodyText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1870710</wp:posOffset>
            </wp:positionH>
            <wp:positionV relativeFrom="paragraph">
              <wp:posOffset>105045</wp:posOffset>
            </wp:positionV>
            <wp:extent cx="4035806" cy="1232153"/>
            <wp:effectExtent l="0" t="0" r="0" b="0"/>
            <wp:wrapTopAndBottom/>
            <wp:docPr id="11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06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Heading6"/>
        <w:spacing w:before="76"/>
      </w:pPr>
      <w:r>
        <w:t>Solution</w:t>
      </w:r>
    </w:p>
    <w:p w:rsidR="00037BF0" w:rsidRDefault="0025016C">
      <w:pPr>
        <w:spacing w:before="141"/>
        <w:ind w:left="520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diameter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 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middle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portion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bar:</w:t>
      </w:r>
    </w:p>
    <w:p w:rsidR="00037BF0" w:rsidRDefault="0025016C">
      <w:pPr>
        <w:pStyle w:val="BodyText"/>
        <w:spacing w:before="128"/>
        <w:ind w:left="520"/>
      </w:pPr>
      <w:r>
        <w:t>Stress</w:t>
      </w:r>
      <w:r>
        <w:rPr>
          <w:spacing w:val="-1"/>
        </w:rPr>
        <w:t xml:space="preserve"> </w:t>
      </w:r>
      <w:r>
        <w:t>in the middle</w:t>
      </w:r>
      <w:r>
        <w:rPr>
          <w:spacing w:val="-1"/>
        </w:rPr>
        <w:t xml:space="preserve"> </w:t>
      </w:r>
      <w:r>
        <w:t>portion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bar is</w:t>
      </w:r>
      <w:r>
        <w:rPr>
          <w:spacing w:val="2"/>
        </w:rPr>
        <w:t xml:space="preserve"> </w:t>
      </w:r>
      <w:r>
        <w:t>given by</w:t>
      </w:r>
    </w:p>
    <w:p w:rsidR="00037BF0" w:rsidRDefault="0025016C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3285490</wp:posOffset>
            </wp:positionH>
            <wp:positionV relativeFrom="paragraph">
              <wp:posOffset>157905</wp:posOffset>
            </wp:positionV>
            <wp:extent cx="1283335" cy="563880"/>
            <wp:effectExtent l="0" t="0" r="0" b="0"/>
            <wp:wrapTopAndBottom/>
            <wp:docPr id="11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spacing w:before="157" w:after="111" w:line="355" w:lineRule="auto"/>
        <w:ind w:left="520" w:right="4819"/>
        <w:rPr>
          <w:sz w:val="24"/>
        </w:rPr>
      </w:pPr>
      <w:r>
        <w:rPr>
          <w:b/>
          <w:sz w:val="24"/>
        </w:rPr>
        <w:t>To find the length of the middle portion of the bar: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Let the length of the middle portion of the bar be x</w:t>
      </w:r>
      <w:r>
        <w:rPr>
          <w:spacing w:val="1"/>
          <w:sz w:val="24"/>
        </w:rPr>
        <w:t xml:space="preserve"> </w:t>
      </w:r>
      <w:r>
        <w:rPr>
          <w:sz w:val="24"/>
        </w:rPr>
        <w:t>Stress</w:t>
      </w:r>
      <w:r>
        <w:rPr>
          <w:spacing w:val="-1"/>
          <w:sz w:val="24"/>
        </w:rPr>
        <w:t xml:space="preserve"> </w:t>
      </w:r>
      <w:r>
        <w:rPr>
          <w:sz w:val="24"/>
        </w:rPr>
        <w:t>in the end portion is given by</w:t>
      </w:r>
    </w:p>
    <w:p w:rsidR="00037BF0" w:rsidRDefault="0025016C">
      <w:pPr>
        <w:pStyle w:val="BodyText"/>
        <w:ind w:left="356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65613" cy="360044"/>
            <wp:effectExtent l="0" t="0" r="0" b="0"/>
            <wp:docPr id="11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613" cy="36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rPr>
          <w:sz w:val="20"/>
        </w:rPr>
        <w:sectPr w:rsidR="00037BF0">
          <w:pgSz w:w="11920" w:h="16850"/>
          <w:pgMar w:top="140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5" w:line="362" w:lineRule="auto"/>
        <w:ind w:left="520" w:right="868"/>
      </w:pPr>
      <w:r>
        <w:lastRenderedPageBreak/>
        <w:t>Also, total elongation = elongation of the end portion + elongation of the middle portion = 0.12</w:t>
      </w:r>
      <w:r>
        <w:rPr>
          <w:spacing w:val="-57"/>
        </w:rPr>
        <w:t xml:space="preserve"> </w:t>
      </w:r>
      <w:r>
        <w:t>mm</w:t>
      </w:r>
    </w:p>
    <w:p w:rsidR="00037BF0" w:rsidRDefault="0025016C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2378710</wp:posOffset>
            </wp:positionH>
            <wp:positionV relativeFrom="paragraph">
              <wp:posOffset>95028</wp:posOffset>
            </wp:positionV>
            <wp:extent cx="3059049" cy="1092517"/>
            <wp:effectExtent l="0" t="0" r="0" b="0"/>
            <wp:wrapTopAndBottom/>
            <wp:docPr id="12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049" cy="109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</w:pPr>
    </w:p>
    <w:p w:rsidR="00037BF0" w:rsidRDefault="0025016C">
      <w:pPr>
        <w:pStyle w:val="ListParagraph"/>
        <w:numPr>
          <w:ilvl w:val="0"/>
          <w:numId w:val="18"/>
        </w:numPr>
        <w:tabs>
          <w:tab w:val="left" w:pos="881"/>
        </w:tabs>
        <w:spacing w:line="360" w:lineRule="auto"/>
        <w:ind w:right="636"/>
        <w:jc w:val="both"/>
        <w:rPr>
          <w:sz w:val="24"/>
        </w:rPr>
      </w:pPr>
      <w:r>
        <w:rPr>
          <w:color w:val="FF0000"/>
          <w:sz w:val="24"/>
        </w:rPr>
        <w:t>A flat steel plate is of trapezoidal form of uniform thickness of 8 mm and tapers uniformly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from</w:t>
      </w:r>
      <w:r>
        <w:rPr>
          <w:color w:val="FF0000"/>
          <w:spacing w:val="23"/>
          <w:sz w:val="24"/>
        </w:rPr>
        <w:t xml:space="preserve"> </w:t>
      </w:r>
      <w:r>
        <w:rPr>
          <w:color w:val="FF0000"/>
          <w:sz w:val="24"/>
        </w:rPr>
        <w:t>a</w:t>
      </w:r>
      <w:r>
        <w:rPr>
          <w:color w:val="FF0000"/>
          <w:spacing w:val="21"/>
          <w:sz w:val="24"/>
        </w:rPr>
        <w:t xml:space="preserve"> </w:t>
      </w:r>
      <w:r>
        <w:rPr>
          <w:color w:val="FF0000"/>
          <w:sz w:val="24"/>
        </w:rPr>
        <w:t>width</w:t>
      </w:r>
      <w:r>
        <w:rPr>
          <w:color w:val="FF0000"/>
          <w:spacing w:val="2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22"/>
          <w:sz w:val="24"/>
        </w:rPr>
        <w:t xml:space="preserve"> </w:t>
      </w:r>
      <w:r>
        <w:rPr>
          <w:color w:val="FF0000"/>
          <w:sz w:val="24"/>
        </w:rPr>
        <w:t>60</w:t>
      </w:r>
      <w:r>
        <w:rPr>
          <w:color w:val="FF0000"/>
          <w:spacing w:val="23"/>
          <w:sz w:val="24"/>
        </w:rPr>
        <w:t xml:space="preserve"> </w:t>
      </w:r>
      <w:r>
        <w:rPr>
          <w:color w:val="FF0000"/>
          <w:sz w:val="24"/>
        </w:rPr>
        <w:t>mm</w:t>
      </w:r>
      <w:r>
        <w:rPr>
          <w:color w:val="FF0000"/>
          <w:spacing w:val="25"/>
          <w:sz w:val="24"/>
        </w:rPr>
        <w:t xml:space="preserve"> </w:t>
      </w:r>
      <w:r>
        <w:rPr>
          <w:color w:val="FF0000"/>
          <w:sz w:val="24"/>
        </w:rPr>
        <w:t>to</w:t>
      </w:r>
      <w:r>
        <w:rPr>
          <w:color w:val="FF0000"/>
          <w:spacing w:val="24"/>
          <w:sz w:val="24"/>
        </w:rPr>
        <w:t xml:space="preserve"> </w:t>
      </w:r>
      <w:r>
        <w:rPr>
          <w:color w:val="FF0000"/>
          <w:sz w:val="24"/>
        </w:rPr>
        <w:t>90</w:t>
      </w:r>
      <w:r>
        <w:rPr>
          <w:color w:val="FF0000"/>
          <w:spacing w:val="22"/>
          <w:sz w:val="24"/>
        </w:rPr>
        <w:t xml:space="preserve"> </w:t>
      </w:r>
      <w:r>
        <w:rPr>
          <w:color w:val="FF0000"/>
          <w:sz w:val="24"/>
        </w:rPr>
        <w:t>mm</w:t>
      </w:r>
      <w:r>
        <w:rPr>
          <w:color w:val="FF0000"/>
          <w:spacing w:val="24"/>
          <w:sz w:val="24"/>
        </w:rPr>
        <w:t xml:space="preserve"> </w:t>
      </w:r>
      <w:r>
        <w:rPr>
          <w:color w:val="FF0000"/>
          <w:sz w:val="24"/>
        </w:rPr>
        <w:t>in</w:t>
      </w:r>
      <w:r>
        <w:rPr>
          <w:color w:val="FF0000"/>
          <w:spacing w:val="23"/>
          <w:sz w:val="24"/>
        </w:rPr>
        <w:t xml:space="preserve"> </w:t>
      </w:r>
      <w:r>
        <w:rPr>
          <w:color w:val="FF0000"/>
          <w:sz w:val="24"/>
        </w:rPr>
        <w:t>a</w:t>
      </w:r>
      <w:r>
        <w:rPr>
          <w:color w:val="FF0000"/>
          <w:spacing w:val="22"/>
          <w:sz w:val="24"/>
        </w:rPr>
        <w:t xml:space="preserve"> </w:t>
      </w:r>
      <w:r>
        <w:rPr>
          <w:color w:val="FF0000"/>
          <w:sz w:val="24"/>
        </w:rPr>
        <w:t>length</w:t>
      </w:r>
      <w:r>
        <w:rPr>
          <w:color w:val="FF0000"/>
          <w:spacing w:val="23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25"/>
          <w:sz w:val="24"/>
        </w:rPr>
        <w:t xml:space="preserve"> </w:t>
      </w:r>
      <w:r>
        <w:rPr>
          <w:color w:val="FF0000"/>
          <w:sz w:val="24"/>
        </w:rPr>
        <w:t>300</w:t>
      </w:r>
      <w:r>
        <w:rPr>
          <w:color w:val="FF0000"/>
          <w:spacing w:val="22"/>
          <w:sz w:val="24"/>
        </w:rPr>
        <w:t xml:space="preserve"> </w:t>
      </w:r>
      <w:r>
        <w:rPr>
          <w:color w:val="FF0000"/>
          <w:sz w:val="24"/>
        </w:rPr>
        <w:t>mm.</w:t>
      </w:r>
      <w:r>
        <w:rPr>
          <w:color w:val="FF0000"/>
          <w:spacing w:val="23"/>
          <w:sz w:val="24"/>
        </w:rPr>
        <w:t xml:space="preserve"> </w:t>
      </w:r>
      <w:r>
        <w:rPr>
          <w:color w:val="FF0000"/>
          <w:sz w:val="24"/>
        </w:rPr>
        <w:t>Determine</w:t>
      </w:r>
      <w:r>
        <w:rPr>
          <w:color w:val="FF0000"/>
          <w:spacing w:val="2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25"/>
          <w:sz w:val="24"/>
        </w:rPr>
        <w:t xml:space="preserve"> </w:t>
      </w:r>
      <w:r>
        <w:rPr>
          <w:color w:val="FF0000"/>
          <w:sz w:val="24"/>
        </w:rPr>
        <w:t>elongation</w:t>
      </w:r>
      <w:r>
        <w:rPr>
          <w:color w:val="FF0000"/>
          <w:spacing w:val="23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23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58"/>
          <w:sz w:val="24"/>
        </w:rPr>
        <w:t xml:space="preserve"> </w:t>
      </w:r>
      <w:r>
        <w:rPr>
          <w:color w:val="FF0000"/>
          <w:sz w:val="24"/>
        </w:rPr>
        <w:t>plate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under the axial force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of 40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kN at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each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end. Assume</w:t>
      </w:r>
      <w:r>
        <w:rPr>
          <w:color w:val="FF0000"/>
          <w:spacing w:val="2"/>
          <w:sz w:val="24"/>
        </w:rPr>
        <w:t xml:space="preserve"> </w:t>
      </w:r>
      <w:r>
        <w:rPr>
          <w:i/>
          <w:color w:val="FF0000"/>
          <w:sz w:val="24"/>
        </w:rPr>
        <w:t>E =</w:t>
      </w:r>
      <w:r>
        <w:rPr>
          <w:i/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205 kN/mm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>.</w:t>
      </w:r>
    </w:p>
    <w:p w:rsidR="00037BF0" w:rsidRDefault="0025016C">
      <w:pPr>
        <w:pStyle w:val="Heading6"/>
        <w:spacing w:before="11"/>
      </w:pPr>
      <w:r>
        <w:t>Solution:</w:t>
      </w:r>
    </w:p>
    <w:p w:rsidR="00037BF0" w:rsidRDefault="0025016C">
      <w:pPr>
        <w:pStyle w:val="BodyText"/>
        <w:spacing w:before="125"/>
        <w:ind w:left="520" w:right="6945"/>
      </w:pPr>
      <w:r>
        <w:t>Thickness of the plate t = 8 mm</w:t>
      </w:r>
      <w:r>
        <w:rPr>
          <w:spacing w:val="-57"/>
        </w:rPr>
        <w:t xml:space="preserve"> </w:t>
      </w:r>
      <w:r>
        <w:t>Width at one end b = 60 mm</w:t>
      </w:r>
      <w:r>
        <w:rPr>
          <w:spacing w:val="1"/>
        </w:rPr>
        <w:t xml:space="preserve"> </w:t>
      </w:r>
      <w:r>
        <w:t>Width at other end a = 90 mm</w:t>
      </w:r>
      <w:r>
        <w:rPr>
          <w:spacing w:val="1"/>
        </w:rPr>
        <w:t xml:space="preserve"> </w:t>
      </w:r>
      <w:r>
        <w:t>Length of the plate L = 300 mm</w:t>
      </w:r>
      <w:r>
        <w:rPr>
          <w:spacing w:val="-57"/>
        </w:rPr>
        <w:t xml:space="preserve"> </w:t>
      </w:r>
      <w:r>
        <w:t>Axial</w:t>
      </w:r>
      <w:r>
        <w:rPr>
          <w:spacing w:val="-1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P =</w:t>
      </w:r>
      <w:r>
        <w:rPr>
          <w:spacing w:val="-1"/>
        </w:rPr>
        <w:t xml:space="preserve"> </w:t>
      </w:r>
      <w:r>
        <w:t>40 kN</w:t>
      </w:r>
    </w:p>
    <w:p w:rsidR="00037BF0" w:rsidRDefault="0025016C">
      <w:pPr>
        <w:pStyle w:val="BodyText"/>
        <w:ind w:left="520"/>
      </w:pPr>
      <w:r>
        <w:t>Modulus of elasticity</w:t>
      </w:r>
      <w:r>
        <w:rPr>
          <w:spacing w:val="-4"/>
        </w:rPr>
        <w:t xml:space="preserve"> </w:t>
      </w:r>
      <w:r>
        <w:t>E = 205</w:t>
      </w:r>
      <w:r>
        <w:rPr>
          <w:spacing w:val="1"/>
        </w:rPr>
        <w:t xml:space="preserve"> </w:t>
      </w:r>
      <w:r>
        <w:t>kN/mm</w:t>
      </w:r>
      <w:r>
        <w:rPr>
          <w:vertAlign w:val="superscript"/>
        </w:rPr>
        <w:t>2</w:t>
      </w:r>
    </w:p>
    <w:p w:rsidR="00037BF0" w:rsidRDefault="00037BF0">
      <w:pPr>
        <w:pStyle w:val="BodyText"/>
        <w:spacing w:before="4"/>
        <w:rPr>
          <w:sz w:val="36"/>
        </w:rPr>
      </w:pPr>
    </w:p>
    <w:p w:rsidR="00037BF0" w:rsidRDefault="0025016C">
      <w:pPr>
        <w:pStyle w:val="BodyText"/>
        <w:ind w:left="520"/>
      </w:pPr>
      <w:r>
        <w:t>Using</w:t>
      </w:r>
      <w:r>
        <w:rPr>
          <w:spacing w:val="-3"/>
        </w:rPr>
        <w:t xml:space="preserve"> </w:t>
      </w:r>
      <w:r>
        <w:t>the relation,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</w:p>
    <w:p w:rsidR="00037BF0" w:rsidRDefault="0025016C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2097404</wp:posOffset>
            </wp:positionH>
            <wp:positionV relativeFrom="paragraph">
              <wp:posOffset>213485</wp:posOffset>
            </wp:positionV>
            <wp:extent cx="3595859" cy="876680"/>
            <wp:effectExtent l="0" t="0" r="0" b="0"/>
            <wp:wrapTopAndBottom/>
            <wp:docPr id="12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859" cy="8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ListParagraph"/>
        <w:numPr>
          <w:ilvl w:val="0"/>
          <w:numId w:val="18"/>
        </w:numPr>
        <w:tabs>
          <w:tab w:val="left" w:pos="881"/>
        </w:tabs>
        <w:spacing w:before="151" w:after="4" w:line="362" w:lineRule="auto"/>
        <w:ind w:right="642"/>
        <w:jc w:val="both"/>
        <w:rPr>
          <w:sz w:val="24"/>
        </w:rPr>
      </w:pPr>
      <w:r>
        <w:rPr>
          <w:color w:val="FF0000"/>
          <w:sz w:val="24"/>
        </w:rPr>
        <w:t>Figure shows the bar AB of uniform cross-sectional area is acted upon by several forces. Find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the deformation of 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bar, assuming</w:t>
      </w:r>
      <w:r>
        <w:rPr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E</w:t>
      </w:r>
      <w:r>
        <w:rPr>
          <w:i/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=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2 x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10</w:t>
      </w:r>
      <w:r>
        <w:rPr>
          <w:color w:val="FF0000"/>
          <w:sz w:val="24"/>
          <w:vertAlign w:val="superscript"/>
        </w:rPr>
        <w:t>5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>.</w:t>
      </w:r>
    </w:p>
    <w:p w:rsidR="00037BF0" w:rsidRDefault="0025016C">
      <w:pPr>
        <w:pStyle w:val="BodyText"/>
        <w:ind w:left="16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4270" cy="1226248"/>
            <wp:effectExtent l="0" t="0" r="0" b="0"/>
            <wp:docPr id="12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270" cy="122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47"/>
        <w:ind w:left="520"/>
      </w:pPr>
      <w:r>
        <w:t>Solution: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(F.B.D.)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individual sections</w:t>
      </w:r>
      <w:r>
        <w:rPr>
          <w:spacing w:val="-1"/>
        </w:rPr>
        <w:t xml:space="preserve"> </w:t>
      </w:r>
      <w:r>
        <w:t>is shown</w:t>
      </w:r>
      <w:r>
        <w:rPr>
          <w:spacing w:val="-1"/>
        </w:rPr>
        <w:t xml:space="preserve"> </w:t>
      </w:r>
      <w:r>
        <w:t>in Figure.</w:t>
      </w:r>
    </w:p>
    <w:p w:rsidR="00037BF0" w:rsidRDefault="00037BF0">
      <w:pPr>
        <w:sectPr w:rsidR="00037BF0">
          <w:pgSz w:w="11920" w:h="16850"/>
          <w:pgMar w:top="120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17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24450" cy="2540888"/>
            <wp:effectExtent l="0" t="0" r="0" b="0"/>
            <wp:docPr id="12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450" cy="254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123952</wp:posOffset>
            </wp:positionV>
            <wp:extent cx="4483519" cy="1616297"/>
            <wp:effectExtent l="0" t="0" r="0" b="0"/>
            <wp:wrapTopAndBottom/>
            <wp:docPr id="12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519" cy="161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ListParagraph"/>
        <w:numPr>
          <w:ilvl w:val="0"/>
          <w:numId w:val="18"/>
        </w:numPr>
        <w:tabs>
          <w:tab w:val="left" w:pos="881"/>
        </w:tabs>
        <w:spacing w:before="77" w:after="9" w:line="360" w:lineRule="auto"/>
        <w:ind w:right="628"/>
        <w:jc w:val="both"/>
        <w:rPr>
          <w:sz w:val="24"/>
        </w:rPr>
      </w:pPr>
      <w:r>
        <w:rPr>
          <w:color w:val="FF0000"/>
          <w:sz w:val="24"/>
        </w:rPr>
        <w:t>A steel bar ABCD of varying cross-section is subjected to the axial forces as shown in Fig.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 xml:space="preserve">Find the value of </w:t>
      </w:r>
      <w:r>
        <w:rPr>
          <w:i/>
          <w:color w:val="FF0000"/>
          <w:sz w:val="24"/>
        </w:rPr>
        <w:t xml:space="preserve">P </w:t>
      </w:r>
      <w:r>
        <w:rPr>
          <w:color w:val="FF0000"/>
          <w:sz w:val="24"/>
        </w:rPr>
        <w:t xml:space="preserve">for equilibrium. If the modulus of elasticity </w:t>
      </w:r>
      <w:r>
        <w:rPr>
          <w:i/>
          <w:color w:val="FF0000"/>
          <w:sz w:val="24"/>
        </w:rPr>
        <w:t xml:space="preserve">E </w:t>
      </w:r>
      <w:r>
        <w:rPr>
          <w:color w:val="FF0000"/>
          <w:sz w:val="24"/>
        </w:rPr>
        <w:t>= 2.1 x 10</w:t>
      </w:r>
      <w:r>
        <w:rPr>
          <w:color w:val="FF0000"/>
          <w:sz w:val="24"/>
          <w:vertAlign w:val="superscript"/>
        </w:rPr>
        <w:t>5</w:t>
      </w:r>
      <w:r>
        <w:rPr>
          <w:color w:val="FF0000"/>
          <w:sz w:val="24"/>
        </w:rPr>
        <w:t xml:space="preserve"> 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>,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determine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elongation of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bar.</w:t>
      </w:r>
    </w:p>
    <w:p w:rsidR="00037BF0" w:rsidRDefault="0025016C">
      <w:pPr>
        <w:pStyle w:val="BodyText"/>
        <w:ind w:left="13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91054" cy="1400746"/>
            <wp:effectExtent l="0" t="0" r="0" b="0"/>
            <wp:docPr id="13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054" cy="140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1"/>
        <w:rPr>
          <w:sz w:val="6"/>
        </w:rPr>
      </w:pPr>
    </w:p>
    <w:p w:rsidR="00037BF0" w:rsidRDefault="00037BF0">
      <w:pPr>
        <w:rPr>
          <w:sz w:val="6"/>
        </w:rPr>
        <w:sectPr w:rsidR="00037BF0">
          <w:pgSz w:w="11920" w:h="16850"/>
          <w:pgMar w:top="138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2"/>
        <w:ind w:left="520"/>
      </w:pPr>
      <w:r>
        <w:lastRenderedPageBreak/>
        <w:t>Solution:</w:t>
      </w:r>
    </w:p>
    <w:p w:rsidR="00037BF0" w:rsidRDefault="0025016C">
      <w:pPr>
        <w:pStyle w:val="BodyText"/>
        <w:spacing w:before="139"/>
        <w:ind w:left="520"/>
      </w:pP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equilibrium</w:t>
      </w:r>
      <w:r>
        <w:rPr>
          <w:spacing w:val="-1"/>
        </w:rPr>
        <w:t xml:space="preserve"> </w:t>
      </w:r>
      <w:r>
        <w:t>condition: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25016C">
      <w:pPr>
        <w:pStyle w:val="BodyText"/>
        <w:spacing w:before="208"/>
        <w:ind w:left="520"/>
      </w:pPr>
      <w:r>
        <w:t>To</w:t>
      </w:r>
      <w:r>
        <w:rPr>
          <w:spacing w:val="-6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elongation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bar:</w:t>
      </w:r>
    </w:p>
    <w:p w:rsidR="00037BF0" w:rsidRDefault="0025016C">
      <w:pPr>
        <w:pStyle w:val="BodyText"/>
        <w:rPr>
          <w:sz w:val="28"/>
        </w:rPr>
      </w:pPr>
      <w:r>
        <w:br w:type="column"/>
      </w:r>
    </w:p>
    <w:p w:rsidR="00037BF0" w:rsidRDefault="00037BF0">
      <w:pPr>
        <w:pStyle w:val="BodyText"/>
        <w:rPr>
          <w:sz w:val="28"/>
        </w:rPr>
      </w:pPr>
    </w:p>
    <w:p w:rsidR="00037BF0" w:rsidRDefault="00037BF0">
      <w:pPr>
        <w:pStyle w:val="BodyText"/>
        <w:spacing w:before="4"/>
        <w:rPr>
          <w:sz w:val="23"/>
        </w:rPr>
      </w:pPr>
    </w:p>
    <w:p w:rsidR="00037BF0" w:rsidRDefault="0025016C">
      <w:pPr>
        <w:pStyle w:val="BodyText"/>
        <w:ind w:left="1152" w:right="5004"/>
        <w:jc w:val="center"/>
      </w:pPr>
      <w:r>
        <w:rPr>
          <w:rFonts w:ascii="Calibri" w:hAnsi="Calibri"/>
        </w:rPr>
        <w:t>Σ</w:t>
      </w:r>
      <w:r>
        <w:rPr>
          <w:rFonts w:ascii="Calibri" w:hAnsi="Calibri"/>
          <w:spacing w:val="-2"/>
        </w:rPr>
        <w:t xml:space="preserve"> </w:t>
      </w:r>
      <w:r>
        <w:t>F</w:t>
      </w:r>
      <w:r>
        <w:rPr>
          <w:vertAlign w:val="subscript"/>
        </w:rPr>
        <w:t>x</w:t>
      </w:r>
      <w:r>
        <w:t>=0</w:t>
      </w:r>
    </w:p>
    <w:p w:rsidR="00037BF0" w:rsidRDefault="0025016C">
      <w:pPr>
        <w:pStyle w:val="BodyText"/>
        <w:spacing w:before="134"/>
        <w:ind w:left="45" w:right="3886"/>
        <w:jc w:val="center"/>
      </w:pPr>
      <w:r>
        <w:t>+8000 -10,000 +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5000 =</w:t>
      </w:r>
      <w:r>
        <w:rPr>
          <w:spacing w:val="-1"/>
        </w:rPr>
        <w:t xml:space="preserve"> </w:t>
      </w:r>
      <w:r>
        <w:t>0</w:t>
      </w:r>
    </w:p>
    <w:p w:rsidR="00037BF0" w:rsidRDefault="0025016C">
      <w:pPr>
        <w:pStyle w:val="BodyText"/>
        <w:spacing w:before="139"/>
        <w:ind w:left="43" w:right="3886"/>
        <w:jc w:val="center"/>
      </w:pPr>
      <w:r>
        <w:t>P =</w:t>
      </w:r>
      <w:r>
        <w:rPr>
          <w:spacing w:val="-1"/>
        </w:rPr>
        <w:t xml:space="preserve"> </w:t>
      </w:r>
      <w:r>
        <w:t>15,000 -</w:t>
      </w:r>
      <w:r>
        <w:rPr>
          <w:spacing w:val="-1"/>
        </w:rPr>
        <w:t xml:space="preserve"> </w:t>
      </w:r>
      <w:r>
        <w:t>8000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7000 N</w:t>
      </w:r>
    </w:p>
    <w:p w:rsidR="00037BF0" w:rsidRDefault="00037BF0">
      <w:pPr>
        <w:jc w:val="center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691" w:space="40"/>
            <w:col w:w="6829"/>
          </w:cols>
        </w:sectPr>
      </w:pPr>
    </w:p>
    <w:p w:rsidR="00037BF0" w:rsidRDefault="0025016C">
      <w:pPr>
        <w:pStyle w:val="BodyText"/>
        <w:spacing w:before="140"/>
        <w:ind w:left="520"/>
      </w:pPr>
      <w:r>
        <w:lastRenderedPageBreak/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diagram (F.B.D.)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bar,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17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283627" cy="2236946"/>
            <wp:effectExtent l="0" t="0" r="0" b="0"/>
            <wp:docPr id="13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627" cy="223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1783079</wp:posOffset>
            </wp:positionH>
            <wp:positionV relativeFrom="paragraph">
              <wp:posOffset>150621</wp:posOffset>
            </wp:positionV>
            <wp:extent cx="4166615" cy="1959482"/>
            <wp:effectExtent l="0" t="0" r="0" b="0"/>
            <wp:wrapTopAndBottom/>
            <wp:docPr id="13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615" cy="1959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3"/>
        <w:rPr>
          <w:sz w:val="7"/>
        </w:rPr>
      </w:pPr>
    </w:p>
    <w:p w:rsidR="00037BF0" w:rsidRDefault="0025016C">
      <w:pPr>
        <w:pStyle w:val="ListParagraph"/>
        <w:numPr>
          <w:ilvl w:val="0"/>
          <w:numId w:val="18"/>
        </w:numPr>
        <w:tabs>
          <w:tab w:val="left" w:pos="881"/>
        </w:tabs>
        <w:spacing w:before="90" w:line="360" w:lineRule="auto"/>
        <w:ind w:right="641"/>
        <w:jc w:val="both"/>
        <w:rPr>
          <w:sz w:val="24"/>
        </w:rPr>
      </w:pPr>
      <w:r>
        <w:rPr>
          <w:color w:val="FF0000"/>
          <w:sz w:val="24"/>
        </w:rPr>
        <w:t>A vertical prismatic bar is fastened at its upper end and supported at the lower end by an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 xml:space="preserve">unyielding floor as shown in Fig. Determine the reaction </w:t>
      </w:r>
      <w:r>
        <w:rPr>
          <w:i/>
          <w:color w:val="FF0000"/>
          <w:sz w:val="24"/>
        </w:rPr>
        <w:t xml:space="preserve">R </w:t>
      </w:r>
      <w:r>
        <w:rPr>
          <w:color w:val="FF0000"/>
          <w:sz w:val="24"/>
        </w:rPr>
        <w:t>exerted by the floor of the bar if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external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 xml:space="preserve">loads </w:t>
      </w:r>
      <w:r>
        <w:rPr>
          <w:i/>
          <w:color w:val="FF0000"/>
          <w:sz w:val="24"/>
        </w:rPr>
        <w:t>P</w:t>
      </w:r>
      <w:r>
        <w:rPr>
          <w:i/>
          <w:color w:val="FF0000"/>
          <w:sz w:val="24"/>
          <w:vertAlign w:val="subscript"/>
        </w:rPr>
        <w:t>1</w:t>
      </w:r>
      <w:r>
        <w:rPr>
          <w:i/>
          <w:color w:val="FF0000"/>
          <w:sz w:val="24"/>
        </w:rPr>
        <w:t xml:space="preserve"> </w:t>
      </w:r>
      <w:r>
        <w:rPr>
          <w:color w:val="FF0000"/>
          <w:sz w:val="24"/>
        </w:rPr>
        <w:t>=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1500 N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and P</w:t>
      </w:r>
      <w:r>
        <w:rPr>
          <w:color w:val="FF0000"/>
          <w:sz w:val="24"/>
          <w:vertAlign w:val="subscript"/>
        </w:rPr>
        <w:t>2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  <w:vertAlign w:val="superscript"/>
        </w:rPr>
        <w:t>=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3000 N are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applied at the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intermediate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points</w:t>
      </w:r>
      <w:r>
        <w:rPr>
          <w:color w:val="FF0000"/>
          <w:spacing w:val="-9"/>
          <w:sz w:val="24"/>
        </w:rPr>
        <w:t xml:space="preserve"> </w:t>
      </w:r>
      <w:r>
        <w:rPr>
          <w:color w:val="FF0000"/>
          <w:sz w:val="24"/>
        </w:rPr>
        <w:t>shown.</w:t>
      </w:r>
    </w:p>
    <w:p w:rsidR="00037BF0" w:rsidRDefault="0025016C">
      <w:pPr>
        <w:pStyle w:val="Heading7"/>
      </w:pPr>
      <w:r>
        <w:rPr>
          <w:noProof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4803775</wp:posOffset>
            </wp:positionH>
            <wp:positionV relativeFrom="paragraph">
              <wp:posOffset>90844</wp:posOffset>
            </wp:positionV>
            <wp:extent cx="2045207" cy="2587370"/>
            <wp:effectExtent l="0" t="0" r="0" b="0"/>
            <wp:wrapNone/>
            <wp:docPr id="13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207" cy="25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Solution</w:t>
      </w:r>
    </w:p>
    <w:p w:rsidR="00037BF0" w:rsidRDefault="0025016C">
      <w:pPr>
        <w:pStyle w:val="BodyText"/>
        <w:spacing w:before="130" w:line="360" w:lineRule="auto"/>
        <w:ind w:left="520" w:right="4589"/>
      </w:pPr>
      <w:r>
        <w:t xml:space="preserve">Let A be the cross-sectional area of the bar, and </w:t>
      </w:r>
      <w:r>
        <w:rPr>
          <w:i/>
        </w:rPr>
        <w:t xml:space="preserve">E </w:t>
      </w:r>
      <w:r>
        <w:t>be the</w:t>
      </w:r>
      <w:r>
        <w:rPr>
          <w:spacing w:val="-57"/>
        </w:rPr>
        <w:t xml:space="preserve"> </w:t>
      </w:r>
      <w:r>
        <w:t>modulus</w:t>
      </w:r>
      <w:r>
        <w:rPr>
          <w:spacing w:val="-1"/>
        </w:rPr>
        <w:t xml:space="preserve"> </w:t>
      </w:r>
      <w:r>
        <w:t>of elasticity.</w:t>
      </w:r>
    </w:p>
    <w:p w:rsidR="00037BF0" w:rsidRDefault="0025016C">
      <w:pPr>
        <w:pStyle w:val="BodyText"/>
        <w:spacing w:line="274" w:lineRule="exact"/>
        <w:ind w:left="520"/>
      </w:pPr>
      <w:r>
        <w:t>Elongation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elongation</w:t>
      </w:r>
      <w:r>
        <w:rPr>
          <w:spacing w:val="-1"/>
        </w:rPr>
        <w:t xml:space="preserve"> </w:t>
      </w:r>
      <w:r>
        <w:t>of AB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elongation</w:t>
      </w:r>
      <w:r>
        <w:rPr>
          <w:spacing w:val="-1"/>
        </w:rPr>
        <w:t xml:space="preserve"> </w:t>
      </w:r>
      <w:r>
        <w:t>of BC</w:t>
      </w:r>
    </w:p>
    <w:p w:rsidR="00037BF0" w:rsidRDefault="0025016C">
      <w:pPr>
        <w:pStyle w:val="BodyText"/>
        <w:spacing w:before="139"/>
        <w:ind w:left="2320"/>
      </w:pPr>
      <w:r>
        <w:t>+</w:t>
      </w:r>
      <w:r>
        <w:rPr>
          <w:spacing w:val="-2"/>
        </w:rPr>
        <w:t xml:space="preserve"> </w:t>
      </w:r>
      <w:r>
        <w:t>elongation of</w:t>
      </w:r>
      <w:r>
        <w:rPr>
          <w:spacing w:val="-2"/>
        </w:rPr>
        <w:t xml:space="preserve"> </w:t>
      </w:r>
      <w:r>
        <w:t>the bar</w:t>
      </w:r>
      <w:r>
        <w:rPr>
          <w:spacing w:val="-1"/>
        </w:rPr>
        <w:t xml:space="preserve"> </w:t>
      </w:r>
      <w:r>
        <w:t>CD</w:t>
      </w:r>
    </w:p>
    <w:p w:rsidR="00037BF0" w:rsidRDefault="0025016C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1448435</wp:posOffset>
            </wp:positionH>
            <wp:positionV relativeFrom="paragraph">
              <wp:posOffset>170588</wp:posOffset>
            </wp:positionV>
            <wp:extent cx="2517188" cy="326802"/>
            <wp:effectExtent l="0" t="0" r="0" b="0"/>
            <wp:wrapTopAndBottom/>
            <wp:docPr id="13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88" cy="32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33" w:line="360" w:lineRule="auto"/>
        <w:ind w:left="520" w:right="4528"/>
      </w:pPr>
      <w:r>
        <w:t>Since there is a rigid support at D, there is a reaction R at</w:t>
      </w:r>
      <w:r>
        <w:rPr>
          <w:spacing w:val="-57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which causes contraction of</w:t>
      </w:r>
      <w:r>
        <w:rPr>
          <w:spacing w:val="-1"/>
        </w:rPr>
        <w:t xml:space="preserve"> </w:t>
      </w:r>
      <w:r>
        <w:t>AD,</w:t>
      </w:r>
      <w:r>
        <w:rPr>
          <w:spacing w:val="-2"/>
        </w:rPr>
        <w:t xml:space="preserve"> </w:t>
      </w:r>
      <w:r>
        <w:t>i.e.</w:t>
      </w:r>
    </w:p>
    <w:p w:rsidR="00037BF0" w:rsidRDefault="0025016C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1918335</wp:posOffset>
            </wp:positionH>
            <wp:positionV relativeFrom="paragraph">
              <wp:posOffset>100622</wp:posOffset>
            </wp:positionV>
            <wp:extent cx="1621536" cy="340232"/>
            <wp:effectExtent l="0" t="0" r="0" b="0"/>
            <wp:wrapTopAndBottom/>
            <wp:docPr id="14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340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66"/>
        <w:ind w:left="520"/>
      </w:pPr>
      <w:r>
        <w:t>As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bar AD, we</w:t>
      </w:r>
      <w:r>
        <w:rPr>
          <w:spacing w:val="-2"/>
        </w:rPr>
        <w:t xml:space="preserve"> </w:t>
      </w:r>
      <w:r>
        <w:t>have</w:t>
      </w:r>
    </w:p>
    <w:p w:rsidR="00037BF0" w:rsidRDefault="00037BF0">
      <w:pPr>
        <w:sectPr w:rsidR="00037BF0">
          <w:pgSz w:w="11920" w:h="16850"/>
          <w:pgMar w:top="1380" w:right="440" w:bottom="1220" w:left="920" w:header="0" w:footer="102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spacing w:before="3"/>
        <w:rPr>
          <w:sz w:val="20"/>
        </w:rPr>
      </w:pPr>
    </w:p>
    <w:p w:rsidR="00037BF0" w:rsidRDefault="0025016C">
      <w:pPr>
        <w:pStyle w:val="Heading2"/>
        <w:spacing w:before="89"/>
        <w:ind w:left="419"/>
      </w:pPr>
      <w:r>
        <w:t>VOLUMETRIC</w:t>
      </w:r>
      <w:r>
        <w:rPr>
          <w:spacing w:val="-6"/>
        </w:rPr>
        <w:t xml:space="preserve"> </w:t>
      </w:r>
      <w:r>
        <w:t>STRAIN</w:t>
      </w:r>
    </w:p>
    <w:p w:rsidR="00037BF0" w:rsidRDefault="0025016C">
      <w:pPr>
        <w:pStyle w:val="BodyText"/>
        <w:spacing w:before="178" w:line="362" w:lineRule="auto"/>
        <w:ind w:left="419" w:right="916"/>
        <w:rPr>
          <w:i/>
        </w:rPr>
      </w:pPr>
      <w:r>
        <w:t>The ratio of change in volume to the original volume of a body (when the body is subjected to a</w:t>
      </w:r>
      <w:r>
        <w:rPr>
          <w:spacing w:val="-57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or a</w:t>
      </w:r>
      <w:r>
        <w:rPr>
          <w:spacing w:val="-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forces) is</w:t>
      </w:r>
      <w:r>
        <w:rPr>
          <w:spacing w:val="-1"/>
        </w:rPr>
        <w:t xml:space="preserve"> </w:t>
      </w:r>
      <w:r>
        <w:t>called volumetric strain.</w:t>
      </w:r>
      <w:r>
        <w:rPr>
          <w:spacing w:val="1"/>
        </w:rPr>
        <w:t xml:space="preserve"> </w:t>
      </w:r>
      <w:r>
        <w:t>It is denoted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i/>
        </w:rPr>
        <w:t>ε</w:t>
      </w:r>
      <w:r>
        <w:rPr>
          <w:i/>
          <w:vertAlign w:val="subscript"/>
        </w:rPr>
        <w:t>v</w:t>
      </w:r>
      <w:r>
        <w:rPr>
          <w:i/>
        </w:rPr>
        <w:t>.</w:t>
      </w:r>
    </w:p>
    <w:p w:rsidR="00037BF0" w:rsidRDefault="0025016C">
      <w:pPr>
        <w:pStyle w:val="BodyText"/>
        <w:spacing w:line="273" w:lineRule="exact"/>
        <w:ind w:left="419"/>
      </w:pPr>
      <w:r>
        <w:t>Mathematically,</w:t>
      </w:r>
      <w:r>
        <w:rPr>
          <w:spacing w:val="-1"/>
        </w:rPr>
        <w:t xml:space="preserve"> </w:t>
      </w:r>
      <w:r>
        <w:t>volumetric</w:t>
      </w:r>
      <w:r>
        <w:rPr>
          <w:spacing w:val="-1"/>
        </w:rPr>
        <w:t xml:space="preserve"> </w:t>
      </w:r>
      <w:r>
        <w:t>strain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</w:p>
    <w:p w:rsidR="00037BF0" w:rsidRDefault="00037BF0">
      <w:pPr>
        <w:spacing w:line="273" w:lineRule="exact"/>
        <w:sectPr w:rsidR="00037BF0">
          <w:headerReference w:type="even" r:id="rId86"/>
          <w:headerReference w:type="default" r:id="rId87"/>
          <w:footerReference w:type="default" r:id="rId88"/>
          <w:headerReference w:type="first" r:id="rId89"/>
          <w:pgSz w:w="11920" w:h="16850"/>
          <w:pgMar w:top="16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</w:pPr>
    </w:p>
    <w:p w:rsidR="00037BF0" w:rsidRDefault="0025016C">
      <w:pPr>
        <w:pStyle w:val="BodyText"/>
        <w:jc w:val="right"/>
      </w:pPr>
      <w:r>
        <w:t>Where</w:t>
      </w:r>
    </w:p>
    <w:p w:rsidR="00037BF0" w:rsidRDefault="0025016C">
      <w:pPr>
        <w:spacing w:before="153" w:line="156" w:lineRule="auto"/>
        <w:ind w:left="2163" w:right="4985"/>
        <w:jc w:val="center"/>
        <w:rPr>
          <w:i/>
          <w:sz w:val="24"/>
        </w:rPr>
      </w:pPr>
      <w:r>
        <w:br w:type="column"/>
      </w:r>
      <w:r>
        <w:rPr>
          <w:rFonts w:ascii="Symbol" w:hAnsi="Symbol"/>
          <w:i/>
          <w:w w:val="95"/>
          <w:position w:val="-13"/>
          <w:sz w:val="26"/>
        </w:rPr>
        <w:lastRenderedPageBreak/>
        <w:t></w:t>
      </w:r>
      <w:r>
        <w:rPr>
          <w:i/>
          <w:spacing w:val="137"/>
          <w:position w:val="-13"/>
          <w:sz w:val="26"/>
        </w:rPr>
        <w:t xml:space="preserve"> </w:t>
      </w:r>
      <w:r>
        <w:rPr>
          <w:rFonts w:ascii="Symbol" w:hAnsi="Symbol"/>
          <w:w w:val="95"/>
          <w:position w:val="-13"/>
          <w:sz w:val="24"/>
        </w:rPr>
        <w:t></w:t>
      </w:r>
      <w:r>
        <w:rPr>
          <w:spacing w:val="-23"/>
          <w:w w:val="95"/>
          <w:position w:val="-13"/>
          <w:sz w:val="24"/>
        </w:rPr>
        <w:t xml:space="preserve"> </w:t>
      </w:r>
      <w:r>
        <w:rPr>
          <w:rFonts w:ascii="Symbol" w:hAnsi="Symbol"/>
          <w:i/>
          <w:w w:val="95"/>
          <w:sz w:val="26"/>
          <w:u w:val="single"/>
        </w:rPr>
        <w:t></w:t>
      </w:r>
      <w:r>
        <w:rPr>
          <w:i/>
          <w:w w:val="95"/>
          <w:sz w:val="24"/>
          <w:u w:val="single"/>
        </w:rPr>
        <w:t>V</w:t>
      </w:r>
    </w:p>
    <w:p w:rsidR="00037BF0" w:rsidRDefault="0025016C">
      <w:pPr>
        <w:tabs>
          <w:tab w:val="left" w:pos="396"/>
        </w:tabs>
        <w:spacing w:before="6" w:line="64" w:lineRule="auto"/>
        <w:ind w:right="2753"/>
        <w:jc w:val="center"/>
        <w:rPr>
          <w:i/>
          <w:sz w:val="24"/>
        </w:rPr>
      </w:pPr>
      <w:r>
        <w:rPr>
          <w:i/>
          <w:sz w:val="14"/>
        </w:rPr>
        <w:t>v</w:t>
      </w:r>
      <w:r>
        <w:rPr>
          <w:i/>
          <w:sz w:val="14"/>
        </w:rPr>
        <w:tab/>
      </w:r>
      <w:r>
        <w:rPr>
          <w:i/>
          <w:position w:val="-11"/>
          <w:sz w:val="24"/>
        </w:rPr>
        <w:t>V</w:t>
      </w:r>
    </w:p>
    <w:p w:rsidR="00037BF0" w:rsidRDefault="00037BF0">
      <w:pPr>
        <w:pStyle w:val="BodyText"/>
        <w:rPr>
          <w:i/>
          <w:sz w:val="30"/>
        </w:rPr>
      </w:pPr>
    </w:p>
    <w:p w:rsidR="00037BF0" w:rsidRDefault="00037BF0">
      <w:pPr>
        <w:pStyle w:val="BodyText"/>
        <w:spacing w:before="7"/>
        <w:rPr>
          <w:i/>
          <w:sz w:val="28"/>
        </w:rPr>
      </w:pPr>
    </w:p>
    <w:p w:rsidR="00037BF0" w:rsidRDefault="0025016C">
      <w:pPr>
        <w:pStyle w:val="BodyText"/>
        <w:ind w:right="2758"/>
        <w:jc w:val="center"/>
      </w:pPr>
      <w:r>
        <w:t>δV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 volume, and</w:t>
      </w:r>
      <w:r>
        <w:rPr>
          <w:spacing w:val="1"/>
        </w:rPr>
        <w:t xml:space="preserve"> </w:t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volume.</w:t>
      </w:r>
    </w:p>
    <w:p w:rsidR="00037BF0" w:rsidRDefault="00037BF0">
      <w:pPr>
        <w:jc w:val="center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601" w:space="40"/>
            <w:col w:w="7919"/>
          </w:cols>
        </w:sectPr>
      </w:pP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rPr>
          <w:sz w:val="20"/>
        </w:rPr>
      </w:pPr>
    </w:p>
    <w:p w:rsidR="00037BF0" w:rsidRDefault="0025016C">
      <w:pPr>
        <w:pStyle w:val="Heading2"/>
        <w:spacing w:before="221"/>
        <w:ind w:left="419"/>
        <w:jc w:val="both"/>
      </w:pPr>
      <w:r>
        <w:t>EXPRESSION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VOLUMETRIC</w:t>
      </w:r>
      <w:r>
        <w:rPr>
          <w:spacing w:val="-4"/>
        </w:rPr>
        <w:t xml:space="preserve"> </w:t>
      </w:r>
      <w:r>
        <w:t>STRAIN</w:t>
      </w:r>
    </w:p>
    <w:p w:rsidR="00037BF0" w:rsidRDefault="0025016C">
      <w:pPr>
        <w:pStyle w:val="BodyText"/>
        <w:spacing w:before="181" w:line="360" w:lineRule="auto"/>
        <w:ind w:left="419" w:right="632"/>
        <w:jc w:val="both"/>
      </w:pP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1724025</wp:posOffset>
            </wp:positionH>
            <wp:positionV relativeFrom="paragraph">
              <wp:posOffset>943523</wp:posOffset>
            </wp:positionV>
            <wp:extent cx="4329049" cy="2649474"/>
            <wp:effectExtent l="0" t="0" r="0" b="0"/>
            <wp:wrapTopAndBottom/>
            <wp:docPr id="14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049" cy="264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Referring to Fig.2.1, the quantity </w:t>
      </w:r>
      <w:r>
        <w:rPr>
          <w:i/>
        </w:rPr>
        <w:t>ε</w:t>
      </w:r>
      <w:r>
        <w:rPr>
          <w:i/>
          <w:vertAlign w:val="subscript"/>
        </w:rPr>
        <w:t>v</w:t>
      </w:r>
      <w:r>
        <w:rPr>
          <w:i/>
        </w:rPr>
        <w:t xml:space="preserve"> </w:t>
      </w:r>
      <w:r>
        <w:t>represents the change in the volume per unit volume. It is</w:t>
      </w:r>
      <w:r>
        <w:rPr>
          <w:spacing w:val="1"/>
        </w:rPr>
        <w:t xml:space="preserve"> </w:t>
      </w:r>
      <w:r>
        <w:t xml:space="preserve">referred to as the dilation of the material. Consider a small rectangular element of dimensions x,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 xml:space="preserve">z </w:t>
      </w:r>
      <w:r>
        <w:t>subjected to three</w:t>
      </w:r>
      <w:r>
        <w:rPr>
          <w:spacing w:val="1"/>
        </w:rPr>
        <w:t xml:space="preserve"> </w:t>
      </w:r>
      <w:r>
        <w:t>mutually</w:t>
      </w:r>
      <w:r>
        <w:rPr>
          <w:spacing w:val="-5"/>
        </w:rPr>
        <w:t xml:space="preserve"> </w:t>
      </w:r>
      <w:r>
        <w:t>perpendicular stresses.</w:t>
      </w:r>
    </w:p>
    <w:p w:rsidR="00037BF0" w:rsidRDefault="0025016C">
      <w:pPr>
        <w:spacing w:before="172"/>
        <w:ind w:right="129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2.1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Rectangular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element subjected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three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mutually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perpendicular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stresses.</w:t>
      </w:r>
    </w:p>
    <w:p w:rsidR="00037BF0" w:rsidRDefault="0025016C">
      <w:pPr>
        <w:pStyle w:val="BodyText"/>
        <w:spacing w:before="102"/>
        <w:ind w:left="419"/>
        <w:jc w:val="both"/>
      </w:pPr>
      <w:r>
        <w:t>Original</w:t>
      </w:r>
      <w:r>
        <w:rPr>
          <w:spacing w:val="-1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element is given by</w:t>
      </w:r>
    </w:p>
    <w:p w:rsidR="00037BF0" w:rsidRDefault="0025016C">
      <w:pPr>
        <w:spacing w:before="139"/>
        <w:ind w:left="3550" w:right="3675"/>
        <w:jc w:val="center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xyz</w:t>
      </w:r>
    </w:p>
    <w:p w:rsidR="00037BF0" w:rsidRDefault="0025016C">
      <w:pPr>
        <w:pStyle w:val="BodyText"/>
        <w:spacing w:before="140"/>
        <w:ind w:left="520"/>
      </w:pPr>
      <w:r>
        <w:t>Therefore,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volume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37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883705" cy="1288542"/>
            <wp:effectExtent l="0" t="0" r="0" b="0"/>
            <wp:docPr id="14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705" cy="128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rPr>
          <w:sz w:val="8"/>
        </w:rPr>
      </w:pPr>
    </w:p>
    <w:p w:rsidR="00037BF0" w:rsidRDefault="0025016C">
      <w:pPr>
        <w:pStyle w:val="BodyText"/>
        <w:spacing w:before="90"/>
        <w:ind w:left="419"/>
      </w:pPr>
      <w:r>
        <w:t>or</w:t>
      </w:r>
    </w:p>
    <w:p w:rsidR="00037BF0" w:rsidRDefault="0025016C">
      <w:pPr>
        <w:pStyle w:val="BodyTex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2777489</wp:posOffset>
            </wp:positionH>
            <wp:positionV relativeFrom="paragraph">
              <wp:posOffset>147466</wp:posOffset>
            </wp:positionV>
            <wp:extent cx="2231389" cy="745617"/>
            <wp:effectExtent l="0" t="0" r="0" b="0"/>
            <wp:wrapTopAndBottom/>
            <wp:docPr id="14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389" cy="745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18" w:line="360" w:lineRule="auto"/>
        <w:ind w:left="419" w:right="896"/>
      </w:pPr>
      <w:r>
        <w:t xml:space="preserve">Referring to Fig.2.2, consider a bar/rod of length </w:t>
      </w:r>
      <w:r>
        <w:rPr>
          <w:i/>
        </w:rPr>
        <w:t xml:space="preserve">L </w:t>
      </w:r>
      <w:r>
        <w:t xml:space="preserve">and diameter </w:t>
      </w:r>
      <w:r>
        <w:rPr>
          <w:i/>
        </w:rPr>
        <w:t xml:space="preserve">d, </w:t>
      </w:r>
      <w:r>
        <w:t>then the volume of the bar is</w:t>
      </w:r>
      <w:r>
        <w:rPr>
          <w:spacing w:val="-57"/>
        </w:rPr>
        <w:t xml:space="preserve"> </w:t>
      </w:r>
      <w:r>
        <w:t>given by</w:t>
      </w:r>
    </w:p>
    <w:p w:rsidR="00037BF0" w:rsidRDefault="0025016C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3342640</wp:posOffset>
            </wp:positionH>
            <wp:positionV relativeFrom="paragraph">
              <wp:posOffset>118027</wp:posOffset>
            </wp:positionV>
            <wp:extent cx="1094066" cy="296037"/>
            <wp:effectExtent l="0" t="0" r="0" b="0"/>
            <wp:wrapTopAndBottom/>
            <wp:docPr id="14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66" cy="29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11"/>
        <w:rPr>
          <w:sz w:val="23"/>
        </w:rPr>
      </w:pPr>
    </w:p>
    <w:p w:rsidR="00037BF0" w:rsidRDefault="00DD542D">
      <w:pPr>
        <w:pStyle w:val="BodyText"/>
        <w:ind w:left="419"/>
      </w:pPr>
      <w:r>
        <w:pict>
          <v:group id="_x0000_s2152" style="position:absolute;left:0;text-align:left;margin-left:184.55pt;margin-top:-19.85pt;width:241.95pt;height:78.65pt;z-index:15760384;mso-position-horizontal-relative:page" coordorigin="3691,-397" coordsize="4839,1573">
            <v:shape id="_x0000_s2154" style="position:absolute;left:3711;top:-377;width:583;height:1533" coordorigin="3711,-377" coordsize="583,1533" path="m4003,-377r77,27l4150,-272r31,55l4209,-153r25,74l4255,3r17,88l4284,186r8,100l4294,390r-2,104l4284,593r-12,95l4255,776r-21,82l4209,931r-28,65l4150,1051r-70,78l4003,1156r-40,-7l3889,1096,3825,996r-28,-65l3772,858r-21,-82l3734,688r-12,-95l3714,494r-3,-104l3714,286r8,-100l3734,91,3751,3r21,-82l3797,-153r28,-64l3856,-272r69,-78l4003,-377xe" filled="f" strokeweight="2pt">
              <v:path arrowok="t"/>
            </v:shape>
            <v:shape id="_x0000_s2153" style="position:absolute;left:4002;top:-377;width:4508;height:1533" coordorigin="4002,-377" coordsize="4508,1533" path="m4002,-377r4217,l8258,-370r74,53l8397,-217r28,64l8449,-79r21,82l8487,91r13,95l8508,286r2,104l8508,494r-8,99l8487,688r-17,88l8449,858r-24,73l8397,996r-31,55l8296,1129r-77,27l4002,1156e" filled="f" strokeweight="2pt">
              <v:path arrowok="t"/>
            </v:shape>
            <w10:wrap anchorx="page"/>
          </v:group>
        </w:pict>
      </w:r>
      <w:r w:rsidR="0025016C">
        <w:t>Therefore,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9"/>
        <w:rPr>
          <w:sz w:val="31"/>
        </w:rPr>
      </w:pPr>
    </w:p>
    <w:p w:rsidR="00037BF0" w:rsidRDefault="0025016C">
      <w:pPr>
        <w:spacing w:before="1"/>
        <w:ind w:right="122"/>
        <w:jc w:val="center"/>
        <w:rPr>
          <w:b/>
          <w:sz w:val="20"/>
        </w:rPr>
      </w:pPr>
      <w:r>
        <w:rPr>
          <w:b/>
          <w:sz w:val="20"/>
        </w:rPr>
        <w:t>Fig.2.2.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Volumetric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strain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 circular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rod</w:t>
      </w:r>
    </w:p>
    <w:p w:rsidR="00037BF0" w:rsidRDefault="0025016C">
      <w:pPr>
        <w:pStyle w:val="BodyText"/>
        <w:spacing w:before="2"/>
        <w:rPr>
          <w:b/>
          <w:sz w:val="18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2613660</wp:posOffset>
            </wp:positionH>
            <wp:positionV relativeFrom="paragraph">
              <wp:posOffset>157754</wp:posOffset>
            </wp:positionV>
            <wp:extent cx="2513379" cy="323564"/>
            <wp:effectExtent l="0" t="0" r="0" b="0"/>
            <wp:wrapTopAndBottom/>
            <wp:docPr id="15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379" cy="32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92"/>
        <w:ind w:left="419"/>
      </w:pPr>
      <w:r>
        <w:t>Since</w:t>
      </w:r>
      <w:r>
        <w:rPr>
          <w:spacing w:val="-3"/>
        </w:rPr>
        <w:t xml:space="preserve"> </w:t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t>is the</w:t>
      </w:r>
      <w:r>
        <w:rPr>
          <w:spacing w:val="-2"/>
        </w:rPr>
        <w:t xml:space="preserve"> </w:t>
      </w:r>
      <w:r>
        <w:t>function of both</w:t>
      </w:r>
      <w:r>
        <w:rPr>
          <w:spacing w:val="1"/>
        </w:rPr>
        <w:t xml:space="preserve"> </w:t>
      </w:r>
      <w:r>
        <w:rPr>
          <w:i/>
        </w:rPr>
        <w:t xml:space="preserve">d </w:t>
      </w:r>
      <w:r>
        <w:t>and</w:t>
      </w:r>
      <w:r>
        <w:rPr>
          <w:spacing w:val="-1"/>
        </w:rPr>
        <w:t xml:space="preserve"> </w:t>
      </w:r>
      <w:r>
        <w:rPr>
          <w:i/>
        </w:rPr>
        <w:t xml:space="preserve">L, </w:t>
      </w:r>
      <w:r>
        <w:t>dividing</w:t>
      </w:r>
      <w:r>
        <w:rPr>
          <w:spacing w:val="-2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Eq. throughout by</w:t>
      </w:r>
      <w:r>
        <w:rPr>
          <w:spacing w:val="-4"/>
        </w:rPr>
        <w:t xml:space="preserve"> </w:t>
      </w:r>
      <w:r>
        <w:t>V, we</w:t>
      </w:r>
      <w:r>
        <w:rPr>
          <w:spacing w:val="1"/>
        </w:rPr>
        <w:t xml:space="preserve"> </w:t>
      </w:r>
      <w:r>
        <w:t>get</w:t>
      </w:r>
    </w:p>
    <w:p w:rsidR="00037BF0" w:rsidRDefault="0025016C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2827654</wp:posOffset>
            </wp:positionH>
            <wp:positionV relativeFrom="paragraph">
              <wp:posOffset>158098</wp:posOffset>
            </wp:positionV>
            <wp:extent cx="2103136" cy="808386"/>
            <wp:effectExtent l="0" t="0" r="0" b="0"/>
            <wp:wrapTopAndBottom/>
            <wp:docPr id="15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36" cy="80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25"/>
        <w:ind w:left="419"/>
      </w:pPr>
      <w:r>
        <w:t>Since,</w:t>
      </w:r>
    </w:p>
    <w:p w:rsidR="00037BF0" w:rsidRDefault="0025016C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2915920</wp:posOffset>
            </wp:positionH>
            <wp:positionV relativeFrom="paragraph">
              <wp:posOffset>180348</wp:posOffset>
            </wp:positionV>
            <wp:extent cx="1932813" cy="347472"/>
            <wp:effectExtent l="0" t="0" r="0" b="0"/>
            <wp:wrapTopAndBottom/>
            <wp:docPr id="15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813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77"/>
        <w:ind w:left="419"/>
      </w:pPr>
      <w:r>
        <w:t>We</w:t>
      </w:r>
      <w:r>
        <w:rPr>
          <w:spacing w:val="-2"/>
        </w:rPr>
        <w:t xml:space="preserve"> </w:t>
      </w:r>
      <w:r>
        <w:t>have,</w:t>
      </w:r>
    </w:p>
    <w:p w:rsidR="00037BF0" w:rsidRDefault="0025016C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3322954</wp:posOffset>
            </wp:positionH>
            <wp:positionV relativeFrom="paragraph">
              <wp:posOffset>187149</wp:posOffset>
            </wp:positionV>
            <wp:extent cx="1084706" cy="141160"/>
            <wp:effectExtent l="0" t="0" r="0" b="0"/>
            <wp:wrapTopAndBottom/>
            <wp:docPr id="15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06" cy="14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19" w:line="360" w:lineRule="auto"/>
        <w:ind w:left="419" w:right="636"/>
        <w:jc w:val="both"/>
      </w:pPr>
      <w:r>
        <w:t xml:space="preserve">Thus, the volumetric strain is the sum of the three mutually perpendicular linear strains. Since </w:t>
      </w:r>
      <w:r>
        <w:rPr>
          <w:i/>
        </w:rPr>
        <w:t>ε</w:t>
      </w:r>
      <w:r>
        <w:rPr>
          <w:i/>
          <w:vertAlign w:val="subscript"/>
        </w:rPr>
        <w:t>v</w:t>
      </w:r>
      <w:r>
        <w:rPr>
          <w:i/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volume,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considered.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follows that the quantities,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3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tabs>
          <w:tab w:val="left" w:pos="5513"/>
        </w:tabs>
        <w:spacing w:before="76" w:line="360" w:lineRule="auto"/>
        <w:ind w:left="419" w:right="3971" w:firstLine="3235"/>
      </w:pPr>
      <w:r>
        <w:rPr>
          <w:i/>
        </w:rPr>
        <w:lastRenderedPageBreak/>
        <w:t>ε</w:t>
      </w:r>
      <w:r>
        <w:rPr>
          <w:i/>
          <w:vertAlign w:val="subscript"/>
        </w:rPr>
        <w:t>x</w:t>
      </w:r>
      <w:r>
        <w:rPr>
          <w:i/>
          <w:spacing w:val="-1"/>
        </w:rPr>
        <w:t xml:space="preserve"> </w:t>
      </w:r>
      <w:r>
        <w:rPr>
          <w:i/>
        </w:rPr>
        <w:t>+</w:t>
      </w:r>
      <w:r>
        <w:rPr>
          <w:i/>
          <w:spacing w:val="-2"/>
        </w:rPr>
        <w:t xml:space="preserve"> </w:t>
      </w:r>
      <w:r>
        <w:rPr>
          <w:i/>
        </w:rPr>
        <w:t>ε</w:t>
      </w:r>
      <w:r>
        <w:rPr>
          <w:i/>
          <w:vertAlign w:val="subscript"/>
        </w:rPr>
        <w:t>y</w:t>
      </w:r>
      <w:r>
        <w:rPr>
          <w:i/>
        </w:rPr>
        <w:t xml:space="preserve"> +</w:t>
      </w:r>
      <w:r>
        <w:rPr>
          <w:i/>
          <w:spacing w:val="-6"/>
        </w:rPr>
        <w:t xml:space="preserve"> </w:t>
      </w:r>
      <w:r>
        <w:rPr>
          <w:i/>
        </w:rPr>
        <w:t>ε</w:t>
      </w:r>
      <w:r>
        <w:rPr>
          <w:i/>
          <w:vertAlign w:val="subscript"/>
        </w:rPr>
        <w:t>z</w:t>
      </w:r>
      <w:r>
        <w:rPr>
          <w:i/>
          <w:spacing w:val="61"/>
        </w:rPr>
        <w:t xml:space="preserve"> </w:t>
      </w:r>
      <w:r>
        <w:t>and</w:t>
      </w:r>
      <w:r>
        <w:tab/>
        <w:t>ζ</w:t>
      </w:r>
      <w:r>
        <w:rPr>
          <w:vertAlign w:val="subscript"/>
        </w:rPr>
        <w:t>x</w:t>
      </w:r>
      <w:r>
        <w:t xml:space="preserve"> ζ</w:t>
      </w:r>
      <w:r>
        <w:rPr>
          <w:vertAlign w:val="subscript"/>
        </w:rPr>
        <w:t>y</w:t>
      </w:r>
      <w:r>
        <w:t xml:space="preserve"> and ζ</w:t>
      </w:r>
      <w:r>
        <w:rPr>
          <w:vertAlign w:val="subscript"/>
        </w:rPr>
        <w:t>y</w:t>
      </w:r>
      <w:r>
        <w:rPr>
          <w:spacing w:val="-5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 independent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orientation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element.</w:t>
      </w:r>
      <w:r>
        <w:rPr>
          <w:spacing w:val="-6"/>
        </w:rPr>
        <w:t xml:space="preserve"> </w:t>
      </w:r>
      <w:r>
        <w:t>Since,</w:t>
      </w:r>
    </w:p>
    <w:p w:rsidR="00037BF0" w:rsidRDefault="0025016C">
      <w:pPr>
        <w:spacing w:before="1"/>
        <w:ind w:left="4464"/>
        <w:rPr>
          <w:i/>
          <w:sz w:val="24"/>
        </w:rPr>
      </w:pPr>
      <w:r>
        <w:rPr>
          <w:i/>
          <w:sz w:val="24"/>
        </w:rPr>
        <w:t>ε</w:t>
      </w:r>
      <w:r>
        <w:rPr>
          <w:i/>
          <w:sz w:val="24"/>
          <w:vertAlign w:val="subscript"/>
        </w:rPr>
        <w:t>v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ε</w:t>
      </w:r>
      <w:r>
        <w:rPr>
          <w:i/>
          <w:sz w:val="24"/>
          <w:vertAlign w:val="subscript"/>
        </w:rPr>
        <w:t>x</w:t>
      </w:r>
      <w:r>
        <w:rPr>
          <w:i/>
          <w:sz w:val="24"/>
        </w:rPr>
        <w:t xml:space="preserve"> 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ε</w:t>
      </w:r>
      <w:r>
        <w:rPr>
          <w:i/>
          <w:sz w:val="24"/>
          <w:vertAlign w:val="subscript"/>
        </w:rPr>
        <w:t>y</w:t>
      </w:r>
      <w:r>
        <w:rPr>
          <w:i/>
          <w:sz w:val="24"/>
        </w:rPr>
        <w:t xml:space="preserve"> + ε</w:t>
      </w:r>
      <w:r>
        <w:rPr>
          <w:i/>
          <w:sz w:val="24"/>
          <w:vertAlign w:val="subscript"/>
        </w:rPr>
        <w:t>z</w:t>
      </w:r>
    </w:p>
    <w:p w:rsidR="00037BF0" w:rsidRDefault="00037BF0">
      <w:pPr>
        <w:pStyle w:val="BodyText"/>
        <w:rPr>
          <w:i/>
          <w:sz w:val="28"/>
        </w:rPr>
      </w:pPr>
    </w:p>
    <w:p w:rsidR="00037BF0" w:rsidRDefault="00037BF0">
      <w:pPr>
        <w:pStyle w:val="BodyText"/>
        <w:spacing w:before="11"/>
        <w:rPr>
          <w:i/>
          <w:sz w:val="30"/>
        </w:rPr>
      </w:pPr>
    </w:p>
    <w:p w:rsidR="00037BF0" w:rsidRDefault="0025016C">
      <w:pPr>
        <w:pStyle w:val="Heading2"/>
        <w:ind w:left="419"/>
        <w:jc w:val="both"/>
      </w:pPr>
      <w:r>
        <w:t>ELASTIC</w:t>
      </w:r>
      <w:r>
        <w:rPr>
          <w:spacing w:val="-5"/>
        </w:rPr>
        <w:t xml:space="preserve"> </w:t>
      </w:r>
      <w:r>
        <w:t>CONSTANTS</w:t>
      </w:r>
    </w:p>
    <w:p w:rsidR="00037BF0" w:rsidRDefault="0025016C">
      <w:pPr>
        <w:pStyle w:val="BodyText"/>
        <w:spacing w:before="178" w:line="360" w:lineRule="auto"/>
        <w:ind w:left="419" w:right="628"/>
        <w:jc w:val="both"/>
      </w:pPr>
      <w:r>
        <w:rPr>
          <w:i/>
        </w:rPr>
        <w:t xml:space="preserve">Elastic constants </w:t>
      </w:r>
      <w:r>
        <w:t xml:space="preserve">arc those </w:t>
      </w:r>
      <w:r>
        <w:rPr>
          <w:i/>
        </w:rPr>
        <w:t xml:space="preserve">factors </w:t>
      </w:r>
      <w:r>
        <w:t xml:space="preserve">which determine the deformations produced by a given </w:t>
      </w:r>
      <w:r>
        <w:rPr>
          <w:i/>
        </w:rPr>
        <w:t>stress</w:t>
      </w:r>
      <w:r>
        <w:rPr>
          <w:i/>
          <w:spacing w:val="1"/>
        </w:rPr>
        <w:t xml:space="preserve"> </w:t>
      </w:r>
      <w:r>
        <w:rPr>
          <w:i/>
        </w:rPr>
        <w:t xml:space="preserve">system </w:t>
      </w:r>
      <w:r>
        <w:t xml:space="preserve">acting on a material. These factors (i.e. elastic constants) arc </w:t>
      </w:r>
      <w:r>
        <w:rPr>
          <w:i/>
        </w:rPr>
        <w:t xml:space="preserve">constant </w:t>
      </w:r>
      <w:r>
        <w:t>within the limits for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Hooke's laws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obeyed. Various elastic</w:t>
      </w:r>
      <w:r>
        <w:rPr>
          <w:spacing w:val="1"/>
        </w:rPr>
        <w:t xml:space="preserve"> </w:t>
      </w:r>
      <w:r>
        <w:t>constants are:</w:t>
      </w:r>
    </w:p>
    <w:p w:rsidR="00037BF0" w:rsidRDefault="0025016C">
      <w:pPr>
        <w:pStyle w:val="ListParagraph"/>
        <w:numPr>
          <w:ilvl w:val="0"/>
          <w:numId w:val="17"/>
        </w:numPr>
        <w:tabs>
          <w:tab w:val="left" w:pos="1961"/>
        </w:tabs>
        <w:spacing w:before="2"/>
        <w:jc w:val="both"/>
        <w:rPr>
          <w:sz w:val="24"/>
        </w:rPr>
      </w:pPr>
      <w:r>
        <w:rPr>
          <w:sz w:val="24"/>
        </w:rPr>
        <w:t>Modulus of elasticity</w:t>
      </w:r>
      <w:r>
        <w:rPr>
          <w:spacing w:val="-9"/>
          <w:sz w:val="24"/>
        </w:rPr>
        <w:t xml:space="preserve"> </w:t>
      </w:r>
      <w:r>
        <w:rPr>
          <w:sz w:val="24"/>
        </w:rPr>
        <w:t>(E)</w:t>
      </w:r>
    </w:p>
    <w:p w:rsidR="00037BF0" w:rsidRDefault="0025016C">
      <w:pPr>
        <w:pStyle w:val="ListParagraph"/>
        <w:numPr>
          <w:ilvl w:val="0"/>
          <w:numId w:val="17"/>
        </w:numPr>
        <w:tabs>
          <w:tab w:val="left" w:pos="1961"/>
        </w:tabs>
        <w:spacing w:before="135"/>
        <w:jc w:val="both"/>
        <w:rPr>
          <w:i/>
          <w:sz w:val="24"/>
        </w:rPr>
      </w:pPr>
      <w:r>
        <w:rPr>
          <w:sz w:val="24"/>
        </w:rPr>
        <w:t>Poisson's</w:t>
      </w:r>
      <w:r>
        <w:rPr>
          <w:spacing w:val="-2"/>
          <w:sz w:val="24"/>
        </w:rPr>
        <w:t xml:space="preserve"> </w:t>
      </w:r>
      <w:r>
        <w:rPr>
          <w:sz w:val="24"/>
        </w:rPr>
        <w:t>ratio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1/m)</w:t>
      </w:r>
    </w:p>
    <w:p w:rsidR="00037BF0" w:rsidRDefault="0025016C">
      <w:pPr>
        <w:pStyle w:val="ListParagraph"/>
        <w:numPr>
          <w:ilvl w:val="0"/>
          <w:numId w:val="17"/>
        </w:numPr>
        <w:tabs>
          <w:tab w:val="left" w:pos="1961"/>
        </w:tabs>
        <w:spacing w:before="139"/>
        <w:jc w:val="both"/>
        <w:rPr>
          <w:i/>
          <w:sz w:val="24"/>
        </w:rPr>
      </w:pPr>
      <w:r>
        <w:rPr>
          <w:sz w:val="24"/>
        </w:rPr>
        <w:t>Modulus</w:t>
      </w:r>
      <w:r>
        <w:rPr>
          <w:spacing w:val="-1"/>
          <w:sz w:val="24"/>
        </w:rPr>
        <w:t xml:space="preserve"> </w:t>
      </w:r>
      <w:r>
        <w:rPr>
          <w:sz w:val="24"/>
        </w:rPr>
        <w:t>of rigidity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(G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)</w:t>
      </w:r>
    </w:p>
    <w:p w:rsidR="00037BF0" w:rsidRDefault="0025016C">
      <w:pPr>
        <w:pStyle w:val="ListParagraph"/>
        <w:numPr>
          <w:ilvl w:val="0"/>
          <w:numId w:val="17"/>
        </w:numPr>
        <w:tabs>
          <w:tab w:val="left" w:pos="1961"/>
        </w:tabs>
        <w:spacing w:before="137"/>
        <w:jc w:val="both"/>
        <w:rPr>
          <w:i/>
          <w:sz w:val="24"/>
        </w:rPr>
      </w:pPr>
      <w:r>
        <w:rPr>
          <w:sz w:val="24"/>
        </w:rPr>
        <w:t>Bulk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modulus </w:t>
      </w:r>
      <w:r>
        <w:rPr>
          <w:i/>
          <w:sz w:val="24"/>
        </w:rPr>
        <w:t>(K)</w:t>
      </w:r>
    </w:p>
    <w:p w:rsidR="00037BF0" w:rsidRDefault="00037BF0">
      <w:pPr>
        <w:pStyle w:val="BodyText"/>
        <w:spacing w:before="11"/>
        <w:rPr>
          <w:i/>
          <w:sz w:val="22"/>
        </w:rPr>
      </w:pPr>
    </w:p>
    <w:p w:rsidR="00037BF0" w:rsidRDefault="0025016C">
      <w:pPr>
        <w:pStyle w:val="Heading6"/>
        <w:ind w:left="419"/>
        <w:jc w:val="both"/>
      </w:pPr>
      <w:r>
        <w:t>Young’s</w:t>
      </w:r>
      <w:r>
        <w:rPr>
          <w:spacing w:val="-3"/>
        </w:rPr>
        <w:t xml:space="preserve"> </w:t>
      </w:r>
      <w:r>
        <w:t>Modulus</w:t>
      </w:r>
    </w:p>
    <w:p w:rsidR="00037BF0" w:rsidRDefault="0025016C">
      <w:pPr>
        <w:pStyle w:val="BodyText"/>
        <w:spacing w:before="158" w:line="360" w:lineRule="auto"/>
        <w:ind w:left="419" w:right="633"/>
        <w:jc w:val="both"/>
      </w:pPr>
      <w:r>
        <w:t>When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axial</w:t>
      </w:r>
      <w:r>
        <w:rPr>
          <w:spacing w:val="18"/>
        </w:rPr>
        <w:t xml:space="preserve"> </w:t>
      </w:r>
      <w:r>
        <w:t>stress</w:t>
      </w:r>
      <w:r>
        <w:rPr>
          <w:spacing w:val="20"/>
        </w:rPr>
        <w:t xml:space="preserve"> </w:t>
      </w:r>
      <w:r>
        <w:rPr>
          <w:i/>
        </w:rPr>
        <w:t>ζ</w:t>
      </w:r>
      <w:r>
        <w:rPr>
          <w:i/>
          <w:spacing w:val="19"/>
        </w:rPr>
        <w:t xml:space="preserve"> </w:t>
      </w:r>
      <w:r>
        <w:t>(say,</w:t>
      </w:r>
      <w:r>
        <w:rPr>
          <w:spacing w:val="18"/>
        </w:rPr>
        <w:t xml:space="preserve"> </w:t>
      </w:r>
      <w:r>
        <w:t>tensile)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applied</w:t>
      </w:r>
      <w:r>
        <w:rPr>
          <w:spacing w:val="18"/>
        </w:rPr>
        <w:t xml:space="preserve"> </w:t>
      </w:r>
      <w:r>
        <w:t>along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longitudinal</w:t>
      </w:r>
      <w:r>
        <w:rPr>
          <w:spacing w:val="18"/>
        </w:rPr>
        <w:t xml:space="preserve"> </w:t>
      </w:r>
      <w:r>
        <w:t>axis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bar,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length</w:t>
      </w:r>
      <w:r>
        <w:rPr>
          <w:spacing w:val="1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bar will be increased. This change in the length (usually called deformation) per unit length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 xml:space="preserve">the bar, is termed as </w:t>
      </w:r>
      <w:r>
        <w:rPr>
          <w:i/>
        </w:rPr>
        <w:t xml:space="preserve">longitudinal strain (ε) </w:t>
      </w:r>
      <w:r>
        <w:t xml:space="preserve">or </w:t>
      </w:r>
      <w:r>
        <w:rPr>
          <w:i/>
        </w:rPr>
        <w:t xml:space="preserve">primary strain. </w:t>
      </w:r>
      <w:r>
        <w:t>This ratio of stress to strain, within</w:t>
      </w:r>
      <w:r>
        <w:rPr>
          <w:spacing w:val="1"/>
        </w:rPr>
        <w:t xml:space="preserve"> </w:t>
      </w:r>
      <w:r>
        <w:t>elastic</w:t>
      </w:r>
      <w:r>
        <w:rPr>
          <w:spacing w:val="-1"/>
        </w:rPr>
        <w:t xml:space="preserve"> </w:t>
      </w:r>
      <w:r>
        <w:t>limits, is called the</w:t>
      </w:r>
      <w:r>
        <w:rPr>
          <w:spacing w:val="1"/>
        </w:rPr>
        <w:t xml:space="preserve"> </w:t>
      </w:r>
      <w:r>
        <w:rPr>
          <w:i/>
        </w:rPr>
        <w:t xml:space="preserve">modulus of elasticity </w:t>
      </w:r>
      <w:r>
        <w:t>(E):</w:t>
      </w:r>
    </w:p>
    <w:p w:rsidR="00037BF0" w:rsidRDefault="0025016C">
      <w:pPr>
        <w:pStyle w:val="BodyText"/>
        <w:spacing w:before="3"/>
        <w:ind w:left="3477"/>
        <w:jc w:val="both"/>
      </w:pPr>
      <w:r>
        <w:t>Thus,</w:t>
      </w:r>
      <w:r>
        <w:rPr>
          <w:spacing w:val="-1"/>
        </w:rPr>
        <w:t xml:space="preserve"> </w:t>
      </w:r>
      <w:r>
        <w:t>modulus of</w:t>
      </w:r>
      <w:r>
        <w:rPr>
          <w:spacing w:val="-1"/>
        </w:rPr>
        <w:t xml:space="preserve"> </w:t>
      </w:r>
      <w:r>
        <w:t>elasticity</w:t>
      </w:r>
      <w:r>
        <w:rPr>
          <w:spacing w:val="-5"/>
        </w:rPr>
        <w:t xml:space="preserve"> </w:t>
      </w:r>
      <w:r>
        <w:t>(E) =ζ/ε</w:t>
      </w:r>
    </w:p>
    <w:p w:rsidR="00037BF0" w:rsidRDefault="0025016C">
      <w:pPr>
        <w:pStyle w:val="BodyText"/>
        <w:spacing w:before="135" w:line="360" w:lineRule="auto"/>
        <w:ind w:left="419" w:right="634"/>
        <w:jc w:val="both"/>
      </w:pPr>
      <w:r>
        <w:t>The</w:t>
      </w:r>
      <w:r>
        <w:rPr>
          <w:spacing w:val="1"/>
        </w:rPr>
        <w:t xml:space="preserve"> </w:t>
      </w:r>
      <w:r>
        <w:t>modulus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elasticity</w:t>
      </w:r>
      <w:r>
        <w:rPr>
          <w:spacing w:val="1"/>
        </w:rPr>
        <w:t xml:space="preserve"> </w:t>
      </w:r>
      <w:r>
        <w:t>(also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Young's</w:t>
      </w:r>
      <w:r>
        <w:rPr>
          <w:spacing w:val="1"/>
        </w:rPr>
        <w:t xml:space="preserve"> </w:t>
      </w:r>
      <w:r>
        <w:t>modulus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elasticity)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constant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proportionality</w:t>
      </w:r>
      <w:r>
        <w:rPr>
          <w:i/>
          <w:spacing w:val="-2"/>
        </w:rPr>
        <w:t xml:space="preserve"> </w:t>
      </w:r>
      <w:r>
        <w:t>which is</w:t>
      </w:r>
      <w:r>
        <w:rPr>
          <w:spacing w:val="-2"/>
        </w:rPr>
        <w:t xml:space="preserve"> </w:t>
      </w:r>
      <w:r>
        <w:t>defined as the intensity</w:t>
      </w:r>
      <w:r>
        <w:rPr>
          <w:spacing w:val="-5"/>
        </w:rPr>
        <w:t xml:space="preserve"> </w:t>
      </w:r>
      <w:r>
        <w:t>of stress that</w:t>
      </w:r>
      <w:r>
        <w:rPr>
          <w:spacing w:val="-1"/>
        </w:rPr>
        <w:t xml:space="preserve"> </w:t>
      </w:r>
      <w:r>
        <w:t>causes unit strain.</w:t>
      </w:r>
    </w:p>
    <w:p w:rsidR="00037BF0" w:rsidRDefault="0025016C">
      <w:pPr>
        <w:spacing w:line="274" w:lineRule="exact"/>
        <w:ind w:left="520"/>
        <w:jc w:val="both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2.1 gives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modulus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elasticity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(E)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some common materials.</w:t>
      </w:r>
    </w:p>
    <w:p w:rsidR="00037BF0" w:rsidRDefault="00037BF0">
      <w:pPr>
        <w:pStyle w:val="BodyText"/>
        <w:rPr>
          <w:sz w:val="13"/>
        </w:rPr>
      </w:pPr>
    </w:p>
    <w:tbl>
      <w:tblPr>
        <w:tblW w:w="0" w:type="auto"/>
        <w:tblInd w:w="2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1848"/>
        <w:gridCol w:w="2376"/>
      </w:tblGrid>
      <w:tr w:rsidR="00037BF0">
        <w:trPr>
          <w:trHeight w:val="645"/>
        </w:trPr>
        <w:tc>
          <w:tcPr>
            <w:tcW w:w="566" w:type="dxa"/>
          </w:tcPr>
          <w:p w:rsidR="00037BF0" w:rsidRDefault="0025016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</w:p>
        </w:tc>
        <w:tc>
          <w:tcPr>
            <w:tcW w:w="1848" w:type="dxa"/>
          </w:tcPr>
          <w:p w:rsidR="00037BF0" w:rsidRDefault="0025016C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2376" w:type="dxa"/>
          </w:tcPr>
          <w:p w:rsidR="00037BF0" w:rsidRDefault="0025016C">
            <w:pPr>
              <w:pStyle w:val="TableParagraph"/>
              <w:ind w:right="64"/>
              <w:rPr>
                <w:sz w:val="24"/>
              </w:rPr>
            </w:pPr>
            <w:r>
              <w:rPr>
                <w:sz w:val="24"/>
              </w:rPr>
              <w:t>Modulus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elasticity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(kN/mm2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GPa)</w:t>
            </w:r>
          </w:p>
        </w:tc>
      </w:tr>
      <w:tr w:rsidR="00037BF0">
        <w:trPr>
          <w:trHeight w:val="376"/>
        </w:trPr>
        <w:tc>
          <w:tcPr>
            <w:tcW w:w="566" w:type="dxa"/>
          </w:tcPr>
          <w:p w:rsidR="00037BF0" w:rsidRDefault="0025016C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8" w:type="dxa"/>
          </w:tcPr>
          <w:p w:rsidR="00037BF0" w:rsidRDefault="0025016C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Aluminium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(Pure)</w:t>
            </w:r>
          </w:p>
        </w:tc>
        <w:tc>
          <w:tcPr>
            <w:tcW w:w="2376" w:type="dxa"/>
          </w:tcPr>
          <w:p w:rsidR="00037BF0" w:rsidRDefault="002501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037BF0">
        <w:trPr>
          <w:trHeight w:val="359"/>
        </w:trPr>
        <w:tc>
          <w:tcPr>
            <w:tcW w:w="566" w:type="dxa"/>
          </w:tcPr>
          <w:p w:rsidR="00037BF0" w:rsidRDefault="0025016C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8" w:type="dxa"/>
          </w:tcPr>
          <w:p w:rsidR="00037BF0" w:rsidRDefault="0025016C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Aluminium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alloys</w:t>
            </w:r>
          </w:p>
        </w:tc>
        <w:tc>
          <w:tcPr>
            <w:tcW w:w="2376" w:type="dxa"/>
          </w:tcPr>
          <w:p w:rsidR="00037BF0" w:rsidRDefault="002501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79</w:t>
            </w:r>
          </w:p>
        </w:tc>
      </w:tr>
      <w:tr w:rsidR="00037BF0">
        <w:trPr>
          <w:trHeight w:val="359"/>
        </w:trPr>
        <w:tc>
          <w:tcPr>
            <w:tcW w:w="566" w:type="dxa"/>
            <w:tcBorders>
              <w:bottom w:val="single" w:sz="4" w:space="0" w:color="000000"/>
            </w:tcBorders>
          </w:tcPr>
          <w:p w:rsidR="00037BF0" w:rsidRDefault="0025016C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8" w:type="dxa"/>
          </w:tcPr>
          <w:p w:rsidR="00037BF0" w:rsidRDefault="0025016C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Brass</w:t>
            </w:r>
          </w:p>
        </w:tc>
        <w:tc>
          <w:tcPr>
            <w:tcW w:w="2376" w:type="dxa"/>
          </w:tcPr>
          <w:p w:rsidR="00037BF0" w:rsidRDefault="002501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96 -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</w:p>
        </w:tc>
      </w:tr>
      <w:tr w:rsidR="00037BF0">
        <w:trPr>
          <w:trHeight w:val="35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0" w:rsidRDefault="0025016C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8" w:type="dxa"/>
            <w:tcBorders>
              <w:left w:val="single" w:sz="4" w:space="0" w:color="000000"/>
            </w:tcBorders>
          </w:tcPr>
          <w:p w:rsidR="00037BF0" w:rsidRDefault="0025016C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Bronze</w:t>
            </w:r>
          </w:p>
        </w:tc>
        <w:tc>
          <w:tcPr>
            <w:tcW w:w="2376" w:type="dxa"/>
          </w:tcPr>
          <w:p w:rsidR="00037BF0" w:rsidRDefault="002501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96-120</w:t>
            </w:r>
          </w:p>
        </w:tc>
      </w:tr>
      <w:tr w:rsidR="00037BF0">
        <w:trPr>
          <w:trHeight w:val="37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BF0" w:rsidRDefault="0025016C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8" w:type="dxa"/>
            <w:tcBorders>
              <w:left w:val="single" w:sz="4" w:space="0" w:color="000000"/>
            </w:tcBorders>
          </w:tcPr>
          <w:p w:rsidR="00037BF0" w:rsidRDefault="0025016C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Cast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2376" w:type="dxa"/>
          </w:tcPr>
          <w:p w:rsidR="00037BF0" w:rsidRDefault="002501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170</w:t>
            </w:r>
          </w:p>
        </w:tc>
      </w:tr>
      <w:tr w:rsidR="00037BF0">
        <w:trPr>
          <w:trHeight w:val="376"/>
        </w:trPr>
        <w:tc>
          <w:tcPr>
            <w:tcW w:w="566" w:type="dxa"/>
            <w:tcBorders>
              <w:top w:val="single" w:sz="4" w:space="0" w:color="000000"/>
            </w:tcBorders>
          </w:tcPr>
          <w:p w:rsidR="00037BF0" w:rsidRDefault="0025016C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8" w:type="dxa"/>
          </w:tcPr>
          <w:p w:rsidR="00037BF0" w:rsidRDefault="0025016C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Copper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(Pure)</w:t>
            </w:r>
          </w:p>
        </w:tc>
        <w:tc>
          <w:tcPr>
            <w:tcW w:w="2376" w:type="dxa"/>
          </w:tcPr>
          <w:p w:rsidR="00037BF0" w:rsidRDefault="002501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110 -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</w:p>
        </w:tc>
      </w:tr>
      <w:tr w:rsidR="00037BF0">
        <w:trPr>
          <w:trHeight w:val="359"/>
        </w:trPr>
        <w:tc>
          <w:tcPr>
            <w:tcW w:w="566" w:type="dxa"/>
          </w:tcPr>
          <w:p w:rsidR="00037BF0" w:rsidRDefault="0025016C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8" w:type="dxa"/>
          </w:tcPr>
          <w:p w:rsidR="00037BF0" w:rsidRDefault="0025016C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Steel</w:t>
            </w:r>
          </w:p>
        </w:tc>
        <w:tc>
          <w:tcPr>
            <w:tcW w:w="2376" w:type="dxa"/>
          </w:tcPr>
          <w:p w:rsidR="00037BF0" w:rsidRDefault="002501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210</w:t>
            </w:r>
          </w:p>
        </w:tc>
      </w:tr>
      <w:tr w:rsidR="00037BF0">
        <w:trPr>
          <w:trHeight w:val="436"/>
        </w:trPr>
        <w:tc>
          <w:tcPr>
            <w:tcW w:w="566" w:type="dxa"/>
          </w:tcPr>
          <w:p w:rsidR="00037BF0" w:rsidRDefault="0025016C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8" w:type="dxa"/>
          </w:tcPr>
          <w:p w:rsidR="00037BF0" w:rsidRDefault="0025016C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Wrought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iron</w:t>
            </w:r>
          </w:p>
        </w:tc>
        <w:tc>
          <w:tcPr>
            <w:tcW w:w="2376" w:type="dxa"/>
          </w:tcPr>
          <w:p w:rsidR="00037BF0" w:rsidRDefault="0025016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</w:tbl>
    <w:p w:rsidR="00037BF0" w:rsidRDefault="00037BF0">
      <w:pPr>
        <w:spacing w:line="265" w:lineRule="exact"/>
        <w:rPr>
          <w:sz w:val="24"/>
        </w:r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6"/>
        <w:spacing w:before="64"/>
        <w:ind w:left="419"/>
        <w:jc w:val="both"/>
      </w:pPr>
      <w:r>
        <w:lastRenderedPageBreak/>
        <w:t>Shear</w:t>
      </w:r>
      <w:r>
        <w:rPr>
          <w:spacing w:val="-3"/>
        </w:rPr>
        <w:t xml:space="preserve"> </w:t>
      </w:r>
      <w:r>
        <w:t>Modulus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Modulus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Rigidity</w:t>
      </w:r>
    </w:p>
    <w:p w:rsidR="00037BF0" w:rsidRDefault="0025016C">
      <w:pPr>
        <w:pStyle w:val="BodyText"/>
        <w:spacing w:before="154" w:line="360" w:lineRule="auto"/>
        <w:ind w:left="419" w:right="630"/>
        <w:jc w:val="both"/>
      </w:pPr>
      <w:r>
        <w:t>The</w:t>
      </w:r>
      <w:r>
        <w:rPr>
          <w:spacing w:val="1"/>
        </w:rPr>
        <w:t xml:space="preserve"> </w:t>
      </w:r>
      <w:r>
        <w:t>shear</w:t>
      </w:r>
      <w:r>
        <w:rPr>
          <w:spacing w:val="1"/>
        </w:rPr>
        <w:t xml:space="preserve"> </w:t>
      </w:r>
      <w:r>
        <w:t>modules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modulus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rigidity</w:t>
      </w:r>
      <w:r>
        <w:rPr>
          <w:spacing w:val="1"/>
        </w:rPr>
        <w:t xml:space="preserve"> </w:t>
      </w:r>
      <w:r>
        <w:t>(also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modulus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transverse</w:t>
      </w:r>
      <w:r>
        <w:rPr>
          <w:i/>
          <w:spacing w:val="1"/>
        </w:rPr>
        <w:t xml:space="preserve"> </w:t>
      </w:r>
      <w:r>
        <w:rPr>
          <w:i/>
        </w:rPr>
        <w:t>elasticity)</w:t>
      </w:r>
      <w:r>
        <w:rPr>
          <w:i/>
          <w:spacing w:val="-57"/>
        </w:rPr>
        <w:t xml:space="preserve"> </w:t>
      </w:r>
      <w:r>
        <w:t>expresses the relation between shear stress and shear strain. It has been found experimentally that,</w:t>
      </w:r>
      <w:r>
        <w:rPr>
          <w:spacing w:val="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elastic</w:t>
      </w:r>
      <w:r>
        <w:rPr>
          <w:spacing w:val="-1"/>
        </w:rPr>
        <w:t xml:space="preserve"> </w:t>
      </w:r>
      <w:r>
        <w:t>limit,</w:t>
      </w:r>
      <w:r>
        <w:rPr>
          <w:spacing w:val="-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</w:t>
      </w:r>
      <w:r>
        <w:rPr>
          <w:spacing w:val="3"/>
        </w:rPr>
        <w:t xml:space="preserve"> </w:t>
      </w:r>
      <w:r>
        <w:rPr>
          <w:i/>
        </w:rPr>
        <w:t>(η)</w:t>
      </w:r>
      <w:r>
        <w:rPr>
          <w:i/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proportional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strain</w:t>
      </w:r>
      <w:r>
        <w:rPr>
          <w:spacing w:val="1"/>
        </w:rPr>
        <w:t xml:space="preserve"> </w:t>
      </w:r>
      <w:r>
        <w:t>(γ)</w:t>
      </w:r>
    </w:p>
    <w:p w:rsidR="00037BF0" w:rsidRDefault="0025016C">
      <w:pPr>
        <w:spacing w:line="349" w:lineRule="exact"/>
        <w:ind w:left="520"/>
        <w:jc w:val="both"/>
        <w:rPr>
          <w:rFonts w:ascii="Symbol" w:hAnsi="Symbol"/>
          <w:i/>
          <w:sz w:val="26"/>
        </w:rPr>
      </w:pPr>
      <w:r>
        <w:rPr>
          <w:sz w:val="24"/>
        </w:rPr>
        <w:t>Thus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rFonts w:ascii="Symbol" w:hAnsi="Symbol"/>
          <w:i/>
          <w:position w:val="15"/>
          <w:sz w:val="26"/>
          <w:u w:val="single"/>
        </w:rPr>
        <w:t></w:t>
      </w:r>
    </w:p>
    <w:p w:rsidR="00037BF0" w:rsidRDefault="0025016C">
      <w:pPr>
        <w:spacing w:line="301" w:lineRule="exact"/>
        <w:ind w:left="1528"/>
        <w:rPr>
          <w:rFonts w:ascii="Symbol" w:hAnsi="Symbol"/>
          <w:i/>
          <w:sz w:val="26"/>
        </w:rPr>
      </w:pPr>
      <w:r>
        <w:rPr>
          <w:rFonts w:ascii="Symbol" w:hAnsi="Symbol"/>
          <w:i/>
          <w:w w:val="92"/>
          <w:sz w:val="26"/>
        </w:rPr>
        <w:t></w:t>
      </w:r>
    </w:p>
    <w:p w:rsidR="00037BF0" w:rsidRDefault="0025016C">
      <w:pPr>
        <w:pStyle w:val="BodyText"/>
        <w:spacing w:before="153"/>
        <w:ind w:left="419"/>
        <w:jc w:val="both"/>
      </w:pPr>
      <w:r>
        <w:t>Where</w:t>
      </w:r>
      <w:r>
        <w:rPr>
          <w:spacing w:val="-3"/>
        </w:rPr>
        <w:t xml:space="preserve"> </w:t>
      </w:r>
      <w:r>
        <w:rPr>
          <w:i/>
        </w:rPr>
        <w:t>G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modulus of rigidity</w:t>
      </w:r>
    </w:p>
    <w:p w:rsidR="00037BF0" w:rsidRDefault="0025016C">
      <w:pPr>
        <w:pStyle w:val="BodyText"/>
        <w:spacing w:before="139"/>
        <w:ind w:left="419"/>
        <w:jc w:val="both"/>
        <w:rPr>
          <w:i/>
        </w:rPr>
      </w:pPr>
      <w:r>
        <w:t>(Also sometimes denoted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symbol N or</w:t>
      </w:r>
      <w:r>
        <w:rPr>
          <w:spacing w:val="2"/>
        </w:rPr>
        <w:t xml:space="preserve"> </w:t>
      </w:r>
      <w:r>
        <w:rPr>
          <w:i/>
        </w:rPr>
        <w:t>C)</w:t>
      </w:r>
    </w:p>
    <w:p w:rsidR="00037BF0" w:rsidRDefault="00037BF0">
      <w:pPr>
        <w:pStyle w:val="BodyText"/>
        <w:rPr>
          <w:i/>
          <w:sz w:val="26"/>
        </w:rPr>
      </w:pPr>
    </w:p>
    <w:p w:rsidR="00037BF0" w:rsidRDefault="00037BF0">
      <w:pPr>
        <w:pStyle w:val="BodyText"/>
        <w:spacing w:before="1"/>
        <w:rPr>
          <w:i/>
          <w:sz w:val="22"/>
        </w:rPr>
      </w:pPr>
    </w:p>
    <w:p w:rsidR="00037BF0" w:rsidRDefault="0025016C">
      <w:pPr>
        <w:ind w:left="520"/>
        <w:jc w:val="both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2.2 gives the</w:t>
      </w:r>
      <w:r>
        <w:rPr>
          <w:spacing w:val="-1"/>
          <w:sz w:val="24"/>
        </w:rPr>
        <w:t xml:space="preserve"> </w:t>
      </w:r>
      <w:r>
        <w:rPr>
          <w:sz w:val="24"/>
        </w:rPr>
        <w:t>values 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modulus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rigidity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common engineering</w:t>
      </w:r>
      <w:r>
        <w:rPr>
          <w:spacing w:val="-4"/>
          <w:sz w:val="24"/>
        </w:rPr>
        <w:t xml:space="preserve"> </w:t>
      </w:r>
      <w:r>
        <w:rPr>
          <w:sz w:val="24"/>
        </w:rPr>
        <w:t>materials.</w:t>
      </w:r>
    </w:p>
    <w:p w:rsidR="00037BF0" w:rsidRDefault="0025016C">
      <w:pPr>
        <w:spacing w:before="148"/>
        <w:ind w:left="1005" w:right="628"/>
        <w:jc w:val="center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2.2.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Values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modulus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rigidity</w:t>
      </w:r>
    </w:p>
    <w:p w:rsidR="00037BF0" w:rsidRDefault="00037BF0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30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4"/>
        <w:gridCol w:w="1755"/>
        <w:gridCol w:w="2048"/>
      </w:tblGrid>
      <w:tr w:rsidR="00037BF0">
        <w:trPr>
          <w:trHeight w:val="599"/>
        </w:trPr>
        <w:tc>
          <w:tcPr>
            <w:tcW w:w="504" w:type="dxa"/>
          </w:tcPr>
          <w:p w:rsidR="00037BF0" w:rsidRDefault="0025016C">
            <w:pPr>
              <w:pStyle w:val="TableParagraph"/>
              <w:spacing w:before="15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S.N.</w:t>
            </w:r>
          </w:p>
        </w:tc>
        <w:tc>
          <w:tcPr>
            <w:tcW w:w="1755" w:type="dxa"/>
          </w:tcPr>
          <w:p w:rsidR="00037BF0" w:rsidRDefault="0025016C">
            <w:pPr>
              <w:pStyle w:val="TableParagraph"/>
              <w:spacing w:before="161"/>
              <w:ind w:left="31" w:right="2"/>
              <w:jc w:val="center"/>
              <w:rPr>
                <w:i/>
              </w:rPr>
            </w:pPr>
            <w:r>
              <w:rPr>
                <w:i/>
              </w:rPr>
              <w:t>Material</w:t>
            </w:r>
          </w:p>
        </w:tc>
        <w:tc>
          <w:tcPr>
            <w:tcW w:w="2048" w:type="dxa"/>
          </w:tcPr>
          <w:p w:rsidR="00037BF0" w:rsidRDefault="0025016C">
            <w:pPr>
              <w:pStyle w:val="TableParagraph"/>
              <w:tabs>
                <w:tab w:val="left" w:pos="1324"/>
              </w:tabs>
              <w:spacing w:before="36"/>
              <w:ind w:left="234" w:right="30" w:hanging="185"/>
              <w:rPr>
                <w:i/>
              </w:rPr>
            </w:pPr>
            <w:r>
              <w:rPr>
                <w:i/>
              </w:rPr>
              <w:t>Modulus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Rigidity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(KN\mm</w:t>
            </w:r>
            <w:r>
              <w:rPr>
                <w:i/>
                <w:vertAlign w:val="superscript"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GPa)</w:t>
            </w:r>
          </w:p>
        </w:tc>
      </w:tr>
      <w:tr w:rsidR="00037BF0">
        <w:trPr>
          <w:trHeight w:val="376"/>
        </w:trPr>
        <w:tc>
          <w:tcPr>
            <w:tcW w:w="504" w:type="dxa"/>
          </w:tcPr>
          <w:p w:rsidR="00037BF0" w:rsidRDefault="0025016C">
            <w:pPr>
              <w:pStyle w:val="TableParagraph"/>
              <w:spacing w:before="3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5" w:type="dxa"/>
          </w:tcPr>
          <w:p w:rsidR="00037BF0" w:rsidRDefault="0025016C">
            <w:pPr>
              <w:pStyle w:val="TableParagraph"/>
              <w:spacing w:before="51"/>
              <w:ind w:left="20" w:right="42"/>
              <w:jc w:val="center"/>
            </w:pPr>
            <w:r>
              <w:t>Aluminium</w:t>
            </w:r>
            <w:r>
              <w:rPr>
                <w:spacing w:val="-5"/>
              </w:rPr>
              <w:t xml:space="preserve"> </w:t>
            </w:r>
            <w:r>
              <w:t>(Pure)</w:t>
            </w:r>
          </w:p>
        </w:tc>
        <w:tc>
          <w:tcPr>
            <w:tcW w:w="2048" w:type="dxa"/>
          </w:tcPr>
          <w:p w:rsidR="00037BF0" w:rsidRDefault="0025016C">
            <w:pPr>
              <w:pStyle w:val="TableParagraph"/>
              <w:spacing w:before="51"/>
              <w:ind w:left="701" w:right="667"/>
              <w:jc w:val="center"/>
            </w:pPr>
            <w:r>
              <w:t>26</w:t>
            </w:r>
          </w:p>
        </w:tc>
      </w:tr>
      <w:tr w:rsidR="00037BF0">
        <w:trPr>
          <w:trHeight w:val="359"/>
        </w:trPr>
        <w:tc>
          <w:tcPr>
            <w:tcW w:w="504" w:type="dxa"/>
          </w:tcPr>
          <w:p w:rsidR="00037BF0" w:rsidRDefault="0025016C">
            <w:pPr>
              <w:pStyle w:val="TableParagraph"/>
              <w:spacing w:before="25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5" w:type="dxa"/>
          </w:tcPr>
          <w:p w:rsidR="00037BF0" w:rsidRDefault="0025016C">
            <w:pPr>
              <w:pStyle w:val="TableParagraph"/>
              <w:spacing w:before="39"/>
              <w:ind w:left="31" w:right="5"/>
              <w:jc w:val="center"/>
            </w:pPr>
            <w:r>
              <w:t>Aluminium</w:t>
            </w:r>
            <w:r>
              <w:rPr>
                <w:spacing w:val="-6"/>
              </w:rPr>
              <w:t xml:space="preserve"> </w:t>
            </w:r>
            <w:r>
              <w:t>alloys</w:t>
            </w:r>
          </w:p>
        </w:tc>
        <w:tc>
          <w:tcPr>
            <w:tcW w:w="2048" w:type="dxa"/>
          </w:tcPr>
          <w:p w:rsidR="00037BF0" w:rsidRDefault="0025016C">
            <w:pPr>
              <w:pStyle w:val="TableParagraph"/>
              <w:spacing w:before="39"/>
              <w:ind w:left="704" w:right="667"/>
              <w:jc w:val="center"/>
            </w:pPr>
            <w:r>
              <w:t>26-30</w:t>
            </w:r>
          </w:p>
        </w:tc>
      </w:tr>
      <w:tr w:rsidR="00037BF0">
        <w:trPr>
          <w:trHeight w:val="373"/>
        </w:trPr>
        <w:tc>
          <w:tcPr>
            <w:tcW w:w="504" w:type="dxa"/>
          </w:tcPr>
          <w:p w:rsidR="00037BF0" w:rsidRDefault="0025016C">
            <w:pPr>
              <w:pStyle w:val="TableParagraph"/>
              <w:spacing w:before="35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5" w:type="dxa"/>
          </w:tcPr>
          <w:p w:rsidR="00037BF0" w:rsidRDefault="0025016C">
            <w:pPr>
              <w:pStyle w:val="TableParagraph"/>
              <w:spacing w:before="48"/>
              <w:ind w:left="74" w:right="42"/>
              <w:jc w:val="center"/>
            </w:pPr>
            <w:r>
              <w:t>Brass</w:t>
            </w:r>
          </w:p>
        </w:tc>
        <w:tc>
          <w:tcPr>
            <w:tcW w:w="2048" w:type="dxa"/>
          </w:tcPr>
          <w:p w:rsidR="00037BF0" w:rsidRDefault="0025016C">
            <w:pPr>
              <w:pStyle w:val="TableParagraph"/>
              <w:spacing w:before="48"/>
              <w:ind w:left="704" w:right="667"/>
              <w:jc w:val="center"/>
            </w:pPr>
            <w:r>
              <w:t>36-41</w:t>
            </w:r>
          </w:p>
        </w:tc>
      </w:tr>
      <w:tr w:rsidR="00037BF0">
        <w:trPr>
          <w:trHeight w:val="361"/>
        </w:trPr>
        <w:tc>
          <w:tcPr>
            <w:tcW w:w="504" w:type="dxa"/>
          </w:tcPr>
          <w:p w:rsidR="00037BF0" w:rsidRDefault="0025016C">
            <w:pPr>
              <w:pStyle w:val="TableParagraph"/>
              <w:spacing w:before="2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5" w:type="dxa"/>
          </w:tcPr>
          <w:p w:rsidR="00037BF0" w:rsidRDefault="0025016C">
            <w:pPr>
              <w:pStyle w:val="TableParagraph"/>
              <w:spacing w:before="41"/>
              <w:ind w:left="31" w:right="4"/>
              <w:jc w:val="center"/>
            </w:pPr>
            <w:r>
              <w:t>Bronze</w:t>
            </w:r>
          </w:p>
        </w:tc>
        <w:tc>
          <w:tcPr>
            <w:tcW w:w="2048" w:type="dxa"/>
          </w:tcPr>
          <w:p w:rsidR="00037BF0" w:rsidRDefault="0025016C">
            <w:pPr>
              <w:pStyle w:val="TableParagraph"/>
              <w:spacing w:before="41"/>
              <w:ind w:left="704" w:right="667"/>
              <w:jc w:val="center"/>
            </w:pPr>
            <w:r>
              <w:t>36-44</w:t>
            </w:r>
          </w:p>
        </w:tc>
      </w:tr>
      <w:tr w:rsidR="00037BF0">
        <w:trPr>
          <w:trHeight w:val="371"/>
        </w:trPr>
        <w:tc>
          <w:tcPr>
            <w:tcW w:w="504" w:type="dxa"/>
          </w:tcPr>
          <w:p w:rsidR="00037BF0" w:rsidRDefault="0025016C">
            <w:pPr>
              <w:pStyle w:val="TableParagraph"/>
              <w:spacing w:before="35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5" w:type="dxa"/>
          </w:tcPr>
          <w:p w:rsidR="00037BF0" w:rsidRDefault="0025016C">
            <w:pPr>
              <w:pStyle w:val="TableParagraph"/>
              <w:spacing w:before="46"/>
              <w:ind w:left="31" w:right="1"/>
              <w:jc w:val="center"/>
            </w:pPr>
            <w:r>
              <w:t>Cast</w:t>
            </w:r>
            <w:r>
              <w:rPr>
                <w:spacing w:val="50"/>
              </w:rPr>
              <w:t xml:space="preserve"> </w:t>
            </w:r>
            <w:r>
              <w:t>iron</w:t>
            </w:r>
          </w:p>
        </w:tc>
        <w:tc>
          <w:tcPr>
            <w:tcW w:w="2048" w:type="dxa"/>
          </w:tcPr>
          <w:p w:rsidR="00037BF0" w:rsidRDefault="0025016C">
            <w:pPr>
              <w:pStyle w:val="TableParagraph"/>
              <w:spacing w:before="46"/>
              <w:ind w:left="704" w:right="667"/>
              <w:jc w:val="center"/>
            </w:pPr>
            <w:r>
              <w:t>32 -</w:t>
            </w:r>
            <w:r>
              <w:rPr>
                <w:spacing w:val="-3"/>
              </w:rPr>
              <w:t xml:space="preserve"> </w:t>
            </w:r>
            <w:r>
              <w:t>69</w:t>
            </w:r>
          </w:p>
        </w:tc>
      </w:tr>
      <w:tr w:rsidR="00037BF0">
        <w:trPr>
          <w:trHeight w:val="359"/>
        </w:trPr>
        <w:tc>
          <w:tcPr>
            <w:tcW w:w="504" w:type="dxa"/>
          </w:tcPr>
          <w:p w:rsidR="00037BF0" w:rsidRDefault="0025016C">
            <w:pPr>
              <w:pStyle w:val="TableParagraph"/>
              <w:spacing w:before="30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55" w:type="dxa"/>
          </w:tcPr>
          <w:p w:rsidR="00037BF0" w:rsidRDefault="0025016C">
            <w:pPr>
              <w:pStyle w:val="TableParagraph"/>
              <w:spacing w:before="44"/>
              <w:ind w:left="31"/>
              <w:jc w:val="center"/>
            </w:pPr>
            <w:r>
              <w:t>Copper</w:t>
            </w:r>
            <w:r>
              <w:rPr>
                <w:spacing w:val="-2"/>
              </w:rPr>
              <w:t xml:space="preserve"> </w:t>
            </w:r>
            <w:r>
              <w:t>(Pure)</w:t>
            </w:r>
          </w:p>
        </w:tc>
        <w:tc>
          <w:tcPr>
            <w:tcW w:w="2048" w:type="dxa"/>
          </w:tcPr>
          <w:p w:rsidR="00037BF0" w:rsidRDefault="0025016C">
            <w:pPr>
              <w:pStyle w:val="TableParagraph"/>
              <w:spacing w:before="44"/>
              <w:ind w:left="704" w:right="667"/>
              <w:jc w:val="center"/>
            </w:pPr>
            <w:r>
              <w:t>40-47</w:t>
            </w:r>
          </w:p>
        </w:tc>
      </w:tr>
      <w:tr w:rsidR="00037BF0">
        <w:trPr>
          <w:trHeight w:val="376"/>
        </w:trPr>
        <w:tc>
          <w:tcPr>
            <w:tcW w:w="504" w:type="dxa"/>
          </w:tcPr>
          <w:p w:rsidR="00037BF0" w:rsidRDefault="0025016C">
            <w:pPr>
              <w:pStyle w:val="TableParagraph"/>
              <w:spacing w:before="3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55" w:type="dxa"/>
          </w:tcPr>
          <w:p w:rsidR="00037BF0" w:rsidRDefault="0025016C">
            <w:pPr>
              <w:pStyle w:val="TableParagraph"/>
              <w:spacing w:before="51"/>
              <w:ind w:left="31" w:right="2"/>
              <w:jc w:val="center"/>
            </w:pPr>
            <w:r>
              <w:t>Steel</w:t>
            </w:r>
          </w:p>
        </w:tc>
        <w:tc>
          <w:tcPr>
            <w:tcW w:w="2048" w:type="dxa"/>
          </w:tcPr>
          <w:p w:rsidR="00037BF0" w:rsidRDefault="0025016C">
            <w:pPr>
              <w:pStyle w:val="TableParagraph"/>
              <w:spacing w:before="51"/>
              <w:ind w:left="704" w:right="667"/>
              <w:jc w:val="center"/>
            </w:pPr>
            <w:r>
              <w:t>75-80</w:t>
            </w:r>
          </w:p>
        </w:tc>
      </w:tr>
      <w:tr w:rsidR="00037BF0">
        <w:trPr>
          <w:trHeight w:val="419"/>
        </w:trPr>
        <w:tc>
          <w:tcPr>
            <w:tcW w:w="504" w:type="dxa"/>
          </w:tcPr>
          <w:p w:rsidR="00037BF0" w:rsidRDefault="0025016C">
            <w:pPr>
              <w:pStyle w:val="TableParagraph"/>
              <w:spacing w:before="5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55" w:type="dxa"/>
          </w:tcPr>
          <w:p w:rsidR="00037BF0" w:rsidRDefault="0025016C">
            <w:pPr>
              <w:pStyle w:val="TableParagraph"/>
              <w:spacing w:before="70"/>
              <w:ind w:left="22" w:right="42"/>
              <w:jc w:val="center"/>
            </w:pPr>
            <w:r>
              <w:t>Wrought</w:t>
            </w:r>
            <w:r>
              <w:rPr>
                <w:spacing w:val="54"/>
              </w:rPr>
              <w:t xml:space="preserve"> </w:t>
            </w:r>
            <w:r>
              <w:t>iron</w:t>
            </w:r>
          </w:p>
        </w:tc>
        <w:tc>
          <w:tcPr>
            <w:tcW w:w="2048" w:type="dxa"/>
          </w:tcPr>
          <w:p w:rsidR="00037BF0" w:rsidRDefault="0025016C">
            <w:pPr>
              <w:pStyle w:val="TableParagraph"/>
              <w:spacing w:before="70"/>
              <w:ind w:left="701" w:right="667"/>
              <w:jc w:val="center"/>
            </w:pPr>
            <w:r>
              <w:t>75</w:t>
            </w:r>
          </w:p>
        </w:tc>
      </w:tr>
    </w:tbl>
    <w:p w:rsidR="00037BF0" w:rsidRDefault="00037BF0">
      <w:pPr>
        <w:pStyle w:val="BodyText"/>
        <w:rPr>
          <w:b/>
          <w:sz w:val="22"/>
        </w:rPr>
      </w:pPr>
    </w:p>
    <w:p w:rsidR="00037BF0" w:rsidRDefault="00037BF0">
      <w:pPr>
        <w:pStyle w:val="BodyText"/>
        <w:rPr>
          <w:b/>
        </w:rPr>
      </w:pPr>
    </w:p>
    <w:p w:rsidR="00037BF0" w:rsidRDefault="0025016C">
      <w:pPr>
        <w:pStyle w:val="Heading6"/>
        <w:ind w:left="779"/>
        <w:jc w:val="both"/>
      </w:pPr>
      <w:r>
        <w:t>Bulk</w:t>
      </w:r>
      <w:r>
        <w:rPr>
          <w:spacing w:val="-5"/>
        </w:rPr>
        <w:t xml:space="preserve"> </w:t>
      </w:r>
      <w:r>
        <w:t>modulus</w:t>
      </w:r>
    </w:p>
    <w:p w:rsidR="00037BF0" w:rsidRDefault="0025016C">
      <w:pPr>
        <w:spacing w:before="147" w:line="360" w:lineRule="auto"/>
        <w:ind w:left="520" w:right="632"/>
        <w:jc w:val="both"/>
      </w:pPr>
      <w:r>
        <w:t>When a body is subjected to three mutually perpendicular like stresses of equal intensity (ζ), the ratio of</w:t>
      </w:r>
      <w:r>
        <w:rPr>
          <w:spacing w:val="1"/>
        </w:rPr>
        <w:t xml:space="preserve"> </w:t>
      </w:r>
      <w:r>
        <w:t xml:space="preserve">direct stress </w:t>
      </w:r>
      <w:r>
        <w:rPr>
          <w:i/>
        </w:rPr>
        <w:t xml:space="preserve">(ζ) </w:t>
      </w:r>
      <w:r>
        <w:t xml:space="preserve">to the corresponding volumetric strain </w:t>
      </w:r>
      <w:r>
        <w:rPr>
          <w:i/>
        </w:rPr>
        <w:t>(ε</w:t>
      </w:r>
      <w:r>
        <w:rPr>
          <w:i/>
          <w:vertAlign w:val="subscript"/>
        </w:rPr>
        <w:t>v</w:t>
      </w:r>
      <w:r>
        <w:rPr>
          <w:i/>
        </w:rPr>
        <w:t xml:space="preserve"> ) </w:t>
      </w:r>
      <w:r>
        <w:t xml:space="preserve">is defined as the </w:t>
      </w:r>
      <w:r>
        <w:rPr>
          <w:i/>
        </w:rPr>
        <w:t xml:space="preserve">bulk modulus K </w:t>
      </w:r>
      <w:r>
        <w:t>for the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body.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12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tabs>
          <w:tab w:val="left" w:pos="3439"/>
          <w:tab w:val="left" w:pos="5441"/>
        </w:tabs>
        <w:spacing w:before="28" w:line="303" w:lineRule="exact"/>
        <w:ind w:left="1240"/>
        <w:rPr>
          <w:sz w:val="23"/>
        </w:rPr>
      </w:pPr>
      <w:r>
        <w:lastRenderedPageBreak/>
        <w:t>Thus</w:t>
      </w:r>
      <w:r>
        <w:rPr>
          <w:spacing w:val="-1"/>
        </w:rPr>
        <w:t xml:space="preserve"> </w:t>
      </w:r>
      <w:r>
        <w:t>,</w:t>
      </w:r>
      <w:r>
        <w:tab/>
      </w:r>
      <w:r>
        <w:rPr>
          <w:spacing w:val="-5"/>
          <w:sz w:val="23"/>
        </w:rPr>
        <w:t>bulk</w:t>
      </w:r>
      <w:r>
        <w:rPr>
          <w:spacing w:val="-17"/>
          <w:sz w:val="23"/>
        </w:rPr>
        <w:t xml:space="preserve"> </w:t>
      </w:r>
      <w:r>
        <w:rPr>
          <w:spacing w:val="-4"/>
          <w:sz w:val="23"/>
        </w:rPr>
        <w:t>modulus</w:t>
      </w:r>
      <w:r>
        <w:rPr>
          <w:spacing w:val="-21"/>
          <w:sz w:val="23"/>
        </w:rPr>
        <w:t xml:space="preserve"> </w:t>
      </w:r>
      <w:r>
        <w:rPr>
          <w:spacing w:val="-4"/>
          <w:sz w:val="23"/>
        </w:rPr>
        <w:t>K</w:t>
      </w:r>
      <w:r>
        <w:rPr>
          <w:spacing w:val="5"/>
          <w:sz w:val="23"/>
        </w:rPr>
        <w:t xml:space="preserve"> </w:t>
      </w:r>
      <w:r>
        <w:rPr>
          <w:spacing w:val="-4"/>
          <w:sz w:val="23"/>
        </w:rPr>
        <w:t>=</w:t>
      </w:r>
      <w:r>
        <w:rPr>
          <w:spacing w:val="-4"/>
          <w:sz w:val="23"/>
        </w:rPr>
        <w:tab/>
      </w:r>
      <w:r>
        <w:rPr>
          <w:spacing w:val="-1"/>
          <w:position w:val="6"/>
          <w:sz w:val="23"/>
        </w:rPr>
        <w:t>Direct</w:t>
      </w:r>
      <w:r>
        <w:rPr>
          <w:spacing w:val="1"/>
          <w:position w:val="6"/>
          <w:sz w:val="23"/>
        </w:rPr>
        <w:t xml:space="preserve"> </w:t>
      </w:r>
      <w:r>
        <w:rPr>
          <w:spacing w:val="-1"/>
          <w:position w:val="6"/>
          <w:sz w:val="23"/>
        </w:rPr>
        <w:t>stress</w:t>
      </w:r>
    </w:p>
    <w:p w:rsidR="00037BF0" w:rsidRDefault="0025016C">
      <w:pPr>
        <w:spacing w:before="45" w:line="112" w:lineRule="auto"/>
        <w:ind w:left="302"/>
        <w:rPr>
          <w:rFonts w:ascii="Symbol" w:hAnsi="Symbol"/>
          <w:i/>
          <w:sz w:val="26"/>
        </w:rPr>
      </w:pPr>
      <w:r>
        <w:br w:type="column"/>
      </w:r>
      <w:r>
        <w:rPr>
          <w:rFonts w:ascii="Symbol" w:hAnsi="Symbol"/>
          <w:w w:val="95"/>
          <w:position w:val="-9"/>
          <w:sz w:val="2"/>
        </w:rPr>
        <w:lastRenderedPageBreak/>
        <w:t></w:t>
      </w:r>
      <w:r>
        <w:rPr>
          <w:spacing w:val="4"/>
          <w:position w:val="-9"/>
          <w:sz w:val="2"/>
        </w:rPr>
        <w:t xml:space="preserve">   </w:t>
      </w:r>
      <w:r>
        <w:rPr>
          <w:rFonts w:ascii="Symbol" w:hAnsi="Symbol"/>
          <w:position w:val="-13"/>
          <w:sz w:val="23"/>
        </w:rPr>
        <w:t></w:t>
      </w:r>
      <w:r>
        <w:rPr>
          <w:spacing w:val="33"/>
          <w:position w:val="-13"/>
          <w:sz w:val="23"/>
        </w:rPr>
        <w:t xml:space="preserve"> </w:t>
      </w:r>
      <w:r>
        <w:rPr>
          <w:rFonts w:ascii="Symbol" w:hAnsi="Symbol"/>
          <w:i/>
          <w:sz w:val="26"/>
        </w:rPr>
        <w:t></w:t>
      </w:r>
    </w:p>
    <w:p w:rsidR="00037BF0" w:rsidRDefault="00037BF0">
      <w:pPr>
        <w:spacing w:line="112" w:lineRule="auto"/>
        <w:rPr>
          <w:rFonts w:ascii="Symbol" w:hAnsi="Symbol"/>
          <w:sz w:val="26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588" w:space="40"/>
            <w:col w:w="3932"/>
          </w:cols>
        </w:sectPr>
      </w:pPr>
    </w:p>
    <w:p w:rsidR="00037BF0" w:rsidRDefault="00DD542D">
      <w:pPr>
        <w:pStyle w:val="BodyText"/>
        <w:spacing w:line="20" w:lineRule="exact"/>
        <w:ind w:left="5212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2150" style="width:99pt;height:.55pt;mso-position-horizontal-relative:char;mso-position-vertical-relative:line" coordsize="1980,11">
            <v:shape id="_x0000_s2151" style="position:absolute;top:5;width:1980;height:2" coordorigin=",5" coordsize="1980,0" o:spt="100" adj="0,,0" path="m1737,5r243,m,5r1694,e" filled="f" strokeweight=".17828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37BF0" w:rsidRDefault="0025016C">
      <w:pPr>
        <w:tabs>
          <w:tab w:val="left" w:pos="7164"/>
        </w:tabs>
        <w:ind w:left="5225"/>
        <w:rPr>
          <w:i/>
          <w:sz w:val="14"/>
        </w:rPr>
      </w:pPr>
      <w:r>
        <w:rPr>
          <w:spacing w:val="-3"/>
          <w:sz w:val="23"/>
        </w:rPr>
        <w:t>Volumetric</w:t>
      </w:r>
      <w:r>
        <w:rPr>
          <w:spacing w:val="60"/>
          <w:sz w:val="23"/>
        </w:rPr>
        <w:t xml:space="preserve"> </w:t>
      </w:r>
      <w:r>
        <w:rPr>
          <w:spacing w:val="-3"/>
          <w:sz w:val="23"/>
        </w:rPr>
        <w:t>strain</w:t>
      </w:r>
      <w:r>
        <w:rPr>
          <w:spacing w:val="-3"/>
          <w:sz w:val="23"/>
        </w:rPr>
        <w:tab/>
      </w:r>
      <w:r>
        <w:rPr>
          <w:rFonts w:ascii="Symbol" w:hAnsi="Symbol"/>
          <w:i/>
          <w:w w:val="95"/>
          <w:sz w:val="26"/>
        </w:rPr>
        <w:t></w:t>
      </w:r>
      <w:r>
        <w:rPr>
          <w:i/>
          <w:spacing w:val="-34"/>
          <w:w w:val="95"/>
          <w:sz w:val="26"/>
        </w:rPr>
        <w:t xml:space="preserve"> </w:t>
      </w:r>
      <w:r>
        <w:rPr>
          <w:i/>
          <w:w w:val="95"/>
          <w:position w:val="-4"/>
          <w:sz w:val="14"/>
        </w:rPr>
        <w:t>v</w:t>
      </w:r>
    </w:p>
    <w:p w:rsidR="00037BF0" w:rsidRDefault="00037BF0">
      <w:pPr>
        <w:pStyle w:val="BodyText"/>
        <w:spacing w:before="6"/>
        <w:rPr>
          <w:i/>
          <w:sz w:val="45"/>
        </w:rPr>
      </w:pPr>
    </w:p>
    <w:p w:rsidR="00037BF0" w:rsidRDefault="0025016C">
      <w:pPr>
        <w:pStyle w:val="BodyText"/>
        <w:spacing w:line="360" w:lineRule="auto"/>
        <w:ind w:left="419" w:right="1329"/>
      </w:pPr>
      <w:r>
        <w:t xml:space="preserve">The bulk modulus of elasticity </w:t>
      </w:r>
      <w:r>
        <w:rPr>
          <w:i/>
        </w:rPr>
        <w:t xml:space="preserve">K </w:t>
      </w:r>
      <w:r>
        <w:t>is defined only when three mutually perpendicular normal</w:t>
      </w:r>
      <w:r>
        <w:rPr>
          <w:spacing w:val="-57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equal, i.e.</w:t>
      </w:r>
    </w:p>
    <w:p w:rsidR="00037BF0" w:rsidRDefault="0025016C">
      <w:pPr>
        <w:ind w:left="3550" w:right="3667"/>
        <w:jc w:val="center"/>
        <w:rPr>
          <w:i/>
          <w:sz w:val="24"/>
        </w:rPr>
      </w:pPr>
      <w:r>
        <w:rPr>
          <w:i/>
          <w:w w:val="110"/>
          <w:sz w:val="24"/>
        </w:rPr>
        <w:t>ζ</w:t>
      </w:r>
      <w:r>
        <w:rPr>
          <w:i/>
          <w:w w:val="110"/>
          <w:sz w:val="24"/>
          <w:vertAlign w:val="subscript"/>
        </w:rPr>
        <w:t>x</w:t>
      </w:r>
      <w:r>
        <w:rPr>
          <w:i/>
          <w:spacing w:val="-10"/>
          <w:w w:val="110"/>
          <w:sz w:val="24"/>
        </w:rPr>
        <w:t xml:space="preserve"> </w:t>
      </w:r>
      <w:r>
        <w:rPr>
          <w:i/>
          <w:w w:val="110"/>
          <w:sz w:val="24"/>
        </w:rPr>
        <w:t>=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w w:val="110"/>
          <w:sz w:val="24"/>
        </w:rPr>
        <w:t>ζ</w:t>
      </w:r>
      <w:r>
        <w:rPr>
          <w:i/>
          <w:w w:val="110"/>
          <w:sz w:val="24"/>
          <w:vertAlign w:val="subscript"/>
        </w:rPr>
        <w:t>y</w:t>
      </w:r>
      <w:r>
        <w:rPr>
          <w:i/>
          <w:spacing w:val="-9"/>
          <w:w w:val="110"/>
          <w:sz w:val="24"/>
        </w:rPr>
        <w:t xml:space="preserve"> </w:t>
      </w:r>
      <w:r>
        <w:rPr>
          <w:i/>
          <w:w w:val="110"/>
          <w:sz w:val="24"/>
        </w:rPr>
        <w:t>=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w w:val="110"/>
          <w:sz w:val="24"/>
        </w:rPr>
        <w:t>ζ</w:t>
      </w:r>
      <w:r>
        <w:rPr>
          <w:i/>
          <w:w w:val="110"/>
          <w:sz w:val="24"/>
          <w:vertAlign w:val="subscript"/>
        </w:rPr>
        <w:t>z</w:t>
      </w:r>
      <w:r>
        <w:rPr>
          <w:i/>
          <w:spacing w:val="-8"/>
          <w:w w:val="110"/>
          <w:sz w:val="24"/>
        </w:rPr>
        <w:t xml:space="preserve"> </w:t>
      </w:r>
      <w:r>
        <w:rPr>
          <w:i/>
          <w:w w:val="110"/>
          <w:sz w:val="24"/>
        </w:rPr>
        <w:t>=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w w:val="110"/>
          <w:sz w:val="24"/>
        </w:rPr>
        <w:t>ζ</w:t>
      </w:r>
    </w:p>
    <w:p w:rsidR="00037BF0" w:rsidRDefault="00037BF0">
      <w:pPr>
        <w:jc w:val="center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19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073249" cy="2350293"/>
            <wp:effectExtent l="0" t="0" r="0" b="0"/>
            <wp:docPr id="15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249" cy="235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11"/>
        <w:rPr>
          <w:i/>
          <w:sz w:val="8"/>
        </w:rPr>
      </w:pPr>
    </w:p>
    <w:p w:rsidR="00037BF0" w:rsidRDefault="0025016C">
      <w:pPr>
        <w:spacing w:before="91"/>
        <w:ind w:left="3550" w:right="3667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2.3: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Bulk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Modulus</w:t>
      </w:r>
    </w:p>
    <w:p w:rsidR="00037BF0" w:rsidRDefault="00037BF0">
      <w:pPr>
        <w:pStyle w:val="BodyText"/>
        <w:rPr>
          <w:b/>
          <w:sz w:val="22"/>
        </w:rPr>
      </w:pPr>
    </w:p>
    <w:p w:rsidR="00037BF0" w:rsidRDefault="00037BF0">
      <w:pPr>
        <w:pStyle w:val="BodyText"/>
        <w:rPr>
          <w:b/>
          <w:sz w:val="22"/>
        </w:rPr>
      </w:pPr>
    </w:p>
    <w:p w:rsidR="00037BF0" w:rsidRDefault="0025016C">
      <w:pPr>
        <w:pStyle w:val="Heading6"/>
        <w:spacing w:before="141"/>
        <w:ind w:left="419"/>
      </w:pPr>
      <w:r>
        <w:t>Relation</w:t>
      </w:r>
      <w:r>
        <w:rPr>
          <w:spacing w:val="-2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Elastic</w:t>
      </w:r>
      <w:r>
        <w:rPr>
          <w:spacing w:val="-2"/>
        </w:rPr>
        <w:t xml:space="preserve"> </w:t>
      </w:r>
      <w:r>
        <w:t>Constants</w:t>
      </w:r>
    </w:p>
    <w:p w:rsidR="00037BF0" w:rsidRDefault="0025016C">
      <w:pPr>
        <w:pStyle w:val="ListParagraph"/>
        <w:numPr>
          <w:ilvl w:val="0"/>
          <w:numId w:val="16"/>
        </w:numPr>
        <w:tabs>
          <w:tab w:val="left" w:pos="329"/>
        </w:tabs>
        <w:spacing w:before="163"/>
        <w:ind w:hanging="182"/>
        <w:jc w:val="left"/>
        <w:rPr>
          <w:rFonts w:ascii="Symbol" w:hAnsi="Symbol"/>
          <w:b/>
        </w:rPr>
      </w:pPr>
      <w:r>
        <w:rPr>
          <w:rFonts w:ascii="Cambria" w:hAnsi="Cambria"/>
          <w:b/>
          <w:color w:val="4F81BC"/>
        </w:rPr>
        <w:t>Relation between E,</w:t>
      </w:r>
      <w:r>
        <w:rPr>
          <w:rFonts w:ascii="Cambria" w:hAnsi="Cambria"/>
          <w:b/>
          <w:color w:val="4F81BC"/>
          <w:spacing w:val="-1"/>
        </w:rPr>
        <w:t xml:space="preserve"> </w:t>
      </w:r>
      <w:r>
        <w:rPr>
          <w:rFonts w:ascii="Cambria" w:hAnsi="Cambria"/>
          <w:b/>
          <w:color w:val="4F81BC"/>
        </w:rPr>
        <w:t>G</w:t>
      </w:r>
      <w:r>
        <w:rPr>
          <w:rFonts w:ascii="Cambria" w:hAnsi="Cambria"/>
          <w:b/>
          <w:color w:val="4F81BC"/>
          <w:spacing w:val="-3"/>
        </w:rPr>
        <w:t xml:space="preserve"> </w:t>
      </w:r>
      <w:r>
        <w:rPr>
          <w:rFonts w:ascii="Cambria" w:hAnsi="Cambria"/>
          <w:b/>
          <w:color w:val="4F81BC"/>
        </w:rPr>
        <w:t>and</w:t>
      </w:r>
      <w:r>
        <w:rPr>
          <w:rFonts w:ascii="Cambria" w:hAnsi="Cambria"/>
          <w:b/>
          <w:color w:val="4F81BC"/>
          <w:spacing w:val="-2"/>
        </w:rPr>
        <w:t xml:space="preserve"> </w:t>
      </w:r>
      <w:r>
        <w:rPr>
          <w:rFonts w:ascii="Symbol" w:hAnsi="Symbol"/>
          <w:b/>
          <w:color w:val="4F81BC"/>
        </w:rPr>
        <w:t></w:t>
      </w:r>
    </w:p>
    <w:p w:rsidR="00037BF0" w:rsidRDefault="0025016C">
      <w:pPr>
        <w:pStyle w:val="BodyText"/>
        <w:spacing w:before="136" w:line="360" w:lineRule="auto"/>
        <w:ind w:left="419" w:right="744"/>
      </w:pPr>
      <w:r>
        <w:t xml:space="preserve">Let us establish a relation among the elastic constants E, G and </w:t>
      </w:r>
      <w:r>
        <w:rPr>
          <w:rFonts w:ascii="Symbol" w:hAnsi="Symbol"/>
        </w:rPr>
        <w:t></w:t>
      </w:r>
      <w:r>
        <w:t>. Consider a cube of material of</w:t>
      </w:r>
      <w:r>
        <w:rPr>
          <w:spacing w:val="1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‘a'</w:t>
      </w:r>
      <w:r>
        <w:rPr>
          <w:spacing w:val="-5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action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complementary</w:t>
      </w:r>
      <w:r>
        <w:rPr>
          <w:spacing w:val="-7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stresses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Fig.</w:t>
      </w:r>
    </w:p>
    <w:p w:rsidR="00037BF0" w:rsidRDefault="0025016C">
      <w:pPr>
        <w:pStyle w:val="BodyText"/>
        <w:spacing w:line="360" w:lineRule="auto"/>
        <w:ind w:left="419" w:right="2682"/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3004820</wp:posOffset>
            </wp:positionH>
            <wp:positionV relativeFrom="paragraph">
              <wp:posOffset>614084</wp:posOffset>
            </wp:positionV>
            <wp:extent cx="1809622" cy="1399031"/>
            <wp:effectExtent l="0" t="0" r="0" b="0"/>
            <wp:wrapTopAndBottom/>
            <wp:docPr id="16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622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2.4 and producing the strained shape as shown in the figure below. Assuming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strains are</w:t>
      </w:r>
      <w:r>
        <w:rPr>
          <w:spacing w:val="-1"/>
        </w:rPr>
        <w:t xml:space="preserve"> </w:t>
      </w:r>
      <w:r>
        <w:t>small</w:t>
      </w:r>
      <w:r>
        <w:rPr>
          <w:spacing w:val="2"/>
        </w:rPr>
        <w:t xml:space="preserve"> </w:t>
      </w:r>
      <w:r>
        <w:t>and the angle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taken as</w:t>
      </w:r>
      <w:r>
        <w:rPr>
          <w:spacing w:val="-5"/>
        </w:rPr>
        <w:t xml:space="preserve"> </w:t>
      </w:r>
      <w:r>
        <w:t>45</w:t>
      </w:r>
      <w:r>
        <w:rPr>
          <w:vertAlign w:val="superscript"/>
        </w:rPr>
        <w:t>0</w:t>
      </w:r>
      <w:r>
        <w:t>.</w:t>
      </w:r>
    </w:p>
    <w:p w:rsidR="00037BF0" w:rsidRDefault="0025016C">
      <w:pPr>
        <w:spacing w:before="160"/>
        <w:ind w:left="3550" w:right="3668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2.4</w:t>
      </w:r>
    </w:p>
    <w:p w:rsidR="00037BF0" w:rsidRDefault="0025016C">
      <w:pPr>
        <w:pStyle w:val="BodyText"/>
        <w:spacing w:before="107"/>
        <w:ind w:left="419"/>
      </w:pPr>
      <w:r>
        <w:t>Therefore</w:t>
      </w:r>
      <w:r>
        <w:rPr>
          <w:spacing w:val="-3"/>
        </w:rPr>
        <w:t xml:space="preserve"> </w:t>
      </w:r>
      <w:r>
        <w:t>strain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diagonal</w:t>
      </w:r>
      <w:r>
        <w:rPr>
          <w:spacing w:val="-1"/>
        </w:rPr>
        <w:t xml:space="preserve"> </w:t>
      </w:r>
      <w:r>
        <w:t>OA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/ original</w:t>
      </w:r>
      <w:r>
        <w:rPr>
          <w:spacing w:val="-1"/>
        </w:rPr>
        <w:t xml:space="preserve"> </w:t>
      </w:r>
      <w:r>
        <w:t>length</w:t>
      </w:r>
    </w:p>
    <w:p w:rsidR="00037BF0" w:rsidRDefault="0025016C">
      <w:pPr>
        <w:pStyle w:val="BodyText"/>
        <w:spacing w:before="136" w:line="360" w:lineRule="auto"/>
        <w:ind w:left="419" w:right="765"/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2486025</wp:posOffset>
            </wp:positionH>
            <wp:positionV relativeFrom="paragraph">
              <wp:posOffset>666743</wp:posOffset>
            </wp:positionV>
            <wp:extent cx="2756035" cy="1090422"/>
            <wp:effectExtent l="0" t="0" r="0" b="0"/>
            <wp:wrapTopAndBottom/>
            <wp:docPr id="16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035" cy="109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Since angle between OA and OB is very small hence OA </w:t>
      </w:r>
      <w:r>
        <w:rPr>
          <w:rFonts w:ascii="Symbol" w:hAnsi="Symbol"/>
        </w:rPr>
        <w:t></w:t>
      </w:r>
      <w:r>
        <w:t xml:space="preserve"> OB therefore BC, is the change in the</w:t>
      </w:r>
      <w:r>
        <w:rPr>
          <w:spacing w:val="-57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 the diagonal OA</w:t>
      </w:r>
    </w:p>
    <w:p w:rsidR="00037BF0" w:rsidRDefault="00037BF0">
      <w:pPr>
        <w:spacing w:line="360" w:lineRule="auto"/>
        <w:sectPr w:rsidR="00037BF0">
          <w:pgSz w:w="11920" w:h="16850"/>
          <w:pgMar w:top="13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30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736861" cy="2420302"/>
            <wp:effectExtent l="0" t="0" r="0" b="0"/>
            <wp:docPr id="16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61" cy="24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2"/>
        <w:rPr>
          <w:sz w:val="6"/>
        </w:rPr>
      </w:pPr>
    </w:p>
    <w:p w:rsidR="00037BF0" w:rsidRDefault="0025016C">
      <w:pPr>
        <w:pStyle w:val="BodyText"/>
        <w:spacing w:before="130" w:line="360" w:lineRule="auto"/>
        <w:ind w:left="419" w:right="645"/>
        <w:jc w:val="both"/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2112645</wp:posOffset>
            </wp:positionH>
            <wp:positionV relativeFrom="paragraph">
              <wp:posOffset>953301</wp:posOffset>
            </wp:positionV>
            <wp:extent cx="3515868" cy="1371600"/>
            <wp:effectExtent l="0" t="0" r="0" b="0"/>
            <wp:wrapTopAndBottom/>
            <wp:docPr id="16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86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Now this shear stress system is equivalent or can be replaced by a system of direct stresses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45</w:t>
      </w:r>
      <w:r>
        <w:rPr>
          <w:vertAlign w:val="superscript"/>
        </w:rPr>
        <w:t>0</w:t>
      </w:r>
      <w:r>
        <w:rPr>
          <w:spacing w:val="-57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shown</w:t>
      </w:r>
      <w:r>
        <w:rPr>
          <w:spacing w:val="30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Fig.</w:t>
      </w:r>
      <w:r>
        <w:rPr>
          <w:spacing w:val="32"/>
        </w:rPr>
        <w:t xml:space="preserve"> </w:t>
      </w:r>
      <w:r>
        <w:t>2.5.</w:t>
      </w:r>
      <w:r>
        <w:rPr>
          <w:spacing w:val="30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set</w:t>
      </w:r>
      <w:r>
        <w:rPr>
          <w:spacing w:val="30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compressive,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tensile,</w:t>
      </w:r>
      <w:r>
        <w:rPr>
          <w:spacing w:val="33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both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equal</w:t>
      </w:r>
      <w:r>
        <w:rPr>
          <w:spacing w:val="3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to the applied shear</w:t>
      </w:r>
      <w:r>
        <w:rPr>
          <w:spacing w:val="1"/>
        </w:rPr>
        <w:t xml:space="preserve"> </w:t>
      </w:r>
      <w:r>
        <w:t>strain.</w:t>
      </w:r>
    </w:p>
    <w:p w:rsidR="00037BF0" w:rsidRDefault="0025016C">
      <w:pPr>
        <w:spacing w:before="118"/>
        <w:ind w:left="3550" w:right="3668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2.5</w:t>
      </w:r>
    </w:p>
    <w:p w:rsidR="00037BF0" w:rsidRDefault="00037BF0">
      <w:pPr>
        <w:pStyle w:val="BodyText"/>
        <w:rPr>
          <w:b/>
          <w:sz w:val="22"/>
        </w:rPr>
      </w:pPr>
    </w:p>
    <w:p w:rsidR="00037BF0" w:rsidRDefault="00037BF0">
      <w:pPr>
        <w:pStyle w:val="BodyText"/>
        <w:spacing w:before="2"/>
        <w:rPr>
          <w:b/>
          <w:sz w:val="23"/>
        </w:rPr>
      </w:pPr>
    </w:p>
    <w:p w:rsidR="00037BF0" w:rsidRDefault="0025016C">
      <w:pPr>
        <w:pStyle w:val="BodyText"/>
        <w:ind w:left="419"/>
        <w:jc w:val="both"/>
      </w:pPr>
      <w:r>
        <w:t>Thus,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direct</w:t>
      </w:r>
      <w:r>
        <w:rPr>
          <w:spacing w:val="-1"/>
        </w:rPr>
        <w:t xml:space="preserve"> </w:t>
      </w:r>
      <w:r>
        <w:t>state of</w:t>
      </w:r>
      <w:r>
        <w:rPr>
          <w:spacing w:val="-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which applies</w:t>
      </w:r>
      <w:r>
        <w:rPr>
          <w:spacing w:val="-1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diagonals:</w:t>
      </w:r>
    </w:p>
    <w:p w:rsidR="00037BF0" w:rsidRDefault="0025016C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2788285</wp:posOffset>
            </wp:positionH>
            <wp:positionV relativeFrom="paragraph">
              <wp:posOffset>165472</wp:posOffset>
            </wp:positionV>
            <wp:extent cx="2197481" cy="1817370"/>
            <wp:effectExtent l="0" t="0" r="0" b="0"/>
            <wp:wrapTopAndBottom/>
            <wp:docPr id="16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481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19"/>
        </w:rPr>
        <w:sectPr w:rsidR="00037BF0">
          <w:pgSz w:w="11920" w:h="16850"/>
          <w:pgMar w:top="118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ListParagraph"/>
        <w:numPr>
          <w:ilvl w:val="0"/>
          <w:numId w:val="16"/>
        </w:numPr>
        <w:tabs>
          <w:tab w:val="left" w:pos="795"/>
        </w:tabs>
        <w:spacing w:before="86"/>
        <w:ind w:left="794" w:hanging="277"/>
        <w:jc w:val="left"/>
        <w:rPr>
          <w:rFonts w:ascii="Cambria" w:hAnsi="Cambria"/>
          <w:b/>
        </w:rPr>
      </w:pPr>
      <w:r>
        <w:rPr>
          <w:rFonts w:ascii="Cambria" w:hAnsi="Cambria"/>
          <w:b/>
          <w:color w:val="4F81BC"/>
        </w:rPr>
        <w:lastRenderedPageBreak/>
        <w:t>Relation between E,</w:t>
      </w:r>
      <w:r>
        <w:rPr>
          <w:rFonts w:ascii="Cambria" w:hAnsi="Cambria"/>
          <w:b/>
          <w:color w:val="4F81BC"/>
          <w:spacing w:val="-1"/>
        </w:rPr>
        <w:t xml:space="preserve"> </w:t>
      </w:r>
      <w:r>
        <w:rPr>
          <w:rFonts w:ascii="Cambria" w:hAnsi="Cambria"/>
          <w:b/>
          <w:color w:val="4F81BC"/>
        </w:rPr>
        <w:t>K</w:t>
      </w:r>
      <w:r>
        <w:rPr>
          <w:rFonts w:ascii="Cambria" w:hAnsi="Cambria"/>
          <w:b/>
          <w:color w:val="4F81BC"/>
          <w:spacing w:val="-1"/>
        </w:rPr>
        <w:t xml:space="preserve"> </w:t>
      </w:r>
      <w:r>
        <w:rPr>
          <w:rFonts w:ascii="Cambria" w:hAnsi="Cambria"/>
          <w:b/>
          <w:color w:val="4F81BC"/>
        </w:rPr>
        <w:t>and</w:t>
      </w:r>
      <w:r>
        <w:rPr>
          <w:rFonts w:ascii="Cambria" w:hAnsi="Cambria"/>
          <w:b/>
          <w:color w:val="4F81BC"/>
          <w:spacing w:val="-2"/>
        </w:rPr>
        <w:t xml:space="preserve"> </w:t>
      </w:r>
      <w:r>
        <w:rPr>
          <w:rFonts w:ascii="Symbol" w:hAnsi="Symbol"/>
          <w:b/>
          <w:color w:val="4F81BC"/>
        </w:rPr>
        <w:t></w:t>
      </w:r>
      <w:r>
        <w:rPr>
          <w:rFonts w:ascii="Cambria" w:hAnsi="Cambria"/>
          <w:b/>
          <w:color w:val="4F81BC"/>
        </w:rPr>
        <w:t>:</w:t>
      </w:r>
    </w:p>
    <w:p w:rsidR="00037BF0" w:rsidRDefault="0025016C">
      <w:pPr>
        <w:pStyle w:val="BodyText"/>
        <w:spacing w:before="137"/>
        <w:ind w:left="419"/>
      </w:pPr>
      <w:r>
        <w:t>Consider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cube</w:t>
      </w:r>
      <w:r>
        <w:rPr>
          <w:spacing w:val="-1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stresses</w:t>
      </w:r>
      <w:r>
        <w:rPr>
          <w:spacing w:val="4"/>
        </w:rPr>
        <w:t xml:space="preserve"> </w:t>
      </w:r>
      <w:r>
        <w:rPr>
          <w:rFonts w:ascii="Symbol" w:hAnsi="Symbol"/>
        </w:rPr>
        <w:t>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Fig.2.6</w:t>
      </w:r>
    </w:p>
    <w:p w:rsidR="00037BF0" w:rsidRDefault="0025016C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2951479</wp:posOffset>
            </wp:positionH>
            <wp:positionV relativeFrom="paragraph">
              <wp:posOffset>99822</wp:posOffset>
            </wp:positionV>
            <wp:extent cx="1983105" cy="2266950"/>
            <wp:effectExtent l="0" t="0" r="0" b="0"/>
            <wp:wrapTopAndBottom/>
            <wp:docPr id="17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spacing w:before="97"/>
        <w:ind w:left="3550" w:right="3665"/>
        <w:jc w:val="center"/>
        <w:rPr>
          <w:b/>
          <w:sz w:val="20"/>
        </w:rPr>
      </w:pPr>
      <w:r>
        <w:rPr>
          <w:b/>
          <w:sz w:val="20"/>
        </w:rPr>
        <w:t>Fig.2.6</w:t>
      </w:r>
    </w:p>
    <w:p w:rsidR="00037BF0" w:rsidRDefault="0025016C">
      <w:pPr>
        <w:pStyle w:val="BodyText"/>
        <w:spacing w:before="107" w:line="357" w:lineRule="auto"/>
        <w:ind w:left="419" w:right="956"/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692697</wp:posOffset>
            </wp:positionV>
            <wp:extent cx="2976626" cy="3429000"/>
            <wp:effectExtent l="0" t="0" r="0" b="0"/>
            <wp:wrapTopAndBottom/>
            <wp:docPr id="17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62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total strain in one direction or along one edge due to the application of hydrostatic stress or</w:t>
      </w:r>
      <w:r>
        <w:rPr>
          <w:spacing w:val="-57"/>
        </w:rPr>
        <w:t xml:space="preserve"> </w:t>
      </w:r>
      <w:r>
        <w:t>volumetric</w:t>
      </w:r>
      <w:r>
        <w:rPr>
          <w:spacing w:val="-1"/>
        </w:rPr>
        <w:t xml:space="preserve"> </w:t>
      </w:r>
      <w:r>
        <w:t xml:space="preserve">stress </w:t>
      </w:r>
      <w:r>
        <w:rPr>
          <w:rFonts w:ascii="Symbol" w:hAnsi="Symbol"/>
        </w:rPr>
        <w:t></w:t>
      </w:r>
      <w:r>
        <w:rPr>
          <w:spacing w:val="-1"/>
        </w:rPr>
        <w:t xml:space="preserve"> </w:t>
      </w:r>
      <w:r>
        <w:t>is given as</w:t>
      </w:r>
    </w:p>
    <w:p w:rsidR="00037BF0" w:rsidRDefault="00037BF0">
      <w:pPr>
        <w:pStyle w:val="BodyText"/>
        <w:rPr>
          <w:sz w:val="28"/>
        </w:rPr>
      </w:pPr>
    </w:p>
    <w:p w:rsidR="00037BF0" w:rsidRDefault="0025016C">
      <w:pPr>
        <w:pStyle w:val="ListParagraph"/>
        <w:numPr>
          <w:ilvl w:val="0"/>
          <w:numId w:val="16"/>
        </w:numPr>
        <w:tabs>
          <w:tab w:val="left" w:pos="862"/>
        </w:tabs>
        <w:spacing w:before="202"/>
        <w:ind w:left="861" w:hanging="344"/>
        <w:jc w:val="left"/>
        <w:rPr>
          <w:rFonts w:ascii="Cambria"/>
          <w:b/>
        </w:rPr>
      </w:pPr>
      <w:r>
        <w:rPr>
          <w:rFonts w:ascii="Cambria"/>
          <w:b/>
          <w:color w:val="4F81BC"/>
        </w:rPr>
        <w:t>Relation between E,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G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and</w:t>
      </w:r>
      <w:r>
        <w:rPr>
          <w:rFonts w:ascii="Cambria"/>
          <w:b/>
          <w:color w:val="4F81BC"/>
          <w:spacing w:val="-7"/>
        </w:rPr>
        <w:t xml:space="preserve"> </w:t>
      </w:r>
      <w:r>
        <w:rPr>
          <w:rFonts w:ascii="Cambria"/>
          <w:b/>
          <w:color w:val="4F81BC"/>
        </w:rPr>
        <w:t>K</w:t>
      </w:r>
    </w:p>
    <w:p w:rsidR="00037BF0" w:rsidRDefault="0025016C">
      <w:pPr>
        <w:pStyle w:val="BodyText"/>
        <w:spacing w:before="127" w:line="360" w:lineRule="auto"/>
        <w:ind w:left="419" w:right="819"/>
      </w:pPr>
      <w:r>
        <w:t xml:space="preserve">The relationship between E, G and K can be easily determined by eliminating </w:t>
      </w:r>
      <w:r>
        <w:rPr>
          <w:rFonts w:ascii="Symbol" w:hAnsi="Symbol"/>
        </w:rPr>
        <w:t></w:t>
      </w:r>
      <w:r>
        <w:t xml:space="preserve"> from the already</w:t>
      </w:r>
      <w:r>
        <w:rPr>
          <w:spacing w:val="-57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relations.</w:t>
      </w:r>
    </w:p>
    <w:p w:rsidR="00037BF0" w:rsidRDefault="0025016C">
      <w:pPr>
        <w:pStyle w:val="BodyText"/>
        <w:spacing w:line="274" w:lineRule="exact"/>
        <w:ind w:left="419"/>
      </w:pPr>
      <w:r>
        <w:t>i.e.,</w:t>
      </w:r>
    </w:p>
    <w:p w:rsidR="00037BF0" w:rsidRDefault="0025016C">
      <w:pPr>
        <w:pStyle w:val="BodyText"/>
        <w:spacing w:before="141"/>
        <w:ind w:left="419"/>
      </w:pPr>
      <w:r>
        <w:t>E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 G</w:t>
      </w:r>
      <w:r>
        <w:rPr>
          <w:spacing w:val="-1"/>
        </w:rPr>
        <w:t xml:space="preserve"> </w:t>
      </w:r>
      <w:r>
        <w:t xml:space="preserve">(1 + </w:t>
      </w:r>
      <w:r>
        <w:rPr>
          <w:rFonts w:ascii="Symbol" w:hAnsi="Symbol"/>
        </w:rPr>
        <w:t></w:t>
      </w:r>
      <w:r>
        <w:t>) and E</w:t>
      </w:r>
      <w:r>
        <w:rPr>
          <w:spacing w:val="-1"/>
        </w:rPr>
        <w:t xml:space="preserve"> </w:t>
      </w:r>
      <w:r>
        <w:t>= 3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rPr>
          <w:spacing w:val="-1"/>
        </w:rPr>
        <w:t xml:space="preserve"> </w:t>
      </w:r>
      <w:r>
        <w:rPr>
          <w:rFonts w:ascii="Symbol" w:hAnsi="Symbol"/>
        </w:rPr>
        <w:t></w:t>
      </w:r>
      <w:r>
        <w:t>)</w:t>
      </w:r>
    </w:p>
    <w:p w:rsidR="00037BF0" w:rsidRDefault="0025016C">
      <w:pPr>
        <w:pStyle w:val="BodyText"/>
        <w:spacing w:before="145"/>
        <w:ind w:left="419"/>
      </w:pPr>
      <w:r>
        <w:t>Thus, the following</w:t>
      </w:r>
      <w:r>
        <w:rPr>
          <w:spacing w:val="-3"/>
        </w:rPr>
        <w:t xml:space="preserve"> </w:t>
      </w:r>
      <w:r>
        <w:t>relationship 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obtained</w:t>
      </w:r>
    </w:p>
    <w:p w:rsidR="00037BF0" w:rsidRDefault="00037BF0">
      <w:p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46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66257" cy="371475"/>
            <wp:effectExtent l="0" t="0" r="0" b="0"/>
            <wp:docPr id="17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5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11"/>
        <w:rPr>
          <w:sz w:val="7"/>
        </w:rPr>
      </w:pPr>
    </w:p>
    <w:p w:rsidR="00037BF0" w:rsidRDefault="0025016C">
      <w:pPr>
        <w:pStyle w:val="ListParagraph"/>
        <w:numPr>
          <w:ilvl w:val="0"/>
          <w:numId w:val="16"/>
        </w:numPr>
        <w:tabs>
          <w:tab w:val="left" w:pos="847"/>
        </w:tabs>
        <w:spacing w:before="98"/>
        <w:ind w:left="846" w:hanging="329"/>
        <w:jc w:val="left"/>
        <w:rPr>
          <w:rFonts w:ascii="Symbol" w:hAnsi="Symbol"/>
          <w:b/>
        </w:rPr>
      </w:pPr>
      <w:r>
        <w:rPr>
          <w:rFonts w:ascii="Cambria" w:hAnsi="Cambria"/>
          <w:b/>
          <w:color w:val="4F81BC"/>
        </w:rPr>
        <w:t>Relation between E,</w:t>
      </w:r>
      <w:r>
        <w:rPr>
          <w:rFonts w:ascii="Cambria" w:hAnsi="Cambria"/>
          <w:b/>
          <w:color w:val="4F81BC"/>
          <w:spacing w:val="-2"/>
        </w:rPr>
        <w:t xml:space="preserve"> </w:t>
      </w:r>
      <w:r>
        <w:rPr>
          <w:rFonts w:ascii="Cambria" w:hAnsi="Cambria"/>
          <w:b/>
          <w:color w:val="4F81BC"/>
        </w:rPr>
        <w:t>K</w:t>
      </w:r>
      <w:r>
        <w:rPr>
          <w:rFonts w:ascii="Cambria" w:hAnsi="Cambria"/>
          <w:b/>
          <w:color w:val="4F81BC"/>
          <w:spacing w:val="-1"/>
        </w:rPr>
        <w:t xml:space="preserve"> </w:t>
      </w:r>
      <w:r>
        <w:rPr>
          <w:rFonts w:ascii="Cambria" w:hAnsi="Cambria"/>
          <w:b/>
          <w:color w:val="4F81BC"/>
        </w:rPr>
        <w:t>and</w:t>
      </w:r>
      <w:r>
        <w:rPr>
          <w:rFonts w:ascii="Cambria" w:hAnsi="Cambria"/>
          <w:b/>
          <w:color w:val="4F81BC"/>
          <w:spacing w:val="-3"/>
        </w:rPr>
        <w:t xml:space="preserve"> </w:t>
      </w:r>
      <w:r>
        <w:rPr>
          <w:rFonts w:ascii="Symbol" w:hAnsi="Symbol"/>
          <w:b/>
          <w:color w:val="4F81BC"/>
        </w:rPr>
        <w:t></w:t>
      </w:r>
    </w:p>
    <w:p w:rsidR="00037BF0" w:rsidRDefault="0025016C">
      <w:pPr>
        <w:pStyle w:val="BodyText"/>
        <w:spacing w:before="134"/>
        <w:ind w:left="419"/>
      </w:pP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already</w:t>
      </w:r>
      <w:r>
        <w:rPr>
          <w:spacing w:val="-6"/>
        </w:rPr>
        <w:t xml:space="preserve"> </w:t>
      </w:r>
      <w:r>
        <w:t>derived</w:t>
      </w:r>
      <w:r>
        <w:rPr>
          <w:spacing w:val="2"/>
        </w:rPr>
        <w:t xml:space="preserve"> </w:t>
      </w:r>
      <w:r>
        <w:t>relations,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eliminated</w:t>
      </w:r>
    </w:p>
    <w:p w:rsidR="00037BF0" w:rsidRDefault="0025016C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3159760</wp:posOffset>
            </wp:positionH>
            <wp:positionV relativeFrom="paragraph">
              <wp:posOffset>123668</wp:posOffset>
            </wp:positionV>
            <wp:extent cx="1457578" cy="1762125"/>
            <wp:effectExtent l="0" t="0" r="0" b="0"/>
            <wp:wrapTopAndBottom/>
            <wp:docPr id="17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57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9"/>
        <w:rPr>
          <w:sz w:val="29"/>
        </w:rPr>
      </w:pPr>
    </w:p>
    <w:p w:rsidR="00037BF0" w:rsidRDefault="0025016C">
      <w:pPr>
        <w:pStyle w:val="Heading2"/>
        <w:ind w:left="419"/>
      </w:pPr>
      <w:r>
        <w:t>TEMPERATURE</w:t>
      </w:r>
      <w:r>
        <w:rPr>
          <w:spacing w:val="-5"/>
        </w:rPr>
        <w:t xml:space="preserve"> </w:t>
      </w:r>
      <w:r>
        <w:t>STRESSES</w:t>
      </w:r>
    </w:p>
    <w:p w:rsidR="00037BF0" w:rsidRDefault="0025016C">
      <w:pPr>
        <w:pStyle w:val="BodyText"/>
        <w:spacing w:before="179" w:line="360" w:lineRule="auto"/>
        <w:ind w:left="419" w:right="644"/>
        <w:jc w:val="both"/>
      </w:pPr>
      <w:r>
        <w:t>Thermal stresses are the stresses induced in a body due to change in temperature. Thermal stresses</w:t>
      </w:r>
      <w:r>
        <w:rPr>
          <w:spacing w:val="-57"/>
        </w:rPr>
        <w:t xml:space="preserve"> </w:t>
      </w:r>
      <w:r>
        <w:t>are set up in a body, when the temperature of the body is raised or lowered and the body is not</w:t>
      </w:r>
      <w:r>
        <w:rPr>
          <w:spacing w:val="1"/>
        </w:rPr>
        <w:t xml:space="preserve"> </w:t>
      </w:r>
      <w:r>
        <w:t>allowed to expand or contract freely. But if the body is allowed to expand or contract freely, no</w:t>
      </w:r>
      <w:r>
        <w:rPr>
          <w:spacing w:val="1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will be set up in the body.</w:t>
      </w:r>
    </w:p>
    <w:p w:rsidR="00037BF0" w:rsidRDefault="00037BF0">
      <w:pPr>
        <w:pStyle w:val="BodyText"/>
        <w:spacing w:before="1"/>
        <w:rPr>
          <w:sz w:val="36"/>
        </w:rPr>
      </w:pPr>
    </w:p>
    <w:p w:rsidR="00037BF0" w:rsidRDefault="0025016C">
      <w:pPr>
        <w:pStyle w:val="BodyText"/>
        <w:spacing w:before="1" w:line="360" w:lineRule="auto"/>
        <w:ind w:left="419" w:right="4603"/>
      </w:pPr>
      <w:r>
        <w:t>Consider a body which is heated to a certain temperature.</w:t>
      </w:r>
      <w:r>
        <w:rPr>
          <w:spacing w:val="-57"/>
        </w:rPr>
        <w:t xml:space="preserve"> </w:t>
      </w:r>
      <w:r>
        <w:t>Let</w:t>
      </w:r>
    </w:p>
    <w:p w:rsidR="00037BF0" w:rsidRDefault="0025016C">
      <w:pPr>
        <w:pStyle w:val="BodyText"/>
        <w:spacing w:line="271" w:lineRule="exact"/>
        <w:ind w:left="419"/>
        <w:jc w:val="both"/>
      </w:pPr>
      <w:r>
        <w:rPr>
          <w:i/>
        </w:rPr>
        <w:t>L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body,</w:t>
      </w:r>
    </w:p>
    <w:p w:rsidR="00037BF0" w:rsidRDefault="0025016C">
      <w:pPr>
        <w:pStyle w:val="BodyText"/>
        <w:spacing w:before="139"/>
        <w:ind w:left="419"/>
      </w:pPr>
      <w:r>
        <w:rPr>
          <w:i/>
        </w:rPr>
        <w:t>T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Rise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temperature,</w:t>
      </w:r>
    </w:p>
    <w:p w:rsidR="00037BF0" w:rsidRDefault="0025016C">
      <w:pPr>
        <w:pStyle w:val="BodyText"/>
        <w:spacing w:before="139"/>
        <w:ind w:left="419"/>
      </w:pP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Young's</w:t>
      </w:r>
      <w:r>
        <w:rPr>
          <w:spacing w:val="-1"/>
        </w:rPr>
        <w:t xml:space="preserve"> </w:t>
      </w:r>
      <w:r>
        <w:t>Modulus,</w:t>
      </w:r>
    </w:p>
    <w:p w:rsidR="00037BF0" w:rsidRDefault="0025016C">
      <w:pPr>
        <w:pStyle w:val="BodyText"/>
        <w:spacing w:before="139"/>
        <w:ind w:left="419"/>
      </w:pPr>
      <w:r>
        <w:rPr>
          <w:rFonts w:ascii="Symbol" w:hAnsi="Symbol"/>
        </w:rPr>
        <w:t>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Co-efficient of</w:t>
      </w:r>
      <w:r>
        <w:rPr>
          <w:spacing w:val="-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expansion,</w:t>
      </w:r>
    </w:p>
    <w:p w:rsidR="00037BF0" w:rsidRDefault="0025016C">
      <w:pPr>
        <w:pStyle w:val="BodyText"/>
        <w:spacing w:before="148"/>
        <w:ind w:left="419"/>
      </w:pPr>
      <w:r>
        <w:rPr>
          <w:i/>
        </w:rPr>
        <w:t>dL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1"/>
        </w:rPr>
        <w:t xml:space="preserve"> </w:t>
      </w:r>
      <w:r>
        <w:t>Extension</w:t>
      </w:r>
      <w:r>
        <w:rPr>
          <w:spacing w:val="-1"/>
        </w:rPr>
        <w:t xml:space="preserve"> </w:t>
      </w:r>
      <w:r>
        <w:t>of rod due</w:t>
      </w:r>
      <w:r>
        <w:rPr>
          <w:spacing w:val="-2"/>
        </w:rPr>
        <w:t xml:space="preserve"> </w:t>
      </w:r>
      <w:r>
        <w:t>to rise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temperature.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3"/>
        <w:rPr>
          <w:sz w:val="22"/>
        </w:rPr>
      </w:pPr>
    </w:p>
    <w:p w:rsidR="00037BF0" w:rsidRDefault="0025016C">
      <w:pPr>
        <w:pStyle w:val="BodyText"/>
        <w:ind w:left="419"/>
      </w:pPr>
      <w:r>
        <w:t>If the rod is</w:t>
      </w:r>
      <w:r>
        <w:rPr>
          <w:spacing w:val="-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to expand,</w:t>
      </w:r>
      <w:r>
        <w:rPr>
          <w:spacing w:val="-1"/>
        </w:rPr>
        <w:t xml:space="preserve"> </w:t>
      </w:r>
      <w:r>
        <w:t>then extension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rod is</w:t>
      </w:r>
      <w:r>
        <w:rPr>
          <w:spacing w:val="-1"/>
        </w:rPr>
        <w:t xml:space="preserve"> </w:t>
      </w:r>
      <w:r>
        <w:t>given by</w:t>
      </w:r>
    </w:p>
    <w:p w:rsidR="00037BF0" w:rsidRDefault="0025016C">
      <w:pPr>
        <w:spacing w:before="119"/>
        <w:ind w:left="3550" w:right="3666"/>
        <w:jc w:val="center"/>
        <w:rPr>
          <w:i/>
          <w:sz w:val="24"/>
        </w:rPr>
      </w:pPr>
      <w:r>
        <w:rPr>
          <w:i/>
          <w:sz w:val="24"/>
        </w:rPr>
        <w:t>dL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i/>
          <w:sz w:val="26"/>
        </w:rPr>
        <w:t></w:t>
      </w:r>
      <w:r>
        <w:rPr>
          <w:i/>
          <w:sz w:val="24"/>
        </w:rPr>
        <w:t>.T.L</w:t>
      </w:r>
    </w:p>
    <w:p w:rsidR="00037BF0" w:rsidRDefault="0025016C">
      <w:pPr>
        <w:pStyle w:val="BodyText"/>
        <w:spacing w:before="138" w:line="350" w:lineRule="auto"/>
        <w:ind w:left="419" w:right="630"/>
        <w:jc w:val="both"/>
      </w:pPr>
      <w:r>
        <w:t xml:space="preserve">This is shown in Fig. 2.7 (a) in which </w:t>
      </w:r>
      <w:r>
        <w:rPr>
          <w:i/>
        </w:rPr>
        <w:t xml:space="preserve">AB </w:t>
      </w:r>
      <w:r>
        <w:t xml:space="preserve">represents the original length and </w:t>
      </w:r>
      <w:r>
        <w:rPr>
          <w:i/>
        </w:rPr>
        <w:t xml:space="preserve">BB' </w:t>
      </w:r>
      <w:r>
        <w:t>represents the</w:t>
      </w:r>
      <w:r>
        <w:rPr>
          <w:spacing w:val="1"/>
        </w:rPr>
        <w:t xml:space="preserve"> </w:t>
      </w:r>
      <w:r>
        <w:t xml:space="preserve">increase in length due to temperature rise. Now suppose that an external compressive load, </w:t>
      </w:r>
      <w:r>
        <w:rPr>
          <w:i/>
        </w:rPr>
        <w:t xml:space="preserve">P </w:t>
      </w:r>
      <w:r>
        <w:t>is</w:t>
      </w:r>
      <w:r>
        <w:rPr>
          <w:spacing w:val="1"/>
        </w:rPr>
        <w:t xml:space="preserve"> </w:t>
      </w:r>
      <w:r>
        <w:t xml:space="preserve">applied at </w:t>
      </w:r>
      <w:r>
        <w:rPr>
          <w:i/>
        </w:rPr>
        <w:t xml:space="preserve">B' </w:t>
      </w:r>
      <w:r>
        <w:t xml:space="preserve">so that the rod is decreased in its length from </w:t>
      </w:r>
      <w:r>
        <w:rPr>
          <w:i/>
        </w:rPr>
        <w:t xml:space="preserve">(L </w:t>
      </w:r>
      <w:r>
        <w:t xml:space="preserve">+ </w:t>
      </w:r>
      <w:r>
        <w:rPr>
          <w:rFonts w:ascii="Symbol" w:hAnsi="Symbol"/>
          <w:i/>
          <w:sz w:val="26"/>
        </w:rPr>
        <w:t></w:t>
      </w:r>
      <w:r>
        <w:rPr>
          <w:i/>
        </w:rPr>
        <w:t xml:space="preserve">.T.L) </w:t>
      </w:r>
      <w:r>
        <w:t xml:space="preserve">to </w:t>
      </w:r>
      <w:r>
        <w:rPr>
          <w:i/>
        </w:rPr>
        <w:t xml:space="preserve">L </w:t>
      </w:r>
      <w:r>
        <w:t xml:space="preserve">as shown in Figs. </w:t>
      </w:r>
      <w:r>
        <w:rPr>
          <w:i/>
        </w:rPr>
        <w:t>(b)</w:t>
      </w:r>
      <w:r>
        <w:rPr>
          <w:i/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(c).</w:t>
      </w:r>
    </w:p>
    <w:p w:rsidR="00037BF0" w:rsidRDefault="00037BF0">
      <w:pPr>
        <w:spacing w:line="350" w:lineRule="auto"/>
        <w:jc w:val="both"/>
        <w:sectPr w:rsidR="00037BF0">
          <w:pgSz w:w="11920" w:h="16850"/>
          <w:pgMar w:top="124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34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203511" cy="2285428"/>
            <wp:effectExtent l="0" t="0" r="0" b="0"/>
            <wp:docPr id="17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511" cy="228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spacing w:before="152"/>
        <w:ind w:left="3550" w:right="3677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2.7: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Thermal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stresses</w:t>
      </w:r>
    </w:p>
    <w:p w:rsidR="00037BF0" w:rsidRDefault="00037BF0">
      <w:pPr>
        <w:pStyle w:val="BodyText"/>
        <w:rPr>
          <w:b/>
          <w:sz w:val="20"/>
        </w:rPr>
      </w:pPr>
    </w:p>
    <w:p w:rsidR="00037BF0" w:rsidRDefault="0025016C">
      <w:pPr>
        <w:pStyle w:val="BodyText"/>
        <w:spacing w:before="9"/>
        <w:rPr>
          <w:b/>
          <w:sz w:val="16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147471</wp:posOffset>
            </wp:positionV>
            <wp:extent cx="3328445" cy="1353502"/>
            <wp:effectExtent l="0" t="0" r="0" b="0"/>
            <wp:wrapTopAndBottom/>
            <wp:docPr id="18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45" cy="135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81"/>
        <w:ind w:left="419"/>
        <w:jc w:val="both"/>
        <w:rPr>
          <w:i/>
        </w:rPr>
      </w:pPr>
      <w:r>
        <w:t>And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thrust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rod =</w:t>
      </w:r>
      <w:r>
        <w:rPr>
          <w:spacing w:val="-2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 xml:space="preserve">= </w:t>
      </w:r>
      <w:r>
        <w:rPr>
          <w:rFonts w:ascii="Symbol" w:hAnsi="Symbol"/>
          <w:i/>
          <w:sz w:val="26"/>
        </w:rPr>
        <w:t></w:t>
      </w:r>
      <w:r>
        <w:rPr>
          <w:i/>
        </w:rPr>
        <w:t xml:space="preserve">.T.E </w:t>
      </w:r>
      <w:r>
        <w:t>x</w:t>
      </w:r>
      <w:r>
        <w:rPr>
          <w:spacing w:val="1"/>
        </w:rPr>
        <w:t xml:space="preserve"> </w:t>
      </w:r>
      <w:r>
        <w:rPr>
          <w:i/>
        </w:rPr>
        <w:t>A</w:t>
      </w:r>
    </w:p>
    <w:p w:rsidR="00037BF0" w:rsidRDefault="0025016C">
      <w:pPr>
        <w:pStyle w:val="BodyText"/>
        <w:spacing w:before="141" w:after="8" w:line="360" w:lineRule="auto"/>
        <w:ind w:left="419" w:right="644"/>
        <w:jc w:val="both"/>
      </w:pP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ends of the body are fixed to rigid supports, so that its expansion is prevented,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compressive stress and strain will be set up in the rod. These stresses and strains are known as</w:t>
      </w:r>
      <w:r>
        <w:rPr>
          <w:spacing w:val="1"/>
        </w:rPr>
        <w:t xml:space="preserve"> </w:t>
      </w:r>
      <w:r>
        <w:t>thermal</w:t>
      </w:r>
      <w:r>
        <w:rPr>
          <w:spacing w:val="-1"/>
        </w:rPr>
        <w:t xml:space="preserve"> </w:t>
      </w:r>
      <w:r>
        <w:t>stresses and thermal strain.</w:t>
      </w:r>
    </w:p>
    <w:p w:rsidR="00037BF0" w:rsidRDefault="0025016C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72711" cy="1193291"/>
            <wp:effectExtent l="0" t="0" r="0" b="0"/>
            <wp:docPr id="18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711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25" w:line="360" w:lineRule="auto"/>
        <w:ind w:left="419" w:right="1716"/>
      </w:pPr>
      <w:r>
        <w:t>Thermal stress is also known as temperature stress. And thermal strain is also known as</w:t>
      </w:r>
      <w:r>
        <w:rPr>
          <w:spacing w:val="-57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strain.</w:t>
      </w:r>
    </w:p>
    <w:p w:rsidR="00037BF0" w:rsidRDefault="0025016C">
      <w:pPr>
        <w:pStyle w:val="Heading6"/>
        <w:spacing w:before="127"/>
      </w:pPr>
      <w:r>
        <w:t>Stress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Strain when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Yield:</w:t>
      </w:r>
    </w:p>
    <w:p w:rsidR="00037BF0" w:rsidRDefault="0025016C">
      <w:pPr>
        <w:pStyle w:val="BodyText"/>
        <w:spacing w:before="151"/>
        <w:ind w:right="3117"/>
        <w:jc w:val="right"/>
      </w:pP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supports</w:t>
      </w:r>
      <w:r>
        <w:rPr>
          <w:spacing w:val="4"/>
        </w:rPr>
        <w:t xml:space="preserve"> </w:t>
      </w:r>
      <w:r>
        <w:t>yield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rFonts w:ascii="Symbol" w:hAnsi="Symbol"/>
        </w:rPr>
        <w:t></w:t>
      </w:r>
      <w:r>
        <w:t>,</w:t>
      </w:r>
      <w:r>
        <w:rPr>
          <w:spacing w:val="-1"/>
        </w:rPr>
        <w:t xml:space="preserve"> </w:t>
      </w:r>
      <w:r>
        <w:t>then the</w:t>
      </w:r>
      <w:r>
        <w:rPr>
          <w:spacing w:val="-1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expansion</w:t>
      </w:r>
    </w:p>
    <w:p w:rsidR="00037BF0" w:rsidRDefault="0025016C">
      <w:pPr>
        <w:tabs>
          <w:tab w:val="left" w:pos="4320"/>
        </w:tabs>
        <w:spacing w:before="130"/>
        <w:ind w:right="3198"/>
        <w:jc w:val="right"/>
        <w:rPr>
          <w:rFonts w:ascii="Symbol" w:hAnsi="Symbol"/>
          <w:i/>
          <w:sz w:val="26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Expansion due</w:t>
      </w:r>
      <w:r>
        <w:rPr>
          <w:spacing w:val="-1"/>
          <w:sz w:val="24"/>
        </w:rPr>
        <w:t xml:space="preserve"> </w:t>
      </w:r>
      <w:r>
        <w:rPr>
          <w:sz w:val="24"/>
        </w:rPr>
        <w:t>to rise in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sz w:val="24"/>
        </w:rPr>
        <w:tab/>
      </w:r>
      <w:r>
        <w:rPr>
          <w:b/>
          <w:sz w:val="24"/>
        </w:rPr>
        <w:t>=</w:t>
      </w:r>
      <w:r>
        <w:rPr>
          <w:b/>
          <w:spacing w:val="-3"/>
          <w:sz w:val="24"/>
        </w:rPr>
        <w:t xml:space="preserve"> </w:t>
      </w:r>
      <w:r>
        <w:rPr>
          <w:rFonts w:ascii="Symbol" w:hAnsi="Symbol"/>
          <w:i/>
          <w:sz w:val="26"/>
        </w:rPr>
        <w:t></w:t>
      </w:r>
      <w:r>
        <w:rPr>
          <w:i/>
          <w:sz w:val="24"/>
        </w:rPr>
        <w:t>.T.L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2"/>
          <w:sz w:val="24"/>
        </w:rPr>
        <w:t xml:space="preserve"> </w:t>
      </w:r>
      <w:r>
        <w:rPr>
          <w:rFonts w:ascii="Symbol" w:hAnsi="Symbol"/>
          <w:i/>
          <w:sz w:val="26"/>
        </w:rPr>
        <w:t></w:t>
      </w:r>
    </w:p>
    <w:p w:rsidR="00037BF0" w:rsidRDefault="0025016C">
      <w:pPr>
        <w:pStyle w:val="BodyText"/>
        <w:spacing w:before="11"/>
        <w:rPr>
          <w:rFonts w:ascii="Symbol" w:hAnsi="Symbol"/>
          <w:i/>
          <w:sz w:val="8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940435</wp:posOffset>
            </wp:positionH>
            <wp:positionV relativeFrom="paragraph">
              <wp:posOffset>93984</wp:posOffset>
            </wp:positionV>
            <wp:extent cx="3680365" cy="880681"/>
            <wp:effectExtent l="0" t="0" r="0" b="0"/>
            <wp:wrapTopAndBottom/>
            <wp:docPr id="18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365" cy="88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rFonts w:ascii="Symbol" w:hAnsi="Symbol"/>
          <w:sz w:val="8"/>
        </w:rPr>
        <w:sectPr w:rsidR="00037BF0">
          <w:pgSz w:w="11920" w:h="16850"/>
          <w:pgMar w:top="118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2"/>
        <w:spacing w:before="60"/>
        <w:ind w:left="419"/>
      </w:pPr>
      <w:r>
        <w:lastRenderedPageBreak/>
        <w:t>THERMAL</w:t>
      </w:r>
      <w:r>
        <w:rPr>
          <w:spacing w:val="-2"/>
        </w:rPr>
        <w:t xml:space="preserve"> </w:t>
      </w:r>
      <w:r>
        <w:t>STRESSES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COMPOSITE</w:t>
      </w:r>
      <w:r>
        <w:rPr>
          <w:spacing w:val="1"/>
        </w:rPr>
        <w:t xml:space="preserve"> </w:t>
      </w:r>
      <w:r>
        <w:t>BARS</w:t>
      </w:r>
    </w:p>
    <w:p w:rsidR="00037BF0" w:rsidRDefault="0025016C">
      <w:pPr>
        <w:pStyle w:val="BodyText"/>
        <w:spacing w:before="181" w:after="13" w:line="360" w:lineRule="auto"/>
        <w:ind w:left="419" w:right="636"/>
        <w:jc w:val="both"/>
      </w:pPr>
      <w:r>
        <w:t>Fig. 2.8 (a) shows a composite bar consisting of two members, a bar of brass and another of steel.</w:t>
      </w:r>
      <w:r>
        <w:rPr>
          <w:spacing w:val="1"/>
        </w:rPr>
        <w:t xml:space="preserve"> </w:t>
      </w:r>
      <w:r>
        <w:t>Let the composite bar be heated through some temperature. If the members are free to expand then</w:t>
      </w:r>
      <w:r>
        <w:rPr>
          <w:spacing w:val="-57"/>
        </w:rPr>
        <w:t xml:space="preserve"> </w:t>
      </w:r>
      <w:r>
        <w:t>no stresses will be induced in the members. But the two members are rigidly fixed and hence the</w:t>
      </w:r>
      <w:r>
        <w:rPr>
          <w:spacing w:val="1"/>
        </w:rPr>
        <w:t xml:space="preserve"> </w:t>
      </w:r>
      <w:r>
        <w:t>composite bar as a whole will expand by the same amount. As the co-efficient of linear expansion</w:t>
      </w:r>
      <w:r>
        <w:rPr>
          <w:spacing w:val="1"/>
        </w:rPr>
        <w:t xml:space="preserve"> </w:t>
      </w:r>
      <w:r>
        <w:t>of brass is more than that of the steel, the brass will expand more than the steel. Hence the free</w:t>
      </w:r>
      <w:r>
        <w:rPr>
          <w:spacing w:val="1"/>
        </w:rPr>
        <w:t xml:space="preserve"> </w:t>
      </w:r>
      <w:r>
        <w:t>expansion of brass will be more than</w:t>
      </w:r>
      <w:r>
        <w:rPr>
          <w:spacing w:val="60"/>
        </w:rPr>
        <w:t xml:space="preserve"> </w:t>
      </w:r>
      <w:r>
        <w:t>that of the steel. But both the members are not free to</w:t>
      </w:r>
      <w:r>
        <w:rPr>
          <w:spacing w:val="1"/>
        </w:rPr>
        <w:t xml:space="preserve"> </w:t>
      </w:r>
      <w:r>
        <w:t>expand, and hence the expansion of the composite bar, as a whole, will be less than that of the</w:t>
      </w:r>
      <w:r>
        <w:rPr>
          <w:spacing w:val="1"/>
        </w:rPr>
        <w:t xml:space="preserve"> </w:t>
      </w:r>
      <w:r>
        <w:t>brass, but more than that of the steel. Hence the stress induced in the brass will be compressive</w:t>
      </w:r>
      <w:r>
        <w:rPr>
          <w:spacing w:val="1"/>
        </w:rPr>
        <w:t xml:space="preserve"> </w:t>
      </w:r>
      <w:r>
        <w:t>whereas the stress in steel will be tensile as shown in Fig. 2.8 (c). Hence the load or force on the</w:t>
      </w:r>
      <w:r>
        <w:rPr>
          <w:spacing w:val="1"/>
        </w:rPr>
        <w:t xml:space="preserve"> </w:t>
      </w:r>
      <w:r>
        <w:t>brass</w:t>
      </w:r>
      <w:r>
        <w:rPr>
          <w:spacing w:val="-1"/>
        </w:rPr>
        <w:t xml:space="preserve"> </w:t>
      </w:r>
      <w:r>
        <w:t>will be compressive</w:t>
      </w:r>
      <w:r>
        <w:rPr>
          <w:spacing w:val="-1"/>
        </w:rPr>
        <w:t xml:space="preserve"> </w:t>
      </w:r>
      <w:r>
        <w:t>whereas on the</w:t>
      </w:r>
      <w:r>
        <w:rPr>
          <w:spacing w:val="-2"/>
        </w:rPr>
        <w:t xml:space="preserve"> </w:t>
      </w:r>
      <w:r>
        <w:t>steel the</w:t>
      </w:r>
      <w:r>
        <w:rPr>
          <w:spacing w:val="-1"/>
        </w:rPr>
        <w:t xml:space="preserve"> </w:t>
      </w:r>
      <w:r>
        <w:t>load will be</w:t>
      </w:r>
      <w:r>
        <w:rPr>
          <w:spacing w:val="-5"/>
        </w:rPr>
        <w:t xml:space="preserve"> </w:t>
      </w:r>
      <w:r>
        <w:t>tensile.</w:t>
      </w:r>
    </w:p>
    <w:p w:rsidR="00037BF0" w:rsidRDefault="0025016C">
      <w:pPr>
        <w:pStyle w:val="BodyText"/>
        <w:ind w:left="18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45866" cy="2096928"/>
            <wp:effectExtent l="0" t="0" r="0" b="0"/>
            <wp:docPr id="18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866" cy="209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2021204</wp:posOffset>
            </wp:positionH>
            <wp:positionV relativeFrom="paragraph">
              <wp:posOffset>172212</wp:posOffset>
            </wp:positionV>
            <wp:extent cx="3740720" cy="1828514"/>
            <wp:effectExtent l="0" t="0" r="0" b="0"/>
            <wp:wrapTopAndBottom/>
            <wp:docPr id="18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720" cy="182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92"/>
        <w:ind w:left="419"/>
      </w:pPr>
      <w:r>
        <w:t>Let</w:t>
      </w:r>
    </w:p>
    <w:p w:rsidR="00037BF0" w:rsidRDefault="0025016C">
      <w:pPr>
        <w:pStyle w:val="BodyText"/>
        <w:tabs>
          <w:tab w:val="left" w:pos="1017"/>
        </w:tabs>
        <w:spacing w:before="132"/>
        <w:ind w:left="419"/>
      </w:pPr>
      <w:r>
        <w:rPr>
          <w:i/>
        </w:rPr>
        <w:t>A</w:t>
      </w:r>
      <w:r>
        <w:rPr>
          <w:i/>
          <w:vertAlign w:val="subscript"/>
        </w:rPr>
        <w:t>b</w:t>
      </w:r>
      <w:r>
        <w:rPr>
          <w:i/>
        </w:rPr>
        <w:tab/>
        <w:t>=</w:t>
      </w:r>
      <w:r>
        <w:rPr>
          <w:i/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cross-section of</w:t>
      </w:r>
      <w:r>
        <w:rPr>
          <w:spacing w:val="-2"/>
        </w:rPr>
        <w:t xml:space="preserve"> </w:t>
      </w:r>
      <w:r>
        <w:t>brass</w:t>
      </w:r>
      <w:r>
        <w:rPr>
          <w:spacing w:val="3"/>
        </w:rPr>
        <w:t xml:space="preserve"> </w:t>
      </w:r>
      <w:r>
        <w:t>bar</w:t>
      </w:r>
    </w:p>
    <w:p w:rsidR="00037BF0" w:rsidRDefault="0025016C">
      <w:pPr>
        <w:pStyle w:val="BodyText"/>
        <w:tabs>
          <w:tab w:val="left" w:pos="988"/>
        </w:tabs>
        <w:spacing w:before="2" w:line="265" w:lineRule="exact"/>
        <w:ind w:left="419"/>
      </w:pPr>
      <w:r>
        <w:rPr>
          <w:i/>
        </w:rPr>
        <w:t>ζ</w:t>
      </w:r>
      <w:r>
        <w:rPr>
          <w:i/>
          <w:vertAlign w:val="subscript"/>
        </w:rPr>
        <w:t>b</w:t>
      </w:r>
      <w:r>
        <w:rPr>
          <w:i/>
        </w:rPr>
        <w:tab/>
      </w:r>
      <w:r>
        <w:t>=</w:t>
      </w:r>
      <w:r>
        <w:rPr>
          <w:spacing w:val="56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brass</w:t>
      </w:r>
    </w:p>
    <w:p w:rsidR="00037BF0" w:rsidRDefault="0025016C">
      <w:pPr>
        <w:pStyle w:val="BodyText"/>
        <w:tabs>
          <w:tab w:val="left" w:pos="971"/>
        </w:tabs>
        <w:spacing w:line="298" w:lineRule="exact"/>
        <w:ind w:left="419"/>
      </w:pPr>
      <w:r>
        <w:rPr>
          <w:rFonts w:ascii="Symbol" w:hAnsi="Symbol"/>
          <w:i/>
          <w:sz w:val="26"/>
        </w:rPr>
        <w:t></w:t>
      </w:r>
      <w:r>
        <w:rPr>
          <w:i/>
          <w:sz w:val="26"/>
          <w:vertAlign w:val="subscript"/>
        </w:rPr>
        <w:t>b</w:t>
      </w:r>
      <w:r>
        <w:rPr>
          <w:i/>
          <w:sz w:val="26"/>
        </w:rPr>
        <w:tab/>
      </w:r>
      <w:r>
        <w:t>=</w:t>
      </w:r>
      <w:r>
        <w:rPr>
          <w:spacing w:val="57"/>
        </w:rPr>
        <w:t xml:space="preserve"> </w:t>
      </w:r>
      <w:r>
        <w:t>Strain</w:t>
      </w:r>
      <w:r>
        <w:rPr>
          <w:spacing w:val="-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brass</w:t>
      </w:r>
    </w:p>
    <w:p w:rsidR="00037BF0" w:rsidRDefault="0025016C">
      <w:pPr>
        <w:pStyle w:val="BodyText"/>
        <w:tabs>
          <w:tab w:val="left" w:pos="1017"/>
        </w:tabs>
        <w:spacing w:line="307" w:lineRule="exact"/>
        <w:ind w:left="419"/>
      </w:pPr>
      <w:r>
        <w:rPr>
          <w:rFonts w:ascii="Symbol" w:hAnsi="Symbol"/>
          <w:i/>
          <w:sz w:val="26"/>
        </w:rPr>
        <w:t></w:t>
      </w:r>
      <w:r>
        <w:rPr>
          <w:i/>
          <w:sz w:val="26"/>
          <w:vertAlign w:val="subscript"/>
        </w:rPr>
        <w:t>b</w:t>
      </w:r>
      <w:r>
        <w:rPr>
          <w:i/>
          <w:sz w:val="26"/>
        </w:rPr>
        <w:tab/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t>Co-efficient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expansion</w:t>
      </w:r>
      <w:r>
        <w:rPr>
          <w:spacing w:val="-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brass</w:t>
      </w:r>
    </w:p>
    <w:p w:rsidR="00037BF0" w:rsidRDefault="0025016C">
      <w:pPr>
        <w:pStyle w:val="BodyText"/>
        <w:tabs>
          <w:tab w:val="left" w:pos="1017"/>
        </w:tabs>
        <w:spacing w:line="273" w:lineRule="exact"/>
        <w:ind w:left="419"/>
      </w:pPr>
      <w:r>
        <w:rPr>
          <w:i/>
        </w:rPr>
        <w:t>E</w:t>
      </w:r>
      <w:r>
        <w:rPr>
          <w:i/>
          <w:vertAlign w:val="subscript"/>
        </w:rPr>
        <w:t>b</w:t>
      </w:r>
      <w:r>
        <w:rPr>
          <w:i/>
        </w:rPr>
        <w:tab/>
      </w:r>
      <w:r>
        <w:t>=</w:t>
      </w:r>
      <w:r>
        <w:rPr>
          <w:spacing w:val="-2"/>
        </w:rPr>
        <w:t xml:space="preserve"> </w:t>
      </w:r>
      <w:r>
        <w:t>Young’s</w:t>
      </w:r>
      <w:r>
        <w:rPr>
          <w:spacing w:val="-1"/>
        </w:rPr>
        <w:t xml:space="preserve"> </w:t>
      </w:r>
      <w:r>
        <w:t>modulus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copper</w:t>
      </w:r>
    </w:p>
    <w:p w:rsidR="00037BF0" w:rsidRDefault="0025016C">
      <w:pPr>
        <w:pStyle w:val="BodyText"/>
        <w:spacing w:before="3" w:line="237" w:lineRule="auto"/>
        <w:ind w:left="419" w:right="744"/>
      </w:pPr>
      <w:r>
        <w:t>A</w:t>
      </w:r>
      <w:r>
        <w:rPr>
          <w:vertAlign w:val="subscript"/>
        </w:rPr>
        <w:t>s</w:t>
      </w:r>
      <w:r>
        <w:t xml:space="preserve">, </w:t>
      </w:r>
      <w:r>
        <w:rPr>
          <w:rFonts w:ascii="Symbol" w:hAnsi="Symbol"/>
        </w:rPr>
        <w:t></w:t>
      </w:r>
      <w:r>
        <w:rPr>
          <w:vertAlign w:val="subscript"/>
        </w:rPr>
        <w:t>s</w:t>
      </w:r>
      <w:r>
        <w:t xml:space="preserve">, </w:t>
      </w:r>
      <w:r>
        <w:rPr>
          <w:rFonts w:ascii="Symbol" w:hAnsi="Symbol"/>
        </w:rPr>
        <w:t></w:t>
      </w:r>
      <w:r>
        <w:rPr>
          <w:vertAlign w:val="subscript"/>
        </w:rPr>
        <w:t>s</w:t>
      </w:r>
      <w:r>
        <w:t xml:space="preserve">, </w:t>
      </w:r>
      <w:r>
        <w:rPr>
          <w:rFonts w:ascii="Symbol" w:hAnsi="Symbol"/>
        </w:rPr>
        <w:t></w:t>
      </w:r>
      <w:r>
        <w:rPr>
          <w:vertAlign w:val="subscript"/>
        </w:rPr>
        <w:t>s</w:t>
      </w:r>
      <w:r>
        <w:t xml:space="preserve"> = Corresponding values of area, stress, strain and co-efficient of linear expansion for</w:t>
      </w:r>
      <w:r>
        <w:rPr>
          <w:spacing w:val="-57"/>
        </w:rPr>
        <w:t xml:space="preserve"> </w:t>
      </w:r>
      <w:r>
        <w:t>steel,</w:t>
      </w:r>
      <w:r>
        <w:rPr>
          <w:spacing w:val="-1"/>
        </w:rPr>
        <w:t xml:space="preserve"> </w:t>
      </w:r>
      <w:r>
        <w:t>and</w:t>
      </w:r>
    </w:p>
    <w:p w:rsidR="00037BF0" w:rsidRDefault="0025016C">
      <w:pPr>
        <w:pStyle w:val="BodyText"/>
        <w:tabs>
          <w:tab w:val="left" w:pos="995"/>
        </w:tabs>
        <w:spacing w:before="2"/>
        <w:ind w:left="419"/>
      </w:pPr>
      <w:r>
        <w:rPr>
          <w:i/>
        </w:rPr>
        <w:t>E</w:t>
      </w:r>
      <w:r>
        <w:rPr>
          <w:i/>
          <w:vertAlign w:val="subscript"/>
        </w:rPr>
        <w:t>s</w:t>
      </w:r>
      <w:r>
        <w:rPr>
          <w:i/>
        </w:rPr>
        <w:tab/>
      </w:r>
      <w:r>
        <w:t>=</w:t>
      </w:r>
      <w:r>
        <w:rPr>
          <w:spacing w:val="-2"/>
        </w:rPr>
        <w:t xml:space="preserve"> </w:t>
      </w:r>
      <w:r>
        <w:t>Young's modulus</w:t>
      </w:r>
      <w:r>
        <w:rPr>
          <w:spacing w:val="-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steel.</w:t>
      </w:r>
    </w:p>
    <w:p w:rsidR="00037BF0" w:rsidRDefault="0025016C">
      <w:pPr>
        <w:pStyle w:val="BodyText"/>
        <w:spacing w:before="2"/>
        <w:ind w:left="419"/>
      </w:pPr>
      <w:r>
        <w:rPr>
          <w:rFonts w:ascii="Symbol" w:hAnsi="Symbol"/>
        </w:rPr>
        <w:t>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expansion of the</w:t>
      </w:r>
      <w:r>
        <w:rPr>
          <w:spacing w:val="-3"/>
        </w:rPr>
        <w:t xml:space="preserve"> </w:t>
      </w:r>
      <w:r>
        <w:t>composite</w:t>
      </w:r>
      <w:r>
        <w:rPr>
          <w:spacing w:val="-1"/>
        </w:rPr>
        <w:t xml:space="preserve"> </w:t>
      </w:r>
      <w:r>
        <w:t>bar</w:t>
      </w:r>
    </w:p>
    <w:p w:rsidR="00037BF0" w:rsidRDefault="00037BF0">
      <w:pPr>
        <w:sectPr w:rsidR="00037BF0">
          <w:pgSz w:w="11920" w:h="16850"/>
          <w:pgMar w:top="112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tabs>
          <w:tab w:val="left" w:pos="2932"/>
        </w:tabs>
        <w:spacing w:before="76"/>
        <w:ind w:left="419"/>
        <w:rPr>
          <w:i/>
        </w:rPr>
      </w:pPr>
      <w:r>
        <w:lastRenderedPageBreak/>
        <w:t>Now</w:t>
      </w:r>
      <w:r>
        <w:rPr>
          <w:spacing w:val="-2"/>
        </w:rPr>
        <w:t xml:space="preserve"> </w:t>
      </w:r>
      <w:r>
        <w:t>load 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brass</w:t>
      </w:r>
      <w:r>
        <w:tab/>
        <w:t>=</w:t>
      </w:r>
      <w:r>
        <w:rPr>
          <w:spacing w:val="-2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brass</w:t>
      </w:r>
      <w:r>
        <w:rPr>
          <w:spacing w:val="-1"/>
        </w:rPr>
        <w:t xml:space="preserve"> </w:t>
      </w:r>
      <w:r>
        <w:t>x Area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brass=</w:t>
      </w:r>
      <w:r>
        <w:rPr>
          <w:spacing w:val="-1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b</w:t>
      </w:r>
      <w:r>
        <w:rPr>
          <w:i/>
          <w:spacing w:val="-4"/>
          <w:sz w:val="26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vertAlign w:val="subscript"/>
        </w:rPr>
        <w:t>b</w:t>
      </w:r>
    </w:p>
    <w:p w:rsidR="00037BF0" w:rsidRDefault="0025016C">
      <w:pPr>
        <w:pStyle w:val="BodyText"/>
        <w:spacing w:before="121"/>
        <w:ind w:left="419"/>
        <w:rPr>
          <w:i/>
        </w:rPr>
      </w:pPr>
      <w:r>
        <w:t>And</w:t>
      </w:r>
      <w:r>
        <w:rPr>
          <w:spacing w:val="-2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steel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brass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brass=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s</w:t>
      </w:r>
      <w:r>
        <w:rPr>
          <w:i/>
          <w:spacing w:val="-4"/>
          <w:sz w:val="26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vertAlign w:val="subscript"/>
        </w:rPr>
        <w:t>s</w:t>
      </w:r>
    </w:p>
    <w:p w:rsidR="00037BF0" w:rsidRDefault="0025016C">
      <w:pPr>
        <w:pStyle w:val="BodyText"/>
        <w:spacing w:before="146" w:line="360" w:lineRule="auto"/>
        <w:ind w:left="419" w:right="956"/>
      </w:pPr>
      <w:r>
        <w:t>For the equilibrium of the system, compression in copper should be equal to tension in the steel</w:t>
      </w:r>
      <w:r>
        <w:rPr>
          <w:spacing w:val="-57"/>
        </w:rPr>
        <w:t xml:space="preserve"> </w:t>
      </w:r>
      <w:r>
        <w:t>or</w:t>
      </w:r>
    </w:p>
    <w:p w:rsidR="00037BF0" w:rsidRDefault="0025016C">
      <w:pPr>
        <w:pStyle w:val="BodyText"/>
        <w:spacing w:before="2"/>
        <w:ind w:left="419"/>
      </w:pPr>
      <w:r>
        <w:t>Load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brass</w:t>
      </w:r>
      <w:r>
        <w:rPr>
          <w:spacing w:val="1"/>
        </w:rPr>
        <w:t xml:space="preserve"> </w:t>
      </w:r>
      <w:r>
        <w:t>= Load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steel</w:t>
      </w:r>
    </w:p>
    <w:p w:rsidR="00037BF0" w:rsidRDefault="00037BF0">
      <w:pPr>
        <w:sectPr w:rsidR="00037BF0">
          <w:pgSz w:w="11920" w:h="16850"/>
          <w:pgMar w:top="108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10"/>
        <w:rPr>
          <w:sz w:val="23"/>
        </w:rPr>
      </w:pPr>
    </w:p>
    <w:p w:rsidR="00037BF0" w:rsidRDefault="0025016C">
      <w:pPr>
        <w:pStyle w:val="BodyText"/>
        <w:spacing w:before="1"/>
        <w:ind w:left="419"/>
      </w:pPr>
      <w:r>
        <w:t>Also</w:t>
      </w:r>
      <w:r>
        <w:rPr>
          <w:spacing w:val="-12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know</w:t>
      </w:r>
      <w:r>
        <w:rPr>
          <w:spacing w:val="-12"/>
        </w:rPr>
        <w:t xml:space="preserve"> </w:t>
      </w:r>
      <w:r>
        <w:t>that,</w:t>
      </w:r>
    </w:p>
    <w:p w:rsidR="00037BF0" w:rsidRDefault="0025016C">
      <w:pPr>
        <w:spacing w:before="114"/>
        <w:ind w:left="151" w:right="2571"/>
        <w:jc w:val="center"/>
        <w:rPr>
          <w:i/>
          <w:sz w:val="24"/>
        </w:rPr>
      </w:pPr>
      <w:r>
        <w:br w:type="column"/>
      </w:r>
      <w:r>
        <w:rPr>
          <w:rFonts w:ascii="Symbol" w:hAnsi="Symbol"/>
          <w:i/>
          <w:sz w:val="26"/>
        </w:rPr>
        <w:lastRenderedPageBreak/>
        <w:t></w:t>
      </w:r>
      <w:r>
        <w:rPr>
          <w:i/>
          <w:sz w:val="26"/>
          <w:vertAlign w:val="subscript"/>
        </w:rPr>
        <w:t>b</w:t>
      </w:r>
      <w:r>
        <w:rPr>
          <w:i/>
          <w:spacing w:val="-6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b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s</w:t>
      </w:r>
      <w:r>
        <w:rPr>
          <w:i/>
          <w:spacing w:val="-6"/>
          <w:sz w:val="26"/>
        </w:rPr>
        <w:t xml:space="preserve"> </w:t>
      </w:r>
      <w:r>
        <w:rPr>
          <w:i/>
          <w:sz w:val="24"/>
        </w:rPr>
        <w:t>x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z w:val="24"/>
          <w:vertAlign w:val="subscript"/>
        </w:rPr>
        <w:t>s</w:t>
      </w:r>
    </w:p>
    <w:p w:rsidR="00037BF0" w:rsidRDefault="00037BF0">
      <w:pPr>
        <w:pStyle w:val="BodyText"/>
        <w:spacing w:before="5"/>
        <w:rPr>
          <w:i/>
          <w:sz w:val="48"/>
        </w:rPr>
      </w:pPr>
    </w:p>
    <w:p w:rsidR="00037BF0" w:rsidRDefault="0025016C">
      <w:pPr>
        <w:ind w:left="158" w:right="2571"/>
        <w:jc w:val="center"/>
        <w:rPr>
          <w:i/>
          <w:sz w:val="24"/>
        </w:rPr>
      </w:pPr>
      <w:r>
        <w:rPr>
          <w:i/>
          <w:sz w:val="24"/>
        </w:rPr>
        <w:t>actual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expansion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steel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Actual expansion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brass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(i)</w:t>
      </w:r>
    </w:p>
    <w:p w:rsidR="00037BF0" w:rsidRDefault="00037BF0">
      <w:pPr>
        <w:jc w:val="center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266" w:space="40"/>
            <w:col w:w="8254"/>
          </w:cols>
        </w:sectPr>
      </w:pPr>
    </w:p>
    <w:p w:rsidR="00037BF0" w:rsidRDefault="0025016C">
      <w:pPr>
        <w:pStyle w:val="BodyText"/>
        <w:spacing w:before="137"/>
        <w:ind w:left="419"/>
      </w:pPr>
      <w:r>
        <w:lastRenderedPageBreak/>
        <w:t>But</w:t>
      </w:r>
      <w:r>
        <w:rPr>
          <w:spacing w:val="-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expansion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steel =</w:t>
      </w:r>
      <w:r>
        <w:rPr>
          <w:spacing w:val="-1"/>
        </w:rPr>
        <w:t xml:space="preserve"> </w:t>
      </w:r>
      <w:r>
        <w:t>Free expansion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steel +</w:t>
      </w:r>
      <w:r>
        <w:rPr>
          <w:spacing w:val="-1"/>
        </w:rPr>
        <w:t xml:space="preserve"> </w:t>
      </w:r>
      <w:r>
        <w:t>Expansion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tensile</w:t>
      </w:r>
      <w:r>
        <w:rPr>
          <w:spacing w:val="-2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steel</w:t>
      </w:r>
    </w:p>
    <w:p w:rsidR="00037BF0" w:rsidRDefault="0025016C">
      <w:pPr>
        <w:pStyle w:val="BodyText"/>
        <w:spacing w:before="8"/>
        <w:rPr>
          <w:sz w:val="9"/>
        </w:rPr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3236595</wp:posOffset>
            </wp:positionH>
            <wp:positionV relativeFrom="paragraph">
              <wp:posOffset>95765</wp:posOffset>
            </wp:positionV>
            <wp:extent cx="1316735" cy="356616"/>
            <wp:effectExtent l="0" t="0" r="0" b="0"/>
            <wp:wrapTopAndBottom/>
            <wp:docPr id="19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72"/>
        <w:ind w:left="419"/>
      </w:pPr>
      <w:r>
        <w:t>And</w:t>
      </w:r>
      <w:r>
        <w:rPr>
          <w:spacing w:val="-1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expansion</w:t>
      </w:r>
      <w:r>
        <w:rPr>
          <w:spacing w:val="-1"/>
        </w:rPr>
        <w:t xml:space="preserve"> </w:t>
      </w:r>
      <w:r>
        <w:t>of copper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Free expansion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copper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Contraction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compressive</w:t>
      </w:r>
    </w:p>
    <w:p w:rsidR="00037BF0" w:rsidRDefault="0025016C">
      <w:pPr>
        <w:pStyle w:val="BodyText"/>
        <w:spacing w:after="15"/>
        <w:ind w:left="6641"/>
      </w:pPr>
      <w:r>
        <w:t>stress</w:t>
      </w:r>
      <w:r>
        <w:rPr>
          <w:spacing w:val="-2"/>
        </w:rPr>
        <w:t xml:space="preserve"> </w:t>
      </w:r>
      <w:r>
        <w:t>induced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brass</w:t>
      </w:r>
    </w:p>
    <w:p w:rsidR="00037BF0" w:rsidRDefault="0025016C">
      <w:pPr>
        <w:pStyle w:val="BodyText"/>
        <w:ind w:left="41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71599" cy="410718"/>
            <wp:effectExtent l="0" t="0" r="0" b="0"/>
            <wp:docPr id="19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9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42"/>
        <w:ind w:left="419"/>
      </w:pPr>
      <w:r>
        <w:t>Substituting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in equation</w:t>
      </w:r>
      <w:r>
        <w:rPr>
          <w:spacing w:val="-1"/>
        </w:rPr>
        <w:t xml:space="preserve"> </w:t>
      </w:r>
      <w:r>
        <w:t>(i),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</w:t>
      </w:r>
    </w:p>
    <w:p w:rsidR="00037BF0" w:rsidRDefault="0025016C">
      <w:pPr>
        <w:pStyle w:val="BodyText"/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93359</wp:posOffset>
            </wp:positionV>
            <wp:extent cx="2705100" cy="838580"/>
            <wp:effectExtent l="0" t="0" r="0" b="0"/>
            <wp:wrapTopAndBottom/>
            <wp:docPr id="19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8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69"/>
        <w:ind w:left="419"/>
      </w:pPr>
      <w:r>
        <w:t>Where</w:t>
      </w:r>
      <w:r>
        <w:rPr>
          <w:spacing w:val="-3"/>
        </w:rPr>
        <w:t xml:space="preserve"> </w:t>
      </w:r>
      <w:r>
        <w:rPr>
          <w:i/>
        </w:rPr>
        <w:t xml:space="preserve">T </w:t>
      </w:r>
      <w:r>
        <w:t>=</w:t>
      </w:r>
      <w:r>
        <w:rPr>
          <w:spacing w:val="-2"/>
        </w:rPr>
        <w:t xml:space="preserve"> </w:t>
      </w:r>
      <w:r>
        <w:t>Rise of</w:t>
      </w:r>
      <w:r>
        <w:rPr>
          <w:spacing w:val="-2"/>
        </w:rPr>
        <w:t xml:space="preserve"> </w:t>
      </w:r>
      <w:r>
        <w:t>temperature.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2"/>
        <w:spacing w:before="61"/>
        <w:ind w:left="520"/>
      </w:pPr>
      <w:r>
        <w:lastRenderedPageBreak/>
        <w:t>2.6</w:t>
      </w:r>
      <w:r>
        <w:rPr>
          <w:spacing w:val="-2"/>
        </w:rPr>
        <w:t xml:space="preserve"> </w:t>
      </w:r>
      <w:r>
        <w:t>WORKED</w:t>
      </w:r>
      <w:r>
        <w:rPr>
          <w:spacing w:val="-3"/>
        </w:rPr>
        <w:t xml:space="preserve"> </w:t>
      </w:r>
      <w:r>
        <w:t>EXAMPLES</w:t>
      </w:r>
    </w:p>
    <w:p w:rsidR="00037BF0" w:rsidRDefault="0025016C">
      <w:pPr>
        <w:pStyle w:val="ListParagraph"/>
        <w:numPr>
          <w:ilvl w:val="0"/>
          <w:numId w:val="15"/>
        </w:numPr>
        <w:tabs>
          <w:tab w:val="left" w:pos="881"/>
        </w:tabs>
        <w:spacing w:before="181" w:line="360" w:lineRule="auto"/>
        <w:ind w:right="645"/>
        <w:jc w:val="both"/>
        <w:rPr>
          <w:sz w:val="24"/>
        </w:rPr>
      </w:pPr>
      <w:r>
        <w:rPr>
          <w:color w:val="FF0000"/>
          <w:sz w:val="24"/>
        </w:rPr>
        <w:t>A metallic bar 300 mm x 100 mm x 40 mm is subjected to a force of 5 kN (tensile), 6 kN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(tensile) and 4 kN (tensile) along x, y and z directions respectively. Determine the change in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volume of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the block.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Take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E =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2 x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10</w:t>
      </w:r>
      <w:r>
        <w:rPr>
          <w:color w:val="FF0000"/>
          <w:sz w:val="24"/>
          <w:vertAlign w:val="superscript"/>
        </w:rPr>
        <w:t>5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and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Poisson's ratio =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0.25.</w:t>
      </w:r>
    </w:p>
    <w:p w:rsidR="00037BF0" w:rsidRDefault="0025016C">
      <w:pPr>
        <w:spacing w:before="7"/>
        <w:ind w:left="664"/>
        <w:rPr>
          <w:rFonts w:ascii="Cambria"/>
          <w:b/>
        </w:rPr>
      </w:pPr>
      <w:r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3784600</wp:posOffset>
            </wp:positionH>
            <wp:positionV relativeFrom="paragraph">
              <wp:posOffset>5742</wp:posOffset>
            </wp:positionV>
            <wp:extent cx="3089021" cy="1176654"/>
            <wp:effectExtent l="0" t="0" r="0" b="0"/>
            <wp:wrapNone/>
            <wp:docPr id="19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021" cy="1176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4F81BC"/>
        </w:rPr>
        <w:t>Solution:</w:t>
      </w:r>
    </w:p>
    <w:p w:rsidR="00037BF0" w:rsidRDefault="0025016C">
      <w:pPr>
        <w:pStyle w:val="BodyText"/>
        <w:spacing w:before="130"/>
        <w:ind w:left="419"/>
      </w:pPr>
      <w:r>
        <w:t>Given:</w:t>
      </w:r>
      <w:r>
        <w:rPr>
          <w:spacing w:val="-1"/>
        </w:rPr>
        <w:t xml:space="preserve"> </w:t>
      </w:r>
      <w:r>
        <w:t>Dimensions</w:t>
      </w:r>
      <w:r>
        <w:rPr>
          <w:spacing w:val="-1"/>
        </w:rPr>
        <w:t xml:space="preserve"> </w:t>
      </w:r>
      <w:r>
        <w:t>of bar</w:t>
      </w:r>
    </w:p>
    <w:p w:rsidR="00037BF0" w:rsidRDefault="0025016C">
      <w:pPr>
        <w:pStyle w:val="BodyText"/>
        <w:spacing w:before="137"/>
        <w:ind w:left="419"/>
      </w:pPr>
      <w:r>
        <w:t>=</w:t>
      </w:r>
      <w:r>
        <w:rPr>
          <w:spacing w:val="-2"/>
        </w:rPr>
        <w:t xml:space="preserve"> </w:t>
      </w:r>
      <w:r>
        <w:t>300 mm x</w:t>
      </w:r>
      <w:r>
        <w:rPr>
          <w:spacing w:val="1"/>
        </w:rPr>
        <w:t xml:space="preserve"> </w:t>
      </w:r>
      <w:r>
        <w:t>100 mm</w:t>
      </w:r>
      <w:r>
        <w:rPr>
          <w:spacing w:val="-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40 mm</w:t>
      </w:r>
    </w:p>
    <w:p w:rsidR="00037BF0" w:rsidRDefault="0025016C">
      <w:pPr>
        <w:pStyle w:val="BodyText"/>
        <w:spacing w:before="139" w:line="362" w:lineRule="auto"/>
        <w:ind w:left="419" w:right="6201"/>
      </w:pPr>
      <w:r>
        <w:rPr>
          <w:i/>
        </w:rPr>
        <w:t xml:space="preserve">x </w:t>
      </w:r>
      <w:r>
        <w:t xml:space="preserve">= 300 mm, </w:t>
      </w:r>
      <w:r>
        <w:rPr>
          <w:i/>
        </w:rPr>
        <w:t xml:space="preserve">y </w:t>
      </w:r>
      <w:r>
        <w:t xml:space="preserve">= 100 mm and </w:t>
      </w:r>
      <w:r>
        <w:rPr>
          <w:i/>
        </w:rPr>
        <w:t xml:space="preserve">z </w:t>
      </w:r>
      <w:r>
        <w:t>= 40 mm</w:t>
      </w:r>
      <w:r>
        <w:rPr>
          <w:spacing w:val="-57"/>
        </w:rPr>
        <w:t xml:space="preserve"> </w:t>
      </w:r>
      <w:r>
        <w:t>V=</w:t>
      </w:r>
      <w:r>
        <w:rPr>
          <w:spacing w:val="-2"/>
        </w:rPr>
        <w:t xml:space="preserve"> </w:t>
      </w:r>
      <w:r>
        <w:t>xyz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300 x</w:t>
      </w:r>
      <w:r>
        <w:rPr>
          <w:spacing w:val="2"/>
        </w:rPr>
        <w:t xml:space="preserve"> </w:t>
      </w:r>
      <w:r>
        <w:t>100x40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1200000 mm</w:t>
      </w:r>
      <w:r>
        <w:rPr>
          <w:vertAlign w:val="superscript"/>
        </w:rPr>
        <w:t>3</w:t>
      </w:r>
    </w:p>
    <w:p w:rsidR="00037BF0" w:rsidRDefault="0025016C">
      <w:pPr>
        <w:spacing w:after="6" w:line="360" w:lineRule="auto"/>
        <w:ind w:left="520" w:right="969"/>
        <w:rPr>
          <w:i/>
          <w:sz w:val="24"/>
        </w:rPr>
      </w:pPr>
      <w:r>
        <w:rPr>
          <w:sz w:val="24"/>
        </w:rPr>
        <w:t xml:space="preserve">Load in the direction of </w:t>
      </w:r>
      <w:r>
        <w:rPr>
          <w:i/>
          <w:sz w:val="24"/>
        </w:rPr>
        <w:t xml:space="preserve">x=5KN; </w:t>
      </w:r>
      <w:r>
        <w:rPr>
          <w:sz w:val="24"/>
        </w:rPr>
        <w:t xml:space="preserve">Load in the direction of </w:t>
      </w:r>
      <w:r>
        <w:rPr>
          <w:i/>
          <w:sz w:val="24"/>
        </w:rPr>
        <w:t xml:space="preserve">y =6KN; </w:t>
      </w:r>
      <w:r>
        <w:rPr>
          <w:sz w:val="24"/>
        </w:rPr>
        <w:t xml:space="preserve">Load in the direction of </w:t>
      </w:r>
      <w:r>
        <w:rPr>
          <w:i/>
          <w:sz w:val="24"/>
        </w:rPr>
        <w:t>z =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4KN</w:t>
      </w:r>
    </w:p>
    <w:p w:rsidR="00037BF0" w:rsidRDefault="0025016C">
      <w:pPr>
        <w:pStyle w:val="BodyText"/>
        <w:ind w:left="36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57078" cy="1129284"/>
            <wp:effectExtent l="0" t="0" r="0" b="0"/>
            <wp:docPr id="19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078" cy="112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7"/>
        <w:rPr>
          <w:i/>
          <w:sz w:val="7"/>
        </w:rPr>
      </w:pP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2130425</wp:posOffset>
            </wp:positionH>
            <wp:positionV relativeFrom="paragraph">
              <wp:posOffset>80898</wp:posOffset>
            </wp:positionV>
            <wp:extent cx="3540863" cy="2166937"/>
            <wp:effectExtent l="0" t="0" r="0" b="0"/>
            <wp:wrapTopAndBottom/>
            <wp:docPr id="20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863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9"/>
        <w:rPr>
          <w:i/>
          <w:sz w:val="5"/>
        </w:rPr>
      </w:pPr>
    </w:p>
    <w:p w:rsidR="00037BF0" w:rsidRDefault="0025016C">
      <w:pPr>
        <w:pStyle w:val="BodyText"/>
        <w:ind w:left="30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09025" cy="1991106"/>
            <wp:effectExtent l="0" t="0" r="0" b="0"/>
            <wp:docPr id="20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025" cy="19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rPr>
          <w:sz w:val="20"/>
        </w:r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ListParagraph"/>
        <w:numPr>
          <w:ilvl w:val="0"/>
          <w:numId w:val="15"/>
        </w:numPr>
        <w:tabs>
          <w:tab w:val="left" w:pos="881"/>
        </w:tabs>
        <w:spacing w:before="76" w:after="13" w:line="360" w:lineRule="auto"/>
        <w:ind w:right="640"/>
        <w:jc w:val="both"/>
        <w:rPr>
          <w:sz w:val="24"/>
        </w:rPr>
      </w:pPr>
      <w:r>
        <w:rPr>
          <w:color w:val="FF0000"/>
          <w:sz w:val="24"/>
        </w:rPr>
        <w:lastRenderedPageBreak/>
        <w:t>A bar of 30 mm diameter is subjected to a pull of 60 kN. The measured extension on gauge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length of 200 mm is 0.1 mm and change in diameter is 0.004 mm. Calculate: (i) Young's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modulus,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(ii) Poisson's ratio and (iii) Bulk</w:t>
      </w:r>
      <w:r>
        <w:rPr>
          <w:color w:val="FF0000"/>
          <w:spacing w:val="10"/>
          <w:sz w:val="24"/>
        </w:rPr>
        <w:t xml:space="preserve"> </w:t>
      </w:r>
      <w:r>
        <w:rPr>
          <w:color w:val="FF0000"/>
          <w:sz w:val="24"/>
        </w:rPr>
        <w:t>modulus.</w:t>
      </w:r>
    </w:p>
    <w:p w:rsidR="00037BF0" w:rsidRDefault="0025016C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82971" cy="1311021"/>
            <wp:effectExtent l="0" t="0" r="0" b="0"/>
            <wp:docPr id="20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971" cy="13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90043</wp:posOffset>
            </wp:positionV>
            <wp:extent cx="4060697" cy="2051208"/>
            <wp:effectExtent l="0" t="0" r="0" b="0"/>
            <wp:wrapTopAndBottom/>
            <wp:docPr id="207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697" cy="205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2235073</wp:posOffset>
            </wp:positionV>
            <wp:extent cx="3576006" cy="1541906"/>
            <wp:effectExtent l="0" t="0" r="0" b="0"/>
            <wp:wrapTopAndBottom/>
            <wp:docPr id="209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006" cy="154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10"/>
        <w:rPr>
          <w:sz w:val="6"/>
        </w:rPr>
      </w:pPr>
    </w:p>
    <w:p w:rsidR="00037BF0" w:rsidRDefault="00037BF0">
      <w:pPr>
        <w:pStyle w:val="BodyText"/>
        <w:spacing w:before="5"/>
        <w:rPr>
          <w:sz w:val="5"/>
        </w:rPr>
      </w:pPr>
    </w:p>
    <w:p w:rsidR="00037BF0" w:rsidRDefault="0025016C">
      <w:pPr>
        <w:pStyle w:val="BodyText"/>
        <w:ind w:left="5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69737" cy="1797367"/>
            <wp:effectExtent l="0" t="0" r="0" b="0"/>
            <wp:docPr id="211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8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737" cy="179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rPr>
          <w:sz w:val="26"/>
        </w:rPr>
      </w:pPr>
    </w:p>
    <w:p w:rsidR="00037BF0" w:rsidRDefault="0025016C">
      <w:pPr>
        <w:pStyle w:val="ListParagraph"/>
        <w:numPr>
          <w:ilvl w:val="0"/>
          <w:numId w:val="15"/>
        </w:numPr>
        <w:tabs>
          <w:tab w:val="left" w:pos="881"/>
        </w:tabs>
        <w:spacing w:before="212" w:line="360" w:lineRule="auto"/>
        <w:ind w:right="640"/>
        <w:jc w:val="both"/>
        <w:rPr>
          <w:sz w:val="24"/>
        </w:rPr>
      </w:pPr>
      <w:r>
        <w:rPr>
          <w:color w:val="FF0000"/>
          <w:sz w:val="24"/>
        </w:rPr>
        <w:t>A rod is 2 m long at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a temperature of 10°C.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Find the expansion of the rod, when the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temperature is raised to 80°C. If this expansion is prevented, find the stress induced in the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material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of the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rod.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Take E=1.0x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10</w:t>
      </w:r>
      <w:r>
        <w:rPr>
          <w:color w:val="FF0000"/>
          <w:sz w:val="24"/>
          <w:vertAlign w:val="superscript"/>
        </w:rPr>
        <w:t>5</w:t>
      </w:r>
      <w:r>
        <w:rPr>
          <w:color w:val="FF0000"/>
          <w:sz w:val="24"/>
        </w:rPr>
        <w:t xml:space="preserve"> MN/m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and</w:t>
      </w:r>
      <w:r>
        <w:rPr>
          <w:color w:val="FF0000"/>
          <w:spacing w:val="-4"/>
          <w:sz w:val="24"/>
        </w:rPr>
        <w:t xml:space="preserve"> </w:t>
      </w:r>
      <w:r>
        <w:rPr>
          <w:rFonts w:ascii="Symbol" w:hAnsi="Symbol"/>
          <w:color w:val="FF0000"/>
          <w:sz w:val="24"/>
        </w:rPr>
        <w:t>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=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0.000012 per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degree</w:t>
      </w:r>
      <w:r>
        <w:rPr>
          <w:color w:val="FF0000"/>
          <w:spacing w:val="-7"/>
          <w:sz w:val="24"/>
        </w:rPr>
        <w:t xml:space="preserve"> </w:t>
      </w:r>
      <w:r>
        <w:rPr>
          <w:color w:val="FF0000"/>
          <w:sz w:val="24"/>
        </w:rPr>
        <w:t>centigrade.</w:t>
      </w:r>
    </w:p>
    <w:p w:rsidR="00037BF0" w:rsidRDefault="00037BF0">
      <w:pPr>
        <w:spacing w:line="360" w:lineRule="auto"/>
        <w:jc w:val="both"/>
        <w:rPr>
          <w:sz w:val="24"/>
        </w:r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4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73509" cy="2847784"/>
            <wp:effectExtent l="0" t="0" r="0" b="0"/>
            <wp:docPr id="21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9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509" cy="284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ListParagraph"/>
        <w:numPr>
          <w:ilvl w:val="0"/>
          <w:numId w:val="15"/>
        </w:numPr>
        <w:tabs>
          <w:tab w:val="left" w:pos="881"/>
        </w:tabs>
        <w:spacing w:before="120" w:after="10" w:line="360" w:lineRule="auto"/>
        <w:ind w:right="639"/>
        <w:jc w:val="both"/>
        <w:rPr>
          <w:sz w:val="24"/>
        </w:rPr>
      </w:pPr>
      <w:r>
        <w:rPr>
          <w:color w:val="FF0000"/>
          <w:sz w:val="24"/>
        </w:rPr>
        <w:t>A steel rod of 20 mm diameter passes centrally through a copper tube of 50 mm external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diameter and 40 mm internal diameter. The tube is closed at each end by rigid plates of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negligible thickness. The nuts are tightened lightly home on the projecting parts of the rod. If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the temperature of the assembly is raised by 50°C, calculate the stresses developed in copper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and steel. Take E for steel and copper as 200 GN/m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 xml:space="preserve"> and 100 GN/m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 xml:space="preserve"> and </w:t>
      </w:r>
      <w:r>
        <w:rPr>
          <w:rFonts w:ascii="Symbol" w:hAnsi="Symbol"/>
          <w:color w:val="FF0000"/>
          <w:sz w:val="24"/>
        </w:rPr>
        <w:t></w:t>
      </w:r>
      <w:r>
        <w:rPr>
          <w:color w:val="FF0000"/>
          <w:sz w:val="24"/>
        </w:rPr>
        <w:t xml:space="preserve"> for steel and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copper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as 12 x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10</w:t>
      </w:r>
      <w:r>
        <w:rPr>
          <w:color w:val="FF0000"/>
          <w:sz w:val="24"/>
          <w:vertAlign w:val="superscript"/>
        </w:rPr>
        <w:t>-6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per °C and 18 x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10</w:t>
      </w:r>
      <w:r>
        <w:rPr>
          <w:color w:val="FF0000"/>
          <w:sz w:val="24"/>
          <w:vertAlign w:val="superscript"/>
        </w:rPr>
        <w:t>-6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per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°C.</w:t>
      </w:r>
    </w:p>
    <w:p w:rsidR="00037BF0" w:rsidRDefault="0025016C">
      <w:pPr>
        <w:pStyle w:val="BodyText"/>
        <w:ind w:left="4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11066" cy="2858928"/>
            <wp:effectExtent l="0" t="0" r="0" b="0"/>
            <wp:docPr id="21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0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066" cy="285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02" w:line="360" w:lineRule="auto"/>
        <w:ind w:left="419" w:right="633"/>
        <w:jc w:val="both"/>
      </w:pPr>
      <w:r>
        <w:t xml:space="preserve">As </w:t>
      </w:r>
      <w:r>
        <w:rPr>
          <w:rFonts w:ascii="Symbol" w:hAnsi="Symbol"/>
        </w:rPr>
        <w:t></w:t>
      </w:r>
      <w:r>
        <w:t xml:space="preserve"> for copper is more than that of steel, hence the free expansion of copper will be more than</w:t>
      </w:r>
      <w:r>
        <w:rPr>
          <w:spacing w:val="1"/>
        </w:rPr>
        <w:t xml:space="preserve"> </w:t>
      </w:r>
      <w:r>
        <w:t>that of steel when there is a rise in temperature. But the ends of the rod and the tube is fixed to the</w:t>
      </w:r>
      <w:r>
        <w:rPr>
          <w:spacing w:val="1"/>
        </w:rPr>
        <w:t xml:space="preserve"> </w:t>
      </w:r>
      <w:r>
        <w:t>rigid</w:t>
      </w:r>
      <w:r>
        <w:rPr>
          <w:spacing w:val="1"/>
        </w:rPr>
        <w:t xml:space="preserve"> </w:t>
      </w:r>
      <w:r>
        <w:t>plates</w:t>
      </w:r>
      <w:r>
        <w:rPr>
          <w:spacing w:val="1"/>
        </w:rPr>
        <w:t xml:space="preserve"> </w:t>
      </w:r>
      <w:r>
        <w:t>and the nuts</w:t>
      </w:r>
      <w:r>
        <w:rPr>
          <w:spacing w:val="1"/>
        </w:rPr>
        <w:t xml:space="preserve"> </w:t>
      </w:r>
      <w:r>
        <w:t>are tightened on the projected parts of the rod. Hence the two</w:t>
      </w:r>
      <w:r>
        <w:rPr>
          <w:spacing w:val="60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are not free to expand. Hence the tube and the rod will expand by the same amount. The free</w:t>
      </w:r>
      <w:r>
        <w:rPr>
          <w:spacing w:val="1"/>
        </w:rPr>
        <w:t xml:space="preserve"> </w:t>
      </w:r>
      <w:r>
        <w:t>expansion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copper</w:t>
      </w:r>
      <w:r>
        <w:rPr>
          <w:spacing w:val="1"/>
        </w:rPr>
        <w:t xml:space="preserve"> </w:t>
      </w:r>
      <w:r>
        <w:t>tube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expansion,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expansion of the steel rod will be less than the common expansion. Hence the copper tube will be</w:t>
      </w:r>
      <w:r>
        <w:rPr>
          <w:spacing w:val="1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 compressive</w:t>
      </w:r>
      <w:r>
        <w:rPr>
          <w:spacing w:val="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steel rod will be</w:t>
      </w:r>
      <w:r>
        <w:rPr>
          <w:spacing w:val="-1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 tensile</w:t>
      </w:r>
      <w:r>
        <w:rPr>
          <w:spacing w:val="-3"/>
        </w:rPr>
        <w:t xml:space="preserve"> </w:t>
      </w:r>
      <w:r>
        <w:t>stress.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18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tabs>
          <w:tab w:val="left" w:pos="1240"/>
        </w:tabs>
        <w:spacing w:before="76"/>
        <w:ind w:left="419"/>
      </w:pPr>
      <w:r>
        <w:lastRenderedPageBreak/>
        <w:t>Let</w:t>
      </w:r>
      <w:r>
        <w:tab/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s</w:t>
      </w:r>
      <w:r>
        <w:rPr>
          <w:i/>
          <w:spacing w:val="-5"/>
          <w:sz w:val="26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Tensile</w:t>
      </w:r>
      <w:r>
        <w:rPr>
          <w:spacing w:val="-3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steel</w:t>
      </w:r>
    </w:p>
    <w:p w:rsidR="00037BF0" w:rsidRDefault="0025016C">
      <w:pPr>
        <w:pStyle w:val="BodyText"/>
        <w:spacing w:before="121"/>
        <w:ind w:left="1240"/>
      </w:pP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c</w:t>
      </w:r>
      <w:r>
        <w:rPr>
          <w:i/>
          <w:spacing w:val="-5"/>
          <w:sz w:val="26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Compressive</w:t>
      </w:r>
      <w:r>
        <w:rPr>
          <w:spacing w:val="-4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copper.</w:t>
      </w:r>
    </w:p>
    <w:p w:rsidR="00037BF0" w:rsidRDefault="0025016C">
      <w:pPr>
        <w:pStyle w:val="BodyText"/>
        <w:spacing w:before="144"/>
        <w:ind w:left="419"/>
      </w:pP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equilibrium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system,</w:t>
      </w:r>
    </w:p>
    <w:p w:rsidR="00037BF0" w:rsidRDefault="0025016C">
      <w:pPr>
        <w:pStyle w:val="BodyText"/>
        <w:spacing w:before="139"/>
        <w:ind w:left="419"/>
      </w:pPr>
      <w:r>
        <w:t>Tensile</w:t>
      </w:r>
      <w:r>
        <w:rPr>
          <w:spacing w:val="-2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on steel</w:t>
      </w:r>
      <w:r>
        <w:rPr>
          <w:spacing w:val="-1"/>
        </w:rPr>
        <w:t xml:space="preserve"> </w:t>
      </w:r>
      <w:r>
        <w:t>= Compressive</w:t>
      </w:r>
      <w:r>
        <w:rPr>
          <w:spacing w:val="-2"/>
        </w:rPr>
        <w:t xml:space="preserve"> </w:t>
      </w:r>
      <w:r>
        <w:t>load on</w:t>
      </w:r>
      <w:r>
        <w:rPr>
          <w:spacing w:val="-1"/>
        </w:rPr>
        <w:t xml:space="preserve"> </w:t>
      </w:r>
      <w:r>
        <w:t>copper</w:t>
      </w:r>
    </w:p>
    <w:p w:rsidR="00037BF0" w:rsidRDefault="0025016C">
      <w:pPr>
        <w:spacing w:before="148"/>
        <w:ind w:right="393"/>
        <w:jc w:val="center"/>
        <w:rPr>
          <w:sz w:val="24"/>
        </w:rPr>
      </w:pPr>
      <w:r>
        <w:rPr>
          <w:noProof/>
          <w:position w:val="1"/>
        </w:rPr>
        <w:drawing>
          <wp:inline distT="0" distB="0" distL="0" distR="0">
            <wp:extent cx="2099310" cy="1174445"/>
            <wp:effectExtent l="0" t="0" r="0" b="0"/>
            <wp:docPr id="21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1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</w:t>
      </w:r>
      <w:r>
        <w:rPr>
          <w:spacing w:val="17"/>
          <w:sz w:val="20"/>
        </w:rPr>
        <w:t xml:space="preserve"> </w:t>
      </w:r>
      <w:r>
        <w:rPr>
          <w:sz w:val="24"/>
        </w:rPr>
        <w:t>…(i)</w:t>
      </w:r>
    </w:p>
    <w:p w:rsidR="00037BF0" w:rsidRDefault="0025016C">
      <w:pPr>
        <w:pStyle w:val="BodyText"/>
        <w:tabs>
          <w:tab w:val="left" w:pos="6281"/>
        </w:tabs>
        <w:spacing w:before="144" w:line="360" w:lineRule="auto"/>
        <w:ind w:left="419" w:right="1207"/>
        <w:rPr>
          <w:i/>
        </w:rPr>
      </w:pPr>
      <w:r>
        <w:t>We know that the copper tube and steel rod will actually expand by the same amount. Actual</w:t>
      </w:r>
      <w:r>
        <w:rPr>
          <w:spacing w:val="-57"/>
        </w:rPr>
        <w:t xml:space="preserve"> </w:t>
      </w:r>
      <w:r>
        <w:t>expansion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steel =</w:t>
      </w:r>
      <w:r>
        <w:rPr>
          <w:spacing w:val="-1"/>
        </w:rPr>
        <w:t xml:space="preserve"> </w:t>
      </w:r>
      <w:r>
        <w:t>Actual expansion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copper</w:t>
      </w:r>
      <w:r>
        <w:tab/>
      </w:r>
      <w:r>
        <w:rPr>
          <w:i/>
        </w:rPr>
        <w:t>… (ii)</w:t>
      </w:r>
    </w:p>
    <w:p w:rsidR="00037BF0" w:rsidRDefault="0025016C">
      <w:pPr>
        <w:pStyle w:val="BodyText"/>
        <w:spacing w:line="274" w:lineRule="exact"/>
        <w:ind w:left="419"/>
      </w:pPr>
      <w:r>
        <w:t>But</w:t>
      </w:r>
      <w:r>
        <w:rPr>
          <w:spacing w:val="-2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expansion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steel</w:t>
      </w:r>
    </w:p>
    <w:p w:rsidR="00037BF0" w:rsidRDefault="0025016C">
      <w:pPr>
        <w:pStyle w:val="BodyText"/>
        <w:spacing w:before="140"/>
        <w:ind w:left="419"/>
      </w:pPr>
      <w:r>
        <w:t>=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expansion of</w:t>
      </w:r>
      <w:r>
        <w:rPr>
          <w:spacing w:val="-1"/>
        </w:rPr>
        <w:t xml:space="preserve"> </w:t>
      </w:r>
      <w:r>
        <w:t>steel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Expansion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tensile</w:t>
      </w:r>
      <w:r>
        <w:rPr>
          <w:spacing w:val="-2"/>
        </w:rPr>
        <w:t xml:space="preserve"> </w:t>
      </w:r>
      <w:r>
        <w:t>stress in</w:t>
      </w:r>
      <w:r>
        <w:rPr>
          <w:spacing w:val="-1"/>
        </w:rPr>
        <w:t xml:space="preserve"> </w:t>
      </w:r>
      <w:r>
        <w:t>steel</w:t>
      </w:r>
    </w:p>
    <w:p w:rsidR="00037BF0" w:rsidRDefault="0025016C">
      <w:pPr>
        <w:pStyle w:val="BodyText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3208020</wp:posOffset>
            </wp:positionH>
            <wp:positionV relativeFrom="paragraph">
              <wp:posOffset>94544</wp:posOffset>
            </wp:positionV>
            <wp:extent cx="1339214" cy="366522"/>
            <wp:effectExtent l="0" t="0" r="0" b="0"/>
            <wp:wrapTopAndBottom/>
            <wp:docPr id="21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4" cy="36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75"/>
        <w:ind w:left="419"/>
      </w:pPr>
      <w:r>
        <w:t>and</w:t>
      </w:r>
      <w:r>
        <w:rPr>
          <w:spacing w:val="-2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expansion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copper</w:t>
      </w:r>
    </w:p>
    <w:p w:rsidR="00037BF0" w:rsidRDefault="0025016C">
      <w:pPr>
        <w:pStyle w:val="BodyText"/>
        <w:spacing w:before="137"/>
        <w:ind w:left="1960"/>
      </w:pPr>
      <w:r>
        <w:t>=</w:t>
      </w:r>
      <w:r>
        <w:rPr>
          <w:spacing w:val="-2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expansion of</w:t>
      </w:r>
      <w:r>
        <w:rPr>
          <w:spacing w:val="-1"/>
        </w:rPr>
        <w:t xml:space="preserve"> </w:t>
      </w:r>
      <w:r>
        <w:t>copper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Contraction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compressive</w:t>
      </w:r>
      <w:r>
        <w:rPr>
          <w:spacing w:val="-2"/>
        </w:rPr>
        <w:t xml:space="preserve"> </w:t>
      </w:r>
      <w:r>
        <w:t>stress in copper</w:t>
      </w:r>
    </w:p>
    <w:p w:rsidR="00037BF0" w:rsidRDefault="0025016C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3216910</wp:posOffset>
            </wp:positionH>
            <wp:positionV relativeFrom="paragraph">
              <wp:posOffset>93882</wp:posOffset>
            </wp:positionV>
            <wp:extent cx="1353185" cy="342900"/>
            <wp:effectExtent l="0" t="0" r="0" b="0"/>
            <wp:wrapTopAndBottom/>
            <wp:docPr id="221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3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68"/>
        <w:ind w:left="419"/>
      </w:pPr>
      <w:r>
        <w:t>Substituting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(ii),</w:t>
      </w:r>
      <w:r>
        <w:rPr>
          <w:spacing w:val="-1"/>
        </w:rPr>
        <w:t xml:space="preserve"> </w:t>
      </w:r>
      <w:r>
        <w:t>we get</w:t>
      </w:r>
    </w:p>
    <w:p w:rsidR="00037BF0" w:rsidRDefault="00037BF0">
      <w:pPr>
        <w:pStyle w:val="BodyText"/>
        <w:rPr>
          <w:sz w:val="20"/>
        </w:rPr>
      </w:pPr>
    </w:p>
    <w:p w:rsidR="00037BF0" w:rsidRDefault="0025016C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1920239</wp:posOffset>
            </wp:positionH>
            <wp:positionV relativeFrom="paragraph">
              <wp:posOffset>210847</wp:posOffset>
            </wp:positionV>
            <wp:extent cx="3720973" cy="1240536"/>
            <wp:effectExtent l="0" t="0" r="0" b="0"/>
            <wp:wrapTopAndBottom/>
            <wp:docPr id="223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973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sz w:val="20"/>
        </w:rPr>
      </w:pPr>
    </w:p>
    <w:p w:rsidR="00037BF0" w:rsidRDefault="0025016C">
      <w:pPr>
        <w:pStyle w:val="Body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1976120</wp:posOffset>
            </wp:positionH>
            <wp:positionV relativeFrom="paragraph">
              <wp:posOffset>183781</wp:posOffset>
            </wp:positionV>
            <wp:extent cx="3948430" cy="1043177"/>
            <wp:effectExtent l="0" t="0" r="0" b="0"/>
            <wp:wrapTopAndBottom/>
            <wp:docPr id="225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5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104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1888489</wp:posOffset>
            </wp:positionH>
            <wp:positionV relativeFrom="paragraph">
              <wp:posOffset>1340116</wp:posOffset>
            </wp:positionV>
            <wp:extent cx="3936679" cy="877824"/>
            <wp:effectExtent l="0" t="0" r="0" b="0"/>
            <wp:wrapTopAndBottom/>
            <wp:docPr id="22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679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9"/>
        </w:rPr>
        <w:sectPr w:rsidR="00037BF0">
          <w:pgSz w:w="11920" w:h="16850"/>
          <w:pgMar w:top="108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Pr="008F0B2A" w:rsidRDefault="008F0B2A" w:rsidP="008F0B2A">
      <w:pPr>
        <w:pStyle w:val="BodyText"/>
        <w:spacing w:before="8"/>
        <w:jc w:val="center"/>
        <w:rPr>
          <w:b/>
          <w:bCs/>
          <w:sz w:val="28"/>
          <w:szCs w:val="28"/>
        </w:rPr>
      </w:pPr>
      <w:r w:rsidRPr="008F0B2A">
        <w:rPr>
          <w:b/>
          <w:bCs/>
          <w:sz w:val="28"/>
          <w:szCs w:val="28"/>
        </w:rPr>
        <w:lastRenderedPageBreak/>
        <w:t>MODULE -2</w:t>
      </w:r>
    </w:p>
    <w:p w:rsidR="00037BF0" w:rsidRDefault="0025016C" w:rsidP="008F0B2A">
      <w:pPr>
        <w:pStyle w:val="Heading2"/>
        <w:spacing w:before="89"/>
        <w:ind w:left="0"/>
        <w:jc w:val="center"/>
      </w:pPr>
      <w:r>
        <w:t>TORSION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CIRCULAR</w:t>
      </w:r>
      <w:r>
        <w:rPr>
          <w:spacing w:val="-3"/>
        </w:rPr>
        <w:t xml:space="preserve"> </w:t>
      </w:r>
      <w:r>
        <w:t>SHAFTS</w:t>
      </w:r>
    </w:p>
    <w:p w:rsidR="00037BF0" w:rsidRDefault="00037BF0">
      <w:pPr>
        <w:pStyle w:val="BodyText"/>
        <w:spacing w:before="4"/>
        <w:rPr>
          <w:b/>
          <w:sz w:val="40"/>
        </w:rPr>
      </w:pPr>
    </w:p>
    <w:p w:rsidR="00037BF0" w:rsidRDefault="0025016C">
      <w:pPr>
        <w:pStyle w:val="Heading6"/>
        <w:ind w:left="580"/>
      </w:pPr>
      <w:r>
        <w:t>INTRODUCTION</w:t>
      </w:r>
    </w:p>
    <w:p w:rsidR="00037BF0" w:rsidRDefault="0025016C">
      <w:pPr>
        <w:pStyle w:val="BodyText"/>
        <w:spacing w:before="180" w:line="360" w:lineRule="auto"/>
        <w:ind w:left="520" w:right="633" w:firstLine="719"/>
        <w:jc w:val="both"/>
        <w:rPr>
          <w:i/>
        </w:rPr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torsion</w:t>
      </w:r>
      <w:r>
        <w:rPr>
          <w:i/>
          <w:spacing w:val="1"/>
        </w:rPr>
        <w:t xml:space="preserve"> </w:t>
      </w:r>
      <w:r>
        <w:t>will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considered.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strains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circular</w:t>
      </w:r>
      <w:r>
        <w:rPr>
          <w:spacing w:val="1"/>
        </w:rPr>
        <w:t xml:space="preserve"> </w:t>
      </w:r>
      <w:r>
        <w:t>cross</w:t>
      </w:r>
      <w:r>
        <w:rPr>
          <w:spacing w:val="1"/>
        </w:rPr>
        <w:t xml:space="preserve"> </w:t>
      </w:r>
      <w:r>
        <w:t>section</w:t>
      </w:r>
      <w:r>
        <w:rPr>
          <w:spacing w:val="-57"/>
        </w:rPr>
        <w:t xml:space="preserve"> </w:t>
      </w:r>
      <w:r>
        <w:t xml:space="preserve">subjected to twisting couples, or </w:t>
      </w:r>
      <w:r>
        <w:rPr>
          <w:i/>
        </w:rPr>
        <w:t xml:space="preserve">torques, </w:t>
      </w:r>
      <w:r>
        <w:t>T and T' (Fig. 8.1) are analyzed. These couples have a</w:t>
      </w:r>
      <w:r>
        <w:rPr>
          <w:spacing w:val="1"/>
        </w:rPr>
        <w:t xml:space="preserve"> </w:t>
      </w:r>
      <w:r>
        <w:t xml:space="preserve">common magnitude </w:t>
      </w:r>
      <w:r>
        <w:rPr>
          <w:i/>
        </w:rPr>
        <w:t xml:space="preserve">T, </w:t>
      </w:r>
      <w:r>
        <w:t>and opposite senses. They are vector quantities and can be represented</w:t>
      </w:r>
      <w:r>
        <w:rPr>
          <w:spacing w:val="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curved arrows as in Fig. 3.1a, or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couple vectors as in</w:t>
      </w:r>
      <w:r>
        <w:rPr>
          <w:spacing w:val="-4"/>
        </w:rPr>
        <w:t xml:space="preserve"> </w:t>
      </w:r>
      <w:r>
        <w:t>Fig.8.1</w:t>
      </w:r>
      <w:r>
        <w:rPr>
          <w:i/>
        </w:rPr>
        <w:t>.</w:t>
      </w:r>
    </w:p>
    <w:p w:rsidR="00037BF0" w:rsidRDefault="0025016C">
      <w:pPr>
        <w:pStyle w:val="BodyText"/>
        <w:spacing w:before="2" w:line="360" w:lineRule="auto"/>
        <w:ind w:left="520" w:right="634" w:firstLine="719"/>
        <w:jc w:val="both"/>
      </w:pPr>
      <w:r>
        <w:rPr>
          <w:noProof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2185670</wp:posOffset>
            </wp:positionH>
            <wp:positionV relativeFrom="paragraph">
              <wp:posOffset>1101002</wp:posOffset>
            </wp:positionV>
            <wp:extent cx="3383677" cy="1619250"/>
            <wp:effectExtent l="0" t="0" r="0" b="0"/>
            <wp:wrapTopAndBottom/>
            <wp:docPr id="229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677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Members in torsion are encountered in many engineering applications. The most common</w:t>
      </w:r>
      <w:r>
        <w:rPr>
          <w:spacing w:val="-57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i/>
        </w:rPr>
        <w:t>transmission</w:t>
      </w:r>
      <w:r>
        <w:rPr>
          <w:i/>
          <w:spacing w:val="13"/>
        </w:rPr>
        <w:t xml:space="preserve"> </w:t>
      </w:r>
      <w:r>
        <w:rPr>
          <w:i/>
        </w:rPr>
        <w:t>shafts,</w:t>
      </w:r>
      <w:r>
        <w:rPr>
          <w:i/>
          <w:spacing w:val="15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transmit</w:t>
      </w:r>
      <w:r>
        <w:rPr>
          <w:spacing w:val="13"/>
        </w:rPr>
        <w:t xml:space="preserve"> </w:t>
      </w:r>
      <w:r>
        <w:t>power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point</w:t>
      </w:r>
      <w:r>
        <w:rPr>
          <w:spacing w:val="-58"/>
        </w:rPr>
        <w:t xml:space="preserve"> </w:t>
      </w:r>
      <w:r>
        <w:t>to another. For example, the shaft shown in Fig. 8.1 is used to transmit power from the engine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rear wheels of an</w:t>
      </w:r>
      <w:r>
        <w:rPr>
          <w:spacing w:val="-1"/>
        </w:rPr>
        <w:t xml:space="preserve"> </w:t>
      </w:r>
      <w:r>
        <w:t>automobile. These</w:t>
      </w:r>
      <w:r>
        <w:rPr>
          <w:spacing w:val="-1"/>
        </w:rPr>
        <w:t xml:space="preserve"> </w:t>
      </w:r>
      <w:r>
        <w:t>shafts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solid, as shown</w:t>
      </w:r>
      <w:r>
        <w:rPr>
          <w:spacing w:val="-1"/>
        </w:rPr>
        <w:t xml:space="preserve"> </w:t>
      </w:r>
      <w:r>
        <w:t>in Fig. 8.1, or</w:t>
      </w:r>
      <w:r>
        <w:rPr>
          <w:spacing w:val="-8"/>
        </w:rPr>
        <w:t xml:space="preserve"> </w:t>
      </w:r>
      <w:r>
        <w:t>hollow.</w:t>
      </w:r>
    </w:p>
    <w:p w:rsidR="00037BF0" w:rsidRDefault="0025016C">
      <w:pPr>
        <w:spacing w:before="102"/>
        <w:ind w:left="3550" w:right="3677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8.1: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Torsion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shafts</w:t>
      </w:r>
    </w:p>
    <w:p w:rsidR="00037BF0" w:rsidRDefault="00037BF0">
      <w:pPr>
        <w:jc w:val="center"/>
        <w:rPr>
          <w:sz w:val="20"/>
        </w:rPr>
        <w:sectPr w:rsidR="00037BF0">
          <w:pgSz w:w="11920" w:h="16850"/>
          <w:pgMar w:top="16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6"/>
        <w:spacing w:before="61"/>
        <w:ind w:left="580"/>
        <w:jc w:val="both"/>
      </w:pPr>
      <w:r>
        <w:lastRenderedPageBreak/>
        <w:t>PURE</w:t>
      </w:r>
      <w:r>
        <w:rPr>
          <w:spacing w:val="-1"/>
        </w:rPr>
        <w:t xml:space="preserve"> </w:t>
      </w:r>
      <w:r>
        <w:t>TORSION</w:t>
      </w:r>
    </w:p>
    <w:p w:rsidR="00037BF0" w:rsidRDefault="0025016C">
      <w:pPr>
        <w:pStyle w:val="BodyText"/>
        <w:spacing w:before="181" w:line="360" w:lineRule="auto"/>
        <w:ind w:left="520" w:right="639"/>
        <w:jc w:val="both"/>
      </w:pP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2903854</wp:posOffset>
            </wp:positionH>
            <wp:positionV relativeFrom="paragraph">
              <wp:posOffset>961767</wp:posOffset>
            </wp:positionV>
            <wp:extent cx="2094989" cy="810482"/>
            <wp:effectExtent l="0" t="0" r="0" b="0"/>
            <wp:wrapTopAndBottom/>
            <wp:docPr id="23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989" cy="8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member is said to be in pure torsion when its cross sections are subjected to only torsional</w:t>
      </w:r>
      <w:r>
        <w:rPr>
          <w:spacing w:val="1"/>
        </w:rPr>
        <w:t xml:space="preserve"> </w:t>
      </w:r>
      <w:r>
        <w:t>moments and not accompanied by axial forces or bending moment. Now consider the section of a</w:t>
      </w:r>
      <w:r>
        <w:rPr>
          <w:spacing w:val="-57"/>
        </w:rPr>
        <w:t xml:space="preserve"> </w:t>
      </w:r>
      <w:r>
        <w:t>shaft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pure</w:t>
      </w:r>
      <w:r>
        <w:rPr>
          <w:spacing w:val="-1"/>
        </w:rPr>
        <w:t xml:space="preserve"> </w:t>
      </w:r>
      <w:r>
        <w:t>torsion as shown in Fig. 8.2.</w:t>
      </w:r>
    </w:p>
    <w:p w:rsidR="00037BF0" w:rsidRDefault="0025016C">
      <w:pPr>
        <w:spacing w:before="103"/>
        <w:ind w:left="3550" w:right="3668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8.2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Pure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torsion</w:t>
      </w:r>
    </w:p>
    <w:p w:rsidR="00037BF0" w:rsidRDefault="0025016C">
      <w:pPr>
        <w:pStyle w:val="BodyText"/>
        <w:spacing w:before="99" w:line="360" w:lineRule="auto"/>
        <w:ind w:left="520" w:right="636"/>
        <w:jc w:val="both"/>
      </w:pPr>
      <w:r>
        <w:t>The internal forces develop so as to counteract this torsional moment. Hence, at any element, the</w:t>
      </w:r>
      <w:r>
        <w:rPr>
          <w:spacing w:val="1"/>
        </w:rPr>
        <w:t xml:space="preserve"> </w:t>
      </w:r>
      <w:r>
        <w:t xml:space="preserve">force </w:t>
      </w:r>
      <w:r>
        <w:rPr>
          <w:i/>
        </w:rPr>
        <w:t xml:space="preserve">dF </w:t>
      </w:r>
      <w:r>
        <w:t>developed is in the direction normal to radial direction. This force is obviously shearing</w:t>
      </w:r>
      <w:r>
        <w:rPr>
          <w:spacing w:val="1"/>
        </w:rPr>
        <w:t xml:space="preserve"> </w:t>
      </w:r>
      <w:r>
        <w:t>force and thus the elements are in pure shear. If</w:t>
      </w:r>
      <w:r>
        <w:rPr>
          <w:spacing w:val="1"/>
        </w:rPr>
        <w:t xml:space="preserve"> </w:t>
      </w:r>
      <w:r>
        <w:rPr>
          <w:i/>
        </w:rPr>
        <w:t xml:space="preserve">dA </w:t>
      </w:r>
      <w:r>
        <w:t xml:space="preserve">is the area of the element at distance </w:t>
      </w:r>
      <w:r>
        <w:rPr>
          <w:i/>
        </w:rPr>
        <w:t xml:space="preserve">r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axis of shaft, then,</w:t>
      </w:r>
    </w:p>
    <w:p w:rsidR="00037BF0" w:rsidRDefault="0025016C">
      <w:pPr>
        <w:spacing w:line="307" w:lineRule="exact"/>
        <w:ind w:left="3550" w:right="3667"/>
        <w:jc w:val="center"/>
        <w:rPr>
          <w:i/>
          <w:sz w:val="24"/>
        </w:rPr>
      </w:pPr>
      <w:r>
        <w:rPr>
          <w:i/>
          <w:sz w:val="24"/>
        </w:rPr>
        <w:t>dF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= </w:t>
      </w:r>
      <w:r>
        <w:rPr>
          <w:rFonts w:ascii="Symbol" w:hAnsi="Symbol"/>
          <w:i/>
          <w:sz w:val="26"/>
        </w:rPr>
        <w:t></w:t>
      </w:r>
      <w:r>
        <w:rPr>
          <w:i/>
          <w:spacing w:val="-8"/>
          <w:sz w:val="26"/>
        </w:rPr>
        <w:t xml:space="preserve"> </w:t>
      </w:r>
      <w:r>
        <w:rPr>
          <w:i/>
          <w:sz w:val="24"/>
        </w:rPr>
        <w:t>dA</w:t>
      </w:r>
    </w:p>
    <w:p w:rsidR="00037BF0" w:rsidRDefault="0025016C">
      <w:pPr>
        <w:pStyle w:val="BodyText"/>
        <w:spacing w:before="138"/>
        <w:ind w:left="520"/>
      </w:pPr>
      <w:r>
        <w:t>where</w:t>
      </w:r>
      <w:r>
        <w:rPr>
          <w:spacing w:val="-1"/>
        </w:rPr>
        <w:t xml:space="preserve"> </w:t>
      </w:r>
      <w:r>
        <w:rPr>
          <w:rFonts w:ascii="Symbol" w:hAnsi="Symbol"/>
        </w:rPr>
        <w:t></w:t>
      </w:r>
      <w:r>
        <w:rPr>
          <w:spacing w:val="-3"/>
        </w:rPr>
        <w:t xml:space="preserve"> </w:t>
      </w:r>
      <w:r>
        <w:t>is shearing</w:t>
      </w:r>
      <w:r>
        <w:rPr>
          <w:spacing w:val="-3"/>
        </w:rPr>
        <w:t xml:space="preserve"> </w:t>
      </w:r>
      <w:r>
        <w:t>stress,</w:t>
      </w:r>
    </w:p>
    <w:p w:rsidR="00037BF0" w:rsidRDefault="0025016C">
      <w:pPr>
        <w:tabs>
          <w:tab w:val="left" w:pos="4840"/>
        </w:tabs>
        <w:spacing w:before="148"/>
        <w:ind w:left="520"/>
        <w:jc w:val="both"/>
        <w:rPr>
          <w:i/>
          <w:sz w:val="24"/>
        </w:rPr>
      </w:pPr>
      <w:r>
        <w:rPr>
          <w:sz w:val="24"/>
        </w:rPr>
        <w:t>and</w:t>
      </w:r>
      <w:r>
        <w:rPr>
          <w:sz w:val="24"/>
        </w:rPr>
        <w:tab/>
      </w:r>
      <w:r>
        <w:rPr>
          <w:i/>
          <w:sz w:val="24"/>
        </w:rPr>
        <w:t>dT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dF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r</w:t>
      </w:r>
    </w:p>
    <w:p w:rsidR="00037BF0" w:rsidRDefault="00037BF0">
      <w:pPr>
        <w:pStyle w:val="BodyText"/>
        <w:rPr>
          <w:i/>
          <w:sz w:val="26"/>
        </w:rPr>
      </w:pPr>
    </w:p>
    <w:p w:rsidR="00037BF0" w:rsidRDefault="0025016C">
      <w:pPr>
        <w:pStyle w:val="Heading6"/>
        <w:spacing w:before="174"/>
        <w:ind w:left="580"/>
        <w:jc w:val="both"/>
      </w:pPr>
      <w:r>
        <w:t>ASSUMPTIONS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THEORY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PURE</w:t>
      </w:r>
      <w:r>
        <w:rPr>
          <w:spacing w:val="-1"/>
        </w:rPr>
        <w:t xml:space="preserve"> </w:t>
      </w:r>
      <w:r>
        <w:t>TORSION</w:t>
      </w:r>
    </w:p>
    <w:p w:rsidR="00037BF0" w:rsidRDefault="0025016C">
      <w:pPr>
        <w:pStyle w:val="BodyText"/>
        <w:spacing w:before="180" w:line="360" w:lineRule="auto"/>
        <w:ind w:left="520" w:right="642"/>
        <w:jc w:val="both"/>
      </w:pPr>
      <w:r>
        <w:t>In the theory of pure torsion, expressions will be derived for determining shear stress and the</w:t>
      </w:r>
      <w:r>
        <w:rPr>
          <w:spacing w:val="1"/>
        </w:rPr>
        <w:t xml:space="preserve"> </w:t>
      </w:r>
      <w:r>
        <w:t xml:space="preserve">effect of torsional moment on cross-section </w:t>
      </w:r>
      <w:r>
        <w:rPr>
          <w:i/>
        </w:rPr>
        <w:t xml:space="preserve">i.e. </w:t>
      </w:r>
      <w:r>
        <w:t>in finding angle of twist.</w:t>
      </w:r>
      <w:r>
        <w:rPr>
          <w:spacing w:val="60"/>
        </w:rPr>
        <w:t xml:space="preserve"> </w:t>
      </w:r>
      <w:r>
        <w:t>In developing this</w:t>
      </w:r>
      <w:r>
        <w:rPr>
          <w:spacing w:val="1"/>
        </w:rPr>
        <w:t xml:space="preserve"> </w:t>
      </w:r>
      <w:r>
        <w:t>theory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assumptions are</w:t>
      </w:r>
      <w:r>
        <w:rPr>
          <w:spacing w:val="-9"/>
        </w:rPr>
        <w:t xml:space="preserve"> </w:t>
      </w:r>
      <w:r>
        <w:t>made.</w:t>
      </w:r>
    </w:p>
    <w:p w:rsidR="00037BF0" w:rsidRDefault="0025016C">
      <w:pPr>
        <w:pStyle w:val="ListParagraph"/>
        <w:numPr>
          <w:ilvl w:val="0"/>
          <w:numId w:val="14"/>
        </w:numPr>
        <w:tabs>
          <w:tab w:val="left" w:pos="124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homogeneous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isotropic.</w:t>
      </w:r>
    </w:p>
    <w:p w:rsidR="00037BF0" w:rsidRDefault="0025016C">
      <w:pPr>
        <w:pStyle w:val="ListParagraph"/>
        <w:numPr>
          <w:ilvl w:val="0"/>
          <w:numId w:val="14"/>
        </w:numPr>
        <w:tabs>
          <w:tab w:val="left" w:pos="124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stresses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within the</w:t>
      </w:r>
      <w:r>
        <w:rPr>
          <w:spacing w:val="-1"/>
          <w:sz w:val="24"/>
        </w:rPr>
        <w:t xml:space="preserve"> </w:t>
      </w:r>
      <w:r>
        <w:rPr>
          <w:sz w:val="24"/>
        </w:rPr>
        <w:t>elastic</w:t>
      </w:r>
      <w:r>
        <w:rPr>
          <w:spacing w:val="-1"/>
          <w:sz w:val="24"/>
        </w:rPr>
        <w:t xml:space="preserve"> </w:t>
      </w:r>
      <w:r>
        <w:rPr>
          <w:sz w:val="24"/>
        </w:rPr>
        <w:t>limit,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i.e.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shear</w:t>
      </w:r>
      <w:r>
        <w:rPr>
          <w:spacing w:val="-1"/>
          <w:sz w:val="24"/>
        </w:rPr>
        <w:t xml:space="preserve"> </w:t>
      </w:r>
      <w:r>
        <w:rPr>
          <w:sz w:val="24"/>
        </w:rPr>
        <w:t>stress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proportional</w:t>
      </w:r>
      <w:r>
        <w:rPr>
          <w:spacing w:val="-1"/>
          <w:sz w:val="24"/>
        </w:rPr>
        <w:t xml:space="preserve"> </w:t>
      </w:r>
      <w:r>
        <w:rPr>
          <w:sz w:val="24"/>
        </w:rPr>
        <w:t>to shear</w:t>
      </w:r>
      <w:r>
        <w:rPr>
          <w:spacing w:val="-12"/>
          <w:sz w:val="24"/>
        </w:rPr>
        <w:t xml:space="preserve"> </w:t>
      </w:r>
      <w:r>
        <w:rPr>
          <w:sz w:val="24"/>
        </w:rPr>
        <w:t>strain.</w:t>
      </w:r>
    </w:p>
    <w:p w:rsidR="00037BF0" w:rsidRDefault="0025016C">
      <w:pPr>
        <w:pStyle w:val="ListParagraph"/>
        <w:numPr>
          <w:ilvl w:val="0"/>
          <w:numId w:val="14"/>
        </w:numPr>
        <w:tabs>
          <w:tab w:val="left" w:pos="1241"/>
        </w:tabs>
        <w:spacing w:before="139" w:line="360" w:lineRule="auto"/>
        <w:ind w:right="762"/>
        <w:rPr>
          <w:sz w:val="24"/>
        </w:rPr>
      </w:pPr>
      <w:r>
        <w:rPr>
          <w:sz w:val="24"/>
        </w:rPr>
        <w:t>Cross-sections which are plane before applying twisting moment remain plane even after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 of</w:t>
      </w:r>
      <w:r>
        <w:rPr>
          <w:spacing w:val="-1"/>
          <w:sz w:val="24"/>
        </w:rPr>
        <w:t xml:space="preserve"> </w:t>
      </w:r>
      <w:r>
        <w:rPr>
          <w:sz w:val="24"/>
        </w:rPr>
        <w:t>twisting</w:t>
      </w:r>
      <w:r>
        <w:rPr>
          <w:spacing w:val="-2"/>
          <w:sz w:val="24"/>
        </w:rPr>
        <w:t xml:space="preserve"> </w:t>
      </w:r>
      <w:r>
        <w:rPr>
          <w:sz w:val="24"/>
        </w:rPr>
        <w:t>moment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i.e.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no warping</w:t>
      </w:r>
      <w:r>
        <w:rPr>
          <w:spacing w:val="-4"/>
          <w:sz w:val="24"/>
        </w:rPr>
        <w:t xml:space="preserve"> </w:t>
      </w:r>
      <w:r>
        <w:rPr>
          <w:sz w:val="24"/>
        </w:rPr>
        <w:t>takes</w:t>
      </w:r>
      <w:r>
        <w:rPr>
          <w:spacing w:val="-7"/>
          <w:sz w:val="24"/>
        </w:rPr>
        <w:t xml:space="preserve"> </w:t>
      </w:r>
      <w:r>
        <w:rPr>
          <w:sz w:val="24"/>
        </w:rPr>
        <w:t>place.</w:t>
      </w:r>
    </w:p>
    <w:p w:rsidR="00037BF0" w:rsidRDefault="0025016C">
      <w:pPr>
        <w:pStyle w:val="ListParagraph"/>
        <w:numPr>
          <w:ilvl w:val="0"/>
          <w:numId w:val="14"/>
        </w:numPr>
        <w:tabs>
          <w:tab w:val="left" w:pos="1241"/>
        </w:tabs>
        <w:spacing w:before="1"/>
        <w:ind w:hanging="361"/>
        <w:rPr>
          <w:sz w:val="24"/>
        </w:rPr>
      </w:pPr>
      <w:r>
        <w:rPr>
          <w:sz w:val="24"/>
        </w:rPr>
        <w:t>Radial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  <w:r>
        <w:rPr>
          <w:spacing w:val="-1"/>
          <w:sz w:val="24"/>
        </w:rPr>
        <w:t xml:space="preserve"> </w:t>
      </w:r>
      <w:r>
        <w:rPr>
          <w:sz w:val="24"/>
        </w:rPr>
        <w:t>remain</w:t>
      </w:r>
      <w:r>
        <w:rPr>
          <w:spacing w:val="-1"/>
          <w:sz w:val="24"/>
        </w:rPr>
        <w:t xml:space="preserve"> </w:t>
      </w:r>
      <w:r>
        <w:rPr>
          <w:sz w:val="24"/>
        </w:rPr>
        <w:t>radial</w:t>
      </w:r>
      <w:r>
        <w:rPr>
          <w:spacing w:val="-1"/>
          <w:sz w:val="24"/>
        </w:rPr>
        <w:t xml:space="preserve"> </w:t>
      </w:r>
      <w:r>
        <w:rPr>
          <w:sz w:val="24"/>
        </w:rPr>
        <w:t>even after</w:t>
      </w:r>
      <w:r>
        <w:rPr>
          <w:spacing w:val="-1"/>
          <w:sz w:val="24"/>
        </w:rPr>
        <w:t xml:space="preserve"> </w:t>
      </w:r>
      <w:r>
        <w:rPr>
          <w:sz w:val="24"/>
        </w:rPr>
        <w:t>applying</w:t>
      </w:r>
      <w:r>
        <w:rPr>
          <w:spacing w:val="-4"/>
          <w:sz w:val="24"/>
        </w:rPr>
        <w:t xml:space="preserve"> </w:t>
      </w:r>
      <w:r>
        <w:rPr>
          <w:sz w:val="24"/>
        </w:rPr>
        <w:t>torsional</w:t>
      </w:r>
      <w:r>
        <w:rPr>
          <w:spacing w:val="-3"/>
          <w:sz w:val="24"/>
        </w:rPr>
        <w:t xml:space="preserve"> </w:t>
      </w:r>
      <w:r>
        <w:rPr>
          <w:sz w:val="24"/>
        </w:rPr>
        <w:t>moment.</w:t>
      </w:r>
    </w:p>
    <w:p w:rsidR="00037BF0" w:rsidRDefault="0025016C">
      <w:pPr>
        <w:pStyle w:val="ListParagraph"/>
        <w:numPr>
          <w:ilvl w:val="0"/>
          <w:numId w:val="14"/>
        </w:numPr>
        <w:tabs>
          <w:tab w:val="left" w:pos="1241"/>
        </w:tabs>
        <w:spacing w:before="137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twist along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shaft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uniform.</w:t>
      </w:r>
    </w:p>
    <w:p w:rsidR="00037BF0" w:rsidRDefault="00037BF0">
      <w:pPr>
        <w:pStyle w:val="BodyText"/>
        <w:spacing w:before="11"/>
        <w:rPr>
          <w:sz w:val="22"/>
        </w:rPr>
      </w:pPr>
    </w:p>
    <w:p w:rsidR="00037BF0" w:rsidRDefault="0025016C">
      <w:pPr>
        <w:pStyle w:val="Heading6"/>
        <w:ind w:left="580"/>
        <w:jc w:val="both"/>
      </w:pPr>
      <w:r>
        <w:t>DERIVATION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TORSIONAL</w:t>
      </w:r>
      <w:r>
        <w:rPr>
          <w:spacing w:val="-4"/>
        </w:rPr>
        <w:t xml:space="preserve"> </w:t>
      </w:r>
      <w:r>
        <w:t>EQUATIONS</w:t>
      </w:r>
    </w:p>
    <w:p w:rsidR="00037BF0" w:rsidRDefault="0025016C">
      <w:pPr>
        <w:pStyle w:val="BodyText"/>
        <w:spacing w:before="180" w:line="360" w:lineRule="auto"/>
        <w:ind w:left="520" w:right="640"/>
        <w:jc w:val="both"/>
      </w:pPr>
      <w:r>
        <w:t xml:space="preserve">Consider a shaft of length L, radius </w:t>
      </w:r>
      <w:r>
        <w:rPr>
          <w:i/>
        </w:rPr>
        <w:t xml:space="preserve">R </w:t>
      </w:r>
      <w:r>
        <w:t>fixed at one end and subjected to a torque Tat the other end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 Fig. 8.3.</w:t>
      </w:r>
    </w:p>
    <w:p w:rsidR="00037BF0" w:rsidRDefault="0025016C">
      <w:pPr>
        <w:pStyle w:val="BodyText"/>
        <w:spacing w:line="360" w:lineRule="auto"/>
        <w:ind w:left="520" w:right="635"/>
        <w:jc w:val="both"/>
      </w:pPr>
      <w:r>
        <w:t>Let O be the centre of circular section and B a point on surface. AB be the line on the shaft</w:t>
      </w:r>
      <w:r>
        <w:rPr>
          <w:spacing w:val="1"/>
        </w:rPr>
        <w:t xml:space="preserve"> </w:t>
      </w:r>
      <w:r>
        <w:t xml:space="preserve">parallel to the axis of shaft. Due to torque T applied, let </w:t>
      </w:r>
      <w:r>
        <w:rPr>
          <w:i/>
        </w:rPr>
        <w:t xml:space="preserve">B </w:t>
      </w:r>
      <w:r>
        <w:t xml:space="preserve">move to </w:t>
      </w:r>
      <w:r>
        <w:rPr>
          <w:i/>
        </w:rPr>
        <w:t xml:space="preserve">B’. </w:t>
      </w:r>
      <w:r>
        <w:t xml:space="preserve">If </w:t>
      </w:r>
      <w:r>
        <w:rPr>
          <w:rFonts w:ascii="Symbol" w:hAnsi="Symbol"/>
        </w:rPr>
        <w:t></w:t>
      </w:r>
      <w:r>
        <w:t xml:space="preserve"> is shear strain </w:t>
      </w:r>
      <w:r>
        <w:rPr>
          <w:i/>
        </w:rPr>
        <w:t>(angle</w:t>
      </w:r>
      <w:r>
        <w:rPr>
          <w:i/>
          <w:spacing w:val="1"/>
        </w:rPr>
        <w:t xml:space="preserve"> </w:t>
      </w:r>
      <w:r>
        <w:rPr>
          <w:i/>
        </w:rPr>
        <w:t>BOB')</w:t>
      </w:r>
      <w:r>
        <w:rPr>
          <w:i/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rFonts w:ascii="Symbol" w:hAnsi="Symbol"/>
        </w:rPr>
        <w:t>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angle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twist in length</w:t>
      </w:r>
      <w:r>
        <w:rPr>
          <w:spacing w:val="2"/>
        </w:rPr>
        <w:t xml:space="preserve"> </w:t>
      </w:r>
      <w:r>
        <w:rPr>
          <w:i/>
        </w:rPr>
        <w:t xml:space="preserve">L, </w:t>
      </w:r>
      <w:r>
        <w:t>then</w:t>
      </w:r>
    </w:p>
    <w:p w:rsidR="00037BF0" w:rsidRDefault="0025016C">
      <w:pPr>
        <w:spacing w:line="301" w:lineRule="exact"/>
        <w:ind w:left="3550" w:right="3666"/>
        <w:jc w:val="center"/>
        <w:rPr>
          <w:rFonts w:ascii="Symbol" w:hAnsi="Symbol"/>
          <w:i/>
          <w:sz w:val="26"/>
        </w:rPr>
      </w:pPr>
      <w:r>
        <w:rPr>
          <w:i/>
          <w:sz w:val="24"/>
        </w:rPr>
        <w:t>R</w:t>
      </w:r>
      <w:r>
        <w:rPr>
          <w:rFonts w:ascii="Symbol" w:hAnsi="Symbol"/>
          <w:i/>
          <w:sz w:val="26"/>
        </w:rPr>
        <w:t></w:t>
      </w:r>
      <w:r>
        <w:rPr>
          <w:i/>
          <w:spacing w:val="-6"/>
          <w:sz w:val="26"/>
        </w:rPr>
        <w:t xml:space="preserve"> </w:t>
      </w:r>
      <w:r>
        <w:rPr>
          <w:i/>
          <w:sz w:val="24"/>
        </w:rPr>
        <w:t>=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BB'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</w:t>
      </w:r>
      <w:r>
        <w:rPr>
          <w:rFonts w:ascii="Symbol" w:hAnsi="Symbol"/>
          <w:i/>
          <w:sz w:val="26"/>
        </w:rPr>
        <w:t></w:t>
      </w:r>
    </w:p>
    <w:p w:rsidR="00037BF0" w:rsidRDefault="00037BF0">
      <w:pPr>
        <w:spacing w:line="301" w:lineRule="exact"/>
        <w:jc w:val="center"/>
        <w:rPr>
          <w:rFonts w:ascii="Symbol" w:hAnsi="Symbol"/>
          <w:sz w:val="26"/>
        </w:rPr>
        <w:sectPr w:rsidR="00037BF0">
          <w:pgSz w:w="11920" w:h="16850"/>
          <w:pgMar w:top="112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6"/>
        <w:ind w:left="520"/>
      </w:pPr>
      <w:r>
        <w:lastRenderedPageBreak/>
        <w:t>If</w:t>
      </w:r>
      <w:r>
        <w:rPr>
          <w:spacing w:val="2"/>
        </w:rPr>
        <w:t xml:space="preserve"> </w:t>
      </w:r>
      <w:r>
        <w:rPr>
          <w:rFonts w:ascii="Symbol" w:hAnsi="Symbol"/>
          <w:i/>
          <w:sz w:val="26"/>
        </w:rPr>
        <w:t></w:t>
      </w:r>
      <w:r>
        <w:rPr>
          <w:i/>
          <w:sz w:val="26"/>
          <w:vertAlign w:val="subscript"/>
        </w:rPr>
        <w:t>s</w:t>
      </w:r>
      <w:r>
        <w:rPr>
          <w:i/>
          <w:spacing w:val="-5"/>
          <w:sz w:val="2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G</w:t>
      </w:r>
      <w:r>
        <w:rPr>
          <w:i/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modulus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rigidity</w:t>
      </w:r>
      <w:r>
        <w:rPr>
          <w:spacing w:val="-5"/>
        </w:rPr>
        <w:t xml:space="preserve"> </w:t>
      </w:r>
      <w:r>
        <w:t>then,</w:t>
      </w:r>
    </w:p>
    <w:p w:rsidR="00037BF0" w:rsidRDefault="0025016C">
      <w:pPr>
        <w:spacing w:before="50" w:line="461" w:lineRule="exact"/>
        <w:ind w:left="3550" w:right="3764"/>
        <w:jc w:val="center"/>
        <w:rPr>
          <w:rFonts w:ascii="Symbol" w:hAnsi="Symbol"/>
          <w:i/>
          <w:sz w:val="26"/>
        </w:rPr>
      </w:pPr>
      <w:r>
        <w:rPr>
          <w:rFonts w:ascii="Symbol" w:hAnsi="Symbol"/>
          <w:i/>
          <w:sz w:val="26"/>
        </w:rPr>
        <w:t></w:t>
      </w:r>
      <w:r>
        <w:rPr>
          <w:i/>
          <w:spacing w:val="55"/>
          <w:sz w:val="2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rFonts w:ascii="Symbol" w:hAnsi="Symbol"/>
          <w:i/>
          <w:position w:val="15"/>
          <w:sz w:val="26"/>
          <w:u w:val="single"/>
        </w:rPr>
        <w:t></w:t>
      </w:r>
    </w:p>
    <w:p w:rsidR="00037BF0" w:rsidRDefault="0025016C">
      <w:pPr>
        <w:spacing w:line="269" w:lineRule="exact"/>
        <w:ind w:left="245"/>
        <w:jc w:val="center"/>
        <w:rPr>
          <w:i/>
          <w:sz w:val="24"/>
        </w:rPr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2088514</wp:posOffset>
            </wp:positionH>
            <wp:positionV relativeFrom="paragraph">
              <wp:posOffset>257852</wp:posOffset>
            </wp:positionV>
            <wp:extent cx="3674617" cy="1269873"/>
            <wp:effectExtent l="0" t="0" r="0" b="0"/>
            <wp:wrapTopAndBottom/>
            <wp:docPr id="233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617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4"/>
        </w:rPr>
        <w:t>G</w:t>
      </w:r>
    </w:p>
    <w:p w:rsidR="00037BF0" w:rsidRDefault="0025016C">
      <w:pPr>
        <w:spacing w:before="62" w:line="230" w:lineRule="exact"/>
        <w:ind w:left="3550" w:right="3674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8.3: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Torsion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shaft</w:t>
      </w:r>
    </w:p>
    <w:p w:rsidR="00037BF0" w:rsidRDefault="00DD542D">
      <w:pPr>
        <w:spacing w:line="472" w:lineRule="exact"/>
        <w:ind w:left="3550" w:right="3712"/>
        <w:jc w:val="center"/>
        <w:rPr>
          <w:i/>
          <w:sz w:val="14"/>
        </w:rPr>
      </w:pPr>
      <w:r w:rsidRPr="00DD542D">
        <w:pict>
          <v:line id="_x0000_s2149" style="position:absolute;left:0;text-align:left;z-index:15774208;mso-position-horizontal-relative:page" from="319.05pt,21.85pt" to="330.65pt,21.85pt" strokeweight=".17908mm">
            <w10:wrap anchorx="page"/>
          </v:line>
        </w:pict>
      </w:r>
      <w:r w:rsidR="0025016C">
        <w:rPr>
          <w:i/>
          <w:sz w:val="24"/>
        </w:rPr>
        <w:t>R</w:t>
      </w:r>
      <w:r w:rsidR="0025016C">
        <w:rPr>
          <w:rFonts w:ascii="Symbol" w:hAnsi="Symbol"/>
          <w:i/>
          <w:sz w:val="26"/>
        </w:rPr>
        <w:t></w:t>
      </w:r>
      <w:r w:rsidR="0025016C">
        <w:rPr>
          <w:i/>
          <w:spacing w:val="-6"/>
          <w:sz w:val="26"/>
        </w:rPr>
        <w:t xml:space="preserve"> </w:t>
      </w:r>
      <w:r w:rsidR="0025016C">
        <w:rPr>
          <w:rFonts w:ascii="Symbol" w:hAnsi="Symbol"/>
          <w:sz w:val="24"/>
        </w:rPr>
        <w:t></w:t>
      </w:r>
      <w:r w:rsidR="0025016C">
        <w:rPr>
          <w:spacing w:val="-2"/>
          <w:sz w:val="24"/>
        </w:rPr>
        <w:t xml:space="preserve"> </w:t>
      </w:r>
      <w:r w:rsidR="0025016C">
        <w:rPr>
          <w:i/>
          <w:sz w:val="24"/>
        </w:rPr>
        <w:t>L</w:t>
      </w:r>
      <w:r w:rsidR="0025016C">
        <w:rPr>
          <w:i/>
          <w:spacing w:val="1"/>
          <w:sz w:val="24"/>
        </w:rPr>
        <w:t xml:space="preserve"> </w:t>
      </w:r>
      <w:r w:rsidR="0025016C">
        <w:rPr>
          <w:rFonts w:ascii="Symbol" w:hAnsi="Symbol"/>
          <w:i/>
          <w:position w:val="16"/>
          <w:sz w:val="26"/>
        </w:rPr>
        <w:t></w:t>
      </w:r>
      <w:r w:rsidR="0025016C">
        <w:rPr>
          <w:i/>
          <w:spacing w:val="-9"/>
          <w:position w:val="16"/>
          <w:sz w:val="26"/>
        </w:rPr>
        <w:t xml:space="preserve"> </w:t>
      </w:r>
      <w:r w:rsidR="0025016C">
        <w:rPr>
          <w:i/>
          <w:position w:val="10"/>
          <w:sz w:val="14"/>
        </w:rPr>
        <w:t>s</w:t>
      </w:r>
    </w:p>
    <w:p w:rsidR="00037BF0" w:rsidRDefault="0025016C">
      <w:pPr>
        <w:spacing w:line="270" w:lineRule="exact"/>
        <w:ind w:left="596"/>
        <w:jc w:val="center"/>
        <w:rPr>
          <w:i/>
          <w:sz w:val="24"/>
        </w:rPr>
      </w:pPr>
      <w:r>
        <w:rPr>
          <w:i/>
          <w:w w:val="99"/>
          <w:sz w:val="24"/>
        </w:rPr>
        <w:t>G</w:t>
      </w:r>
    </w:p>
    <w:p w:rsidR="00037BF0" w:rsidRDefault="00DD542D">
      <w:pPr>
        <w:tabs>
          <w:tab w:val="left" w:pos="5383"/>
        </w:tabs>
        <w:spacing w:before="104" w:line="184" w:lineRule="auto"/>
        <w:ind w:left="4831" w:right="4994"/>
        <w:jc w:val="center"/>
        <w:rPr>
          <w:i/>
          <w:sz w:val="24"/>
        </w:rPr>
      </w:pPr>
      <w:r w:rsidRPr="00DD542D">
        <w:pict>
          <v:line id="_x0000_s2148" style="position:absolute;left:0;text-align:left;z-index:-17289216;mso-position-horizontal-relative:page" from="285.75pt,21.9pt" to="297.25pt,21.9pt" strokeweight=".17908mm">
            <w10:wrap anchorx="page"/>
          </v:line>
        </w:pict>
      </w:r>
      <w:r w:rsidR="0025016C">
        <w:rPr>
          <w:rFonts w:ascii="Symbol" w:hAnsi="Symbol"/>
          <w:i/>
          <w:spacing w:val="-1"/>
          <w:w w:val="95"/>
          <w:position w:val="1"/>
          <w:sz w:val="26"/>
        </w:rPr>
        <w:t></w:t>
      </w:r>
      <w:r w:rsidR="0025016C">
        <w:rPr>
          <w:i/>
          <w:spacing w:val="-1"/>
          <w:w w:val="95"/>
          <w:position w:val="1"/>
          <w:sz w:val="26"/>
        </w:rPr>
        <w:t xml:space="preserve"> </w:t>
      </w:r>
      <w:r w:rsidR="0025016C">
        <w:rPr>
          <w:i/>
          <w:spacing w:val="-1"/>
          <w:w w:val="95"/>
          <w:position w:val="-3"/>
          <w:sz w:val="14"/>
        </w:rPr>
        <w:t xml:space="preserve">s </w:t>
      </w:r>
      <w:r w:rsidR="0025016C">
        <w:rPr>
          <w:rFonts w:ascii="Symbol" w:hAnsi="Symbol"/>
          <w:spacing w:val="-1"/>
          <w:w w:val="95"/>
          <w:position w:val="-13"/>
          <w:sz w:val="24"/>
        </w:rPr>
        <w:t></w:t>
      </w:r>
      <w:r w:rsidR="0025016C">
        <w:rPr>
          <w:spacing w:val="-1"/>
          <w:w w:val="95"/>
          <w:position w:val="-13"/>
          <w:sz w:val="24"/>
        </w:rPr>
        <w:t xml:space="preserve"> </w:t>
      </w:r>
      <w:r w:rsidR="0025016C">
        <w:rPr>
          <w:i/>
          <w:spacing w:val="-1"/>
          <w:w w:val="95"/>
          <w:sz w:val="24"/>
          <w:u w:val="single"/>
        </w:rPr>
        <w:t>G</w:t>
      </w:r>
      <w:r w:rsidR="0025016C">
        <w:rPr>
          <w:rFonts w:ascii="Symbol" w:hAnsi="Symbol"/>
          <w:i/>
          <w:spacing w:val="-1"/>
          <w:w w:val="95"/>
          <w:sz w:val="26"/>
          <w:u w:val="single"/>
        </w:rPr>
        <w:t></w:t>
      </w:r>
      <w:r w:rsidR="0025016C">
        <w:rPr>
          <w:i/>
          <w:spacing w:val="-59"/>
          <w:w w:val="95"/>
          <w:sz w:val="26"/>
        </w:rPr>
        <w:t xml:space="preserve"> </w:t>
      </w:r>
      <w:r w:rsidR="0025016C">
        <w:rPr>
          <w:i/>
          <w:sz w:val="24"/>
        </w:rPr>
        <w:t>R</w:t>
      </w:r>
      <w:r w:rsidR="0025016C">
        <w:rPr>
          <w:i/>
          <w:sz w:val="24"/>
        </w:rPr>
        <w:tab/>
        <w:t>L</w:t>
      </w:r>
    </w:p>
    <w:p w:rsidR="00037BF0" w:rsidRDefault="0025016C">
      <w:pPr>
        <w:pStyle w:val="BodyText"/>
        <w:spacing w:before="122" w:line="360" w:lineRule="auto"/>
        <w:ind w:left="520" w:right="1016"/>
      </w:pPr>
      <w:r>
        <w:t xml:space="preserve">Similarly if the point </w:t>
      </w:r>
      <w:r>
        <w:rPr>
          <w:i/>
        </w:rPr>
        <w:t xml:space="preserve">B </w:t>
      </w:r>
      <w:r>
        <w:t xml:space="preserve">considered is at any distance </w:t>
      </w:r>
      <w:r>
        <w:rPr>
          <w:i/>
        </w:rPr>
        <w:t xml:space="preserve">r </w:t>
      </w:r>
      <w:r>
        <w:t>from centre instead of on the surface, it</w:t>
      </w:r>
      <w:r>
        <w:rPr>
          <w:spacing w:val="-57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that</w:t>
      </w:r>
    </w:p>
    <w:p w:rsidR="00037BF0" w:rsidRDefault="0025016C">
      <w:pPr>
        <w:tabs>
          <w:tab w:val="left" w:pos="6754"/>
        </w:tabs>
        <w:spacing w:line="398" w:lineRule="exact"/>
        <w:ind w:left="4850"/>
        <w:rPr>
          <w:sz w:val="24"/>
        </w:rPr>
      </w:pPr>
      <w:r>
        <w:rPr>
          <w:rFonts w:ascii="Symbol" w:hAnsi="Symbol"/>
          <w:i/>
          <w:position w:val="9"/>
          <w:sz w:val="26"/>
          <w:u w:val="single"/>
        </w:rPr>
        <w:t></w:t>
      </w:r>
      <w:r>
        <w:rPr>
          <w:i/>
          <w:spacing w:val="-6"/>
          <w:position w:val="9"/>
          <w:sz w:val="26"/>
        </w:rPr>
        <w:t xml:space="preserve"> </w:t>
      </w:r>
      <w:r>
        <w:rPr>
          <w:rFonts w:ascii="Symbol" w:hAnsi="Symbol"/>
          <w:position w:val="-4"/>
          <w:sz w:val="24"/>
        </w:rPr>
        <w:t></w:t>
      </w:r>
      <w:r>
        <w:rPr>
          <w:spacing w:val="-2"/>
          <w:position w:val="-4"/>
          <w:sz w:val="24"/>
        </w:rPr>
        <w:t xml:space="preserve"> </w:t>
      </w:r>
      <w:r>
        <w:rPr>
          <w:i/>
          <w:position w:val="9"/>
          <w:sz w:val="24"/>
          <w:u w:val="single"/>
        </w:rPr>
        <w:t>G</w:t>
      </w:r>
      <w:r>
        <w:rPr>
          <w:rFonts w:ascii="Symbol" w:hAnsi="Symbol"/>
          <w:i/>
          <w:position w:val="9"/>
          <w:sz w:val="26"/>
          <w:u w:val="single"/>
        </w:rPr>
        <w:t></w:t>
      </w:r>
      <w:r>
        <w:rPr>
          <w:position w:val="9"/>
          <w:sz w:val="26"/>
        </w:rPr>
        <w:tab/>
      </w:r>
      <w:r>
        <w:rPr>
          <w:sz w:val="24"/>
        </w:rPr>
        <w:t>… (i)</w:t>
      </w:r>
    </w:p>
    <w:p w:rsidR="00037BF0" w:rsidRDefault="0025016C">
      <w:pPr>
        <w:tabs>
          <w:tab w:val="left" w:pos="5321"/>
        </w:tabs>
        <w:spacing w:line="237" w:lineRule="exact"/>
        <w:ind w:left="4831"/>
        <w:rPr>
          <w:i/>
          <w:sz w:val="24"/>
        </w:rPr>
      </w:pPr>
      <w:r>
        <w:rPr>
          <w:i/>
          <w:sz w:val="24"/>
        </w:rPr>
        <w:t>r</w:t>
      </w:r>
      <w:r>
        <w:rPr>
          <w:i/>
          <w:sz w:val="24"/>
        </w:rPr>
        <w:tab/>
        <w:t>L</w:t>
      </w:r>
    </w:p>
    <w:p w:rsidR="00037BF0" w:rsidRDefault="00DD542D">
      <w:pPr>
        <w:spacing w:before="137" w:line="187" w:lineRule="auto"/>
        <w:ind w:left="4881"/>
        <w:rPr>
          <w:rFonts w:ascii="Symbol" w:hAnsi="Symbol"/>
          <w:i/>
          <w:sz w:val="26"/>
        </w:rPr>
      </w:pPr>
      <w:r w:rsidRPr="00DD542D">
        <w:pict>
          <v:line id="_x0000_s2147" style="position:absolute;left:0;text-align:left;z-index:-17288704;mso-position-horizontal-relative:page" from="290.55pt,23.25pt" to="302.1pt,23.25pt" strokeweight=".17908mm">
            <w10:wrap anchorx="page"/>
          </v:line>
        </w:pict>
      </w:r>
      <w:r w:rsidR="0025016C">
        <w:rPr>
          <w:rFonts w:ascii="Symbol" w:hAnsi="Symbol"/>
          <w:i/>
          <w:sz w:val="26"/>
        </w:rPr>
        <w:t></w:t>
      </w:r>
      <w:r w:rsidR="0025016C">
        <w:rPr>
          <w:i/>
          <w:spacing w:val="-3"/>
          <w:sz w:val="26"/>
        </w:rPr>
        <w:t xml:space="preserve"> </w:t>
      </w:r>
      <w:r w:rsidR="0025016C">
        <w:rPr>
          <w:i/>
          <w:position w:val="-4"/>
          <w:sz w:val="14"/>
        </w:rPr>
        <w:t xml:space="preserve">s  </w:t>
      </w:r>
      <w:r w:rsidR="0025016C">
        <w:rPr>
          <w:i/>
          <w:spacing w:val="7"/>
          <w:position w:val="-4"/>
          <w:sz w:val="14"/>
        </w:rPr>
        <w:t xml:space="preserve"> </w:t>
      </w:r>
      <w:r w:rsidR="0025016C">
        <w:rPr>
          <w:rFonts w:ascii="Symbol" w:hAnsi="Symbol"/>
          <w:position w:val="-13"/>
          <w:sz w:val="24"/>
        </w:rPr>
        <w:t></w:t>
      </w:r>
      <w:r w:rsidR="0025016C">
        <w:rPr>
          <w:rFonts w:ascii="Symbol" w:hAnsi="Symbol"/>
          <w:i/>
          <w:sz w:val="26"/>
          <w:u w:val="single"/>
        </w:rPr>
        <w:t></w:t>
      </w:r>
    </w:p>
    <w:p w:rsidR="00037BF0" w:rsidRDefault="0025016C">
      <w:pPr>
        <w:tabs>
          <w:tab w:val="left" w:pos="5395"/>
        </w:tabs>
        <w:spacing w:line="235" w:lineRule="exact"/>
        <w:ind w:left="4937"/>
        <w:rPr>
          <w:i/>
          <w:sz w:val="24"/>
        </w:rPr>
      </w:pPr>
      <w:r>
        <w:rPr>
          <w:i/>
          <w:sz w:val="24"/>
        </w:rPr>
        <w:t>R</w:t>
      </w:r>
      <w:r>
        <w:rPr>
          <w:i/>
          <w:sz w:val="24"/>
        </w:rPr>
        <w:tab/>
        <w:t>r</w:t>
      </w:r>
    </w:p>
    <w:p w:rsidR="00037BF0" w:rsidRDefault="0025016C">
      <w:pPr>
        <w:pStyle w:val="BodyText"/>
        <w:spacing w:before="104" w:line="355" w:lineRule="auto"/>
        <w:ind w:left="520" w:right="1204"/>
      </w:pPr>
      <w:r>
        <w:t xml:space="preserve">Thus shear stress increases linearly from zero at axis to the maximum value </w:t>
      </w:r>
      <w:r>
        <w:rPr>
          <w:rFonts w:ascii="Symbol" w:hAnsi="Symbol"/>
          <w:i/>
          <w:sz w:val="26"/>
        </w:rPr>
        <w:t></w:t>
      </w:r>
      <w:r>
        <w:rPr>
          <w:i/>
          <w:sz w:val="26"/>
          <w:vertAlign w:val="subscript"/>
        </w:rPr>
        <w:t>s</w:t>
      </w:r>
      <w:r>
        <w:rPr>
          <w:i/>
          <w:sz w:val="26"/>
        </w:rPr>
        <w:t xml:space="preserve"> </w:t>
      </w:r>
      <w:r>
        <w:t>at surface.</w:t>
      </w:r>
      <w:r>
        <w:rPr>
          <w:spacing w:val="1"/>
        </w:rPr>
        <w:t xml:space="preserve"> </w:t>
      </w:r>
      <w:r>
        <w:t>Now consider the torsional resistance developed by an elemental area '</w:t>
      </w:r>
      <w:r>
        <w:rPr>
          <w:rFonts w:ascii="Symbol" w:hAnsi="Symbol"/>
        </w:rPr>
        <w:t></w:t>
      </w:r>
      <w:r>
        <w:t xml:space="preserve">a' at distance </w:t>
      </w:r>
      <w:r>
        <w:rPr>
          <w:i/>
        </w:rPr>
        <w:t xml:space="preserve">r </w:t>
      </w:r>
      <w:r>
        <w:t>from</w:t>
      </w:r>
      <w:r>
        <w:rPr>
          <w:spacing w:val="-57"/>
        </w:rPr>
        <w:t xml:space="preserve"> </w:t>
      </w:r>
      <w:r>
        <w:t>centre.</w:t>
      </w:r>
    </w:p>
    <w:p w:rsidR="00037BF0" w:rsidRDefault="0025016C">
      <w:pPr>
        <w:pStyle w:val="BodyText"/>
        <w:spacing w:before="4"/>
        <w:ind w:left="520"/>
      </w:pPr>
      <w:r>
        <w:t>If</w:t>
      </w:r>
      <w:r>
        <w:rPr>
          <w:spacing w:val="3"/>
        </w:rPr>
        <w:t xml:space="preserve"> </w:t>
      </w:r>
      <w:r>
        <w:rPr>
          <w:rFonts w:ascii="Symbol" w:hAnsi="Symbol"/>
        </w:rPr>
        <w:t>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resisting</w:t>
      </w:r>
      <w:r>
        <w:rPr>
          <w:spacing w:val="-2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is</w:t>
      </w:r>
    </w:p>
    <w:p w:rsidR="00037BF0" w:rsidRDefault="0025016C">
      <w:pPr>
        <w:spacing w:before="130"/>
        <w:ind w:left="4766"/>
        <w:rPr>
          <w:i/>
          <w:sz w:val="24"/>
        </w:rPr>
      </w:pPr>
      <w:r>
        <w:rPr>
          <w:i/>
          <w:sz w:val="24"/>
        </w:rPr>
        <w:t>dF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i/>
          <w:sz w:val="26"/>
        </w:rPr>
        <w:t></w:t>
      </w:r>
      <w:r>
        <w:rPr>
          <w:i/>
          <w:sz w:val="24"/>
        </w:rPr>
        <w:t>da</w:t>
      </w:r>
    </w:p>
    <w:p w:rsidR="00037BF0" w:rsidRDefault="00037BF0">
      <w:pPr>
        <w:pStyle w:val="BodyText"/>
        <w:rPr>
          <w:i/>
          <w:sz w:val="20"/>
        </w:rPr>
      </w:pPr>
    </w:p>
    <w:p w:rsidR="00037BF0" w:rsidRDefault="0025016C">
      <w:pPr>
        <w:pStyle w:val="BodyText"/>
        <w:rPr>
          <w:i/>
          <w:sz w:val="16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3137535</wp:posOffset>
            </wp:positionH>
            <wp:positionV relativeFrom="paragraph">
              <wp:posOffset>142178</wp:posOffset>
            </wp:positionV>
            <wp:extent cx="1562105" cy="1444942"/>
            <wp:effectExtent l="0" t="0" r="0" b="0"/>
            <wp:wrapTopAndBottom/>
            <wp:docPr id="235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5" cy="144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6"/>
        <w:rPr>
          <w:i/>
          <w:sz w:val="6"/>
        </w:rPr>
      </w:pPr>
    </w:p>
    <w:p w:rsidR="00037BF0" w:rsidRDefault="00037BF0">
      <w:pPr>
        <w:rPr>
          <w:sz w:val="6"/>
        </w:rPr>
        <w:sectPr w:rsidR="00037BF0">
          <w:pgSz w:w="11920" w:h="16850"/>
          <w:pgMar w:top="108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spacing w:before="2"/>
        <w:rPr>
          <w:i/>
          <w:sz w:val="37"/>
        </w:rPr>
      </w:pPr>
    </w:p>
    <w:p w:rsidR="00037BF0" w:rsidRDefault="0025016C">
      <w:pPr>
        <w:pStyle w:val="BodyText"/>
        <w:ind w:left="520"/>
      </w:pPr>
      <w:r>
        <w:t>Resisting</w:t>
      </w:r>
      <w:r>
        <w:rPr>
          <w:spacing w:val="-3"/>
        </w:rPr>
        <w:t xml:space="preserve"> </w:t>
      </w:r>
      <w:r>
        <w:t>torsional</w:t>
      </w:r>
      <w:r>
        <w:rPr>
          <w:spacing w:val="-1"/>
        </w:rPr>
        <w:t xml:space="preserve"> </w:t>
      </w:r>
      <w:r>
        <w:t>moment,</w:t>
      </w:r>
    </w:p>
    <w:p w:rsidR="00037BF0" w:rsidRDefault="0025016C">
      <w:pPr>
        <w:spacing w:before="91"/>
        <w:ind w:left="1185" w:right="4799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8.4</w:t>
      </w:r>
    </w:p>
    <w:p w:rsidR="00037BF0" w:rsidRDefault="00037BF0">
      <w:pPr>
        <w:pStyle w:val="BodyText"/>
        <w:rPr>
          <w:b/>
          <w:sz w:val="22"/>
        </w:rPr>
      </w:pPr>
    </w:p>
    <w:p w:rsidR="00037BF0" w:rsidRDefault="00037BF0">
      <w:pPr>
        <w:pStyle w:val="BodyText"/>
        <w:spacing w:before="3"/>
        <w:rPr>
          <w:b/>
          <w:sz w:val="23"/>
        </w:rPr>
      </w:pPr>
    </w:p>
    <w:p w:rsidR="00037BF0" w:rsidRDefault="0025016C">
      <w:pPr>
        <w:pStyle w:val="BodyText"/>
        <w:ind w:left="1188" w:right="4799"/>
        <w:jc w:val="center"/>
      </w:pPr>
      <w:r>
        <w:t>dT=</w:t>
      </w:r>
      <w:r>
        <w:rPr>
          <w:spacing w:val="-2"/>
        </w:rPr>
        <w:t xml:space="preserve"> </w:t>
      </w:r>
      <w:r>
        <w:t>dF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r</w:t>
      </w:r>
    </w:p>
    <w:p w:rsidR="00037BF0" w:rsidRDefault="0025016C">
      <w:pPr>
        <w:pStyle w:val="BodyText"/>
        <w:spacing w:before="4"/>
        <w:ind w:left="1187" w:right="4799"/>
        <w:jc w:val="center"/>
      </w:pP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</w:t>
      </w:r>
      <w:r>
        <w:t>rda</w:t>
      </w:r>
    </w:p>
    <w:p w:rsidR="00037BF0" w:rsidRDefault="00037BF0">
      <w:pPr>
        <w:jc w:val="center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260" w:space="240"/>
            <w:col w:w="7060"/>
          </w:cols>
        </w:sectPr>
      </w:pPr>
    </w:p>
    <w:p w:rsidR="00037BF0" w:rsidRDefault="0025016C">
      <w:pPr>
        <w:pStyle w:val="BodyText"/>
        <w:spacing w:before="74"/>
        <w:ind w:left="520"/>
      </w:pPr>
      <w:r>
        <w:lastRenderedPageBreak/>
        <w:t>WKT,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25016C">
      <w:pPr>
        <w:pStyle w:val="BodyText"/>
        <w:spacing w:before="163"/>
        <w:ind w:left="520"/>
      </w:pPr>
      <w:r>
        <w:t>Therefore,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3"/>
        <w:rPr>
          <w:sz w:val="32"/>
        </w:rPr>
      </w:pPr>
    </w:p>
    <w:p w:rsidR="00037BF0" w:rsidRDefault="0025016C">
      <w:pPr>
        <w:pStyle w:val="BodyText"/>
        <w:spacing w:line="249" w:lineRule="exact"/>
        <w:ind w:left="520"/>
      </w:pPr>
      <w:r>
        <w:t>Total</w:t>
      </w:r>
      <w:r>
        <w:rPr>
          <w:spacing w:val="-2"/>
        </w:rPr>
        <w:t xml:space="preserve"> </w:t>
      </w:r>
      <w:r>
        <w:t>resisting</w:t>
      </w:r>
      <w:r>
        <w:rPr>
          <w:spacing w:val="-4"/>
        </w:rPr>
        <w:t xml:space="preserve"> </w:t>
      </w:r>
      <w:r>
        <w:t>torsional</w:t>
      </w:r>
      <w:r>
        <w:rPr>
          <w:spacing w:val="1"/>
        </w:rPr>
        <w:t xml:space="preserve"> </w:t>
      </w:r>
      <w:r>
        <w:t>moment,</w:t>
      </w:r>
    </w:p>
    <w:p w:rsidR="00037BF0" w:rsidRDefault="0025016C">
      <w:pPr>
        <w:pStyle w:val="BodyText"/>
        <w:rPr>
          <w:sz w:val="37"/>
        </w:rPr>
      </w:pPr>
      <w:r>
        <w:br w:type="column"/>
      </w:r>
    </w:p>
    <w:p w:rsidR="00037BF0" w:rsidRDefault="0025016C">
      <w:pPr>
        <w:spacing w:before="1" w:line="403" w:lineRule="exact"/>
        <w:ind w:left="719"/>
        <w:rPr>
          <w:i/>
          <w:sz w:val="24"/>
        </w:rPr>
      </w:pPr>
      <w:r>
        <w:rPr>
          <w:rFonts w:ascii="Symbol" w:hAnsi="Symbol"/>
          <w:i/>
          <w:w w:val="95"/>
          <w:sz w:val="26"/>
        </w:rPr>
        <w:t></w:t>
      </w:r>
      <w:r>
        <w:rPr>
          <w:i/>
          <w:spacing w:val="28"/>
          <w:w w:val="95"/>
          <w:sz w:val="26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-22"/>
          <w:w w:val="95"/>
          <w:sz w:val="24"/>
        </w:rPr>
        <w:t xml:space="preserve"> </w:t>
      </w:r>
      <w:r>
        <w:rPr>
          <w:rFonts w:ascii="Symbol" w:hAnsi="Symbol"/>
          <w:i/>
          <w:w w:val="95"/>
          <w:sz w:val="26"/>
        </w:rPr>
        <w:t></w:t>
      </w:r>
      <w:r>
        <w:rPr>
          <w:i/>
          <w:spacing w:val="138"/>
          <w:sz w:val="26"/>
        </w:rPr>
        <w:t xml:space="preserve"> </w:t>
      </w:r>
      <w:r>
        <w:rPr>
          <w:i/>
          <w:w w:val="95"/>
          <w:position w:val="15"/>
          <w:sz w:val="24"/>
        </w:rPr>
        <w:t>r</w:t>
      </w:r>
    </w:p>
    <w:p w:rsidR="00037BF0" w:rsidRDefault="00DD542D">
      <w:pPr>
        <w:pStyle w:val="BodyText"/>
        <w:spacing w:line="20" w:lineRule="exact"/>
        <w:ind w:left="133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45" style="width:9.35pt;height:.55pt;mso-position-horizontal-relative:char;mso-position-vertical-relative:line" coordsize="187,11">
            <v:line id="_x0000_s2146" style="position:absolute" from="0,5" to="187,5" strokeweight=".17908mm"/>
            <w10:wrap type="none"/>
            <w10:anchorlock/>
          </v:group>
        </w:pict>
      </w:r>
    </w:p>
    <w:p w:rsidR="00037BF0" w:rsidRDefault="0025016C">
      <w:pPr>
        <w:spacing w:before="8" w:line="108" w:lineRule="auto"/>
        <w:ind w:left="1219"/>
        <w:rPr>
          <w:i/>
          <w:sz w:val="24"/>
        </w:rPr>
      </w:pPr>
      <w:r>
        <w:rPr>
          <w:i/>
          <w:sz w:val="14"/>
        </w:rPr>
        <w:t>s</w:t>
      </w:r>
      <w:r>
        <w:rPr>
          <w:i/>
          <w:spacing w:val="53"/>
          <w:sz w:val="14"/>
        </w:rPr>
        <w:t xml:space="preserve"> </w:t>
      </w:r>
      <w:r>
        <w:rPr>
          <w:i/>
          <w:position w:val="-11"/>
          <w:sz w:val="24"/>
        </w:rPr>
        <w:t>R</w:t>
      </w:r>
    </w:p>
    <w:p w:rsidR="00037BF0" w:rsidRDefault="00037BF0">
      <w:pPr>
        <w:pStyle w:val="BodyText"/>
        <w:spacing w:before="2"/>
        <w:rPr>
          <w:i/>
          <w:sz w:val="35"/>
        </w:rPr>
      </w:pPr>
    </w:p>
    <w:p w:rsidR="00037BF0" w:rsidRDefault="00DD542D">
      <w:pPr>
        <w:spacing w:line="152" w:lineRule="exact"/>
        <w:ind w:left="1384"/>
        <w:rPr>
          <w:sz w:val="14"/>
        </w:rPr>
      </w:pPr>
      <w:r w:rsidRPr="00DD542D">
        <w:pict>
          <v:shape id="_x0000_s2144" type="#_x0000_t202" style="position:absolute;left:0;text-align:left;margin-left:312.9pt;margin-top:1.85pt;width:4.7pt;height:13.3pt;z-index:-17282560;mso-position-horizontal-relative:page" filled="f" stroked="f">
            <v:textbox inset="0,0,0,0">
              <w:txbxContent>
                <w:p w:rsidR="00037BF0" w:rsidRDefault="0025016C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99"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 w:rsidR="0025016C">
        <w:rPr>
          <w:w w:val="99"/>
          <w:sz w:val="14"/>
        </w:rPr>
        <w:t>2</w:t>
      </w:r>
    </w:p>
    <w:p w:rsidR="00037BF0" w:rsidRDefault="00DD542D">
      <w:pPr>
        <w:tabs>
          <w:tab w:val="left" w:pos="1492"/>
        </w:tabs>
        <w:spacing w:before="89" w:line="141" w:lineRule="auto"/>
        <w:ind w:left="1286" w:right="4740" w:hanging="766"/>
        <w:rPr>
          <w:i/>
          <w:sz w:val="24"/>
        </w:rPr>
      </w:pPr>
      <w:r w:rsidRPr="00DD542D">
        <w:pict>
          <v:line id="_x0000_s2143" style="position:absolute;left:0;text-align:left;z-index:-17287680;mso-position-horizontal-relative:page" from="312.05pt,9.95pt" to="324.55pt,9.95pt" strokeweight=".17972mm">
            <w10:wrap anchorx="page"/>
          </v:line>
        </w:pict>
      </w:r>
      <w:r w:rsidR="0025016C">
        <w:rPr>
          <w:i/>
          <w:sz w:val="24"/>
        </w:rPr>
        <w:t>dT</w:t>
      </w:r>
      <w:r w:rsidR="0025016C">
        <w:rPr>
          <w:i/>
          <w:spacing w:val="-2"/>
          <w:sz w:val="24"/>
        </w:rPr>
        <w:t xml:space="preserve"> </w:t>
      </w:r>
      <w:r w:rsidR="0025016C">
        <w:rPr>
          <w:rFonts w:ascii="Symbol" w:hAnsi="Symbol"/>
          <w:sz w:val="24"/>
        </w:rPr>
        <w:t></w:t>
      </w:r>
      <w:r w:rsidR="0025016C">
        <w:rPr>
          <w:spacing w:val="-1"/>
          <w:sz w:val="24"/>
        </w:rPr>
        <w:t xml:space="preserve"> </w:t>
      </w:r>
      <w:r w:rsidR="0025016C">
        <w:rPr>
          <w:rFonts w:ascii="Symbol" w:hAnsi="Symbol"/>
          <w:i/>
          <w:sz w:val="26"/>
        </w:rPr>
        <w:t></w:t>
      </w:r>
      <w:r w:rsidR="0025016C">
        <w:rPr>
          <w:i/>
          <w:spacing w:val="-9"/>
          <w:sz w:val="26"/>
        </w:rPr>
        <w:t xml:space="preserve"> </w:t>
      </w:r>
      <w:r w:rsidR="0025016C">
        <w:rPr>
          <w:i/>
          <w:position w:val="-4"/>
          <w:sz w:val="14"/>
        </w:rPr>
        <w:t>s</w:t>
      </w:r>
      <w:r w:rsidR="0025016C">
        <w:rPr>
          <w:i/>
          <w:position w:val="-4"/>
          <w:sz w:val="14"/>
        </w:rPr>
        <w:tab/>
      </w:r>
      <w:r w:rsidR="0025016C">
        <w:rPr>
          <w:i/>
          <w:position w:val="-4"/>
          <w:sz w:val="14"/>
        </w:rPr>
        <w:tab/>
      </w:r>
      <w:r w:rsidR="0025016C">
        <w:rPr>
          <w:i/>
          <w:sz w:val="24"/>
        </w:rPr>
        <w:t>da</w:t>
      </w:r>
      <w:r w:rsidR="0025016C">
        <w:rPr>
          <w:i/>
          <w:spacing w:val="-57"/>
          <w:sz w:val="24"/>
        </w:rPr>
        <w:t xml:space="preserve"> </w:t>
      </w:r>
      <w:r w:rsidR="0025016C">
        <w:rPr>
          <w:i/>
          <w:sz w:val="24"/>
        </w:rPr>
        <w:t>R</w:t>
      </w:r>
    </w:p>
    <w:p w:rsidR="00037BF0" w:rsidRDefault="00037BF0">
      <w:pPr>
        <w:spacing w:line="141" w:lineRule="auto"/>
        <w:rPr>
          <w:sz w:val="24"/>
        </w:r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747" w:space="329"/>
            <w:col w:w="6484"/>
          </w:cols>
        </w:sectPr>
      </w:pPr>
    </w:p>
    <w:p w:rsidR="00037BF0" w:rsidRDefault="00037BF0">
      <w:pPr>
        <w:pStyle w:val="BodyText"/>
        <w:rPr>
          <w:i/>
          <w:sz w:val="44"/>
        </w:rPr>
      </w:pPr>
    </w:p>
    <w:p w:rsidR="00037BF0" w:rsidRDefault="00037BF0">
      <w:pPr>
        <w:pStyle w:val="BodyText"/>
        <w:rPr>
          <w:i/>
          <w:sz w:val="44"/>
        </w:rPr>
      </w:pPr>
    </w:p>
    <w:p w:rsidR="00037BF0" w:rsidRDefault="0025016C">
      <w:pPr>
        <w:spacing w:before="260"/>
        <w:ind w:left="520"/>
        <w:rPr>
          <w:i/>
          <w:sz w:val="24"/>
        </w:rPr>
      </w:pPr>
      <w:r>
        <w:rPr>
          <w:w w:val="95"/>
          <w:sz w:val="24"/>
        </w:rPr>
        <w:t>But</w:t>
      </w:r>
      <w:r>
        <w:rPr>
          <w:spacing w:val="3"/>
          <w:w w:val="95"/>
          <w:sz w:val="24"/>
        </w:rPr>
        <w:t xml:space="preserve"> </w:t>
      </w:r>
      <w:r>
        <w:rPr>
          <w:rFonts w:ascii="Symbol" w:hAnsi="Symbol"/>
          <w:spacing w:val="11"/>
          <w:w w:val="95"/>
          <w:position w:val="-3"/>
          <w:sz w:val="36"/>
        </w:rPr>
        <w:t></w:t>
      </w:r>
      <w:r>
        <w:rPr>
          <w:i/>
          <w:spacing w:val="11"/>
          <w:w w:val="95"/>
          <w:position w:val="1"/>
          <w:sz w:val="24"/>
        </w:rPr>
        <w:t>r</w:t>
      </w:r>
      <w:r>
        <w:rPr>
          <w:i/>
          <w:spacing w:val="3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  <w:vertAlign w:val="superscript"/>
        </w:rPr>
        <w:t>2</w:t>
      </w:r>
      <w:r>
        <w:rPr>
          <w:spacing w:val="-21"/>
          <w:w w:val="95"/>
          <w:position w:val="1"/>
          <w:sz w:val="24"/>
        </w:rPr>
        <w:t xml:space="preserve"> </w:t>
      </w:r>
      <w:r>
        <w:rPr>
          <w:i/>
          <w:w w:val="95"/>
          <w:position w:val="1"/>
          <w:sz w:val="24"/>
        </w:rPr>
        <w:t>da</w:t>
      </w:r>
    </w:p>
    <w:p w:rsidR="00037BF0" w:rsidRDefault="0025016C">
      <w:pPr>
        <w:pStyle w:val="BodyText"/>
        <w:spacing w:before="136"/>
        <w:ind w:left="520"/>
      </w:pPr>
      <w:r>
        <w:t>we</w:t>
      </w:r>
      <w:r>
        <w:rPr>
          <w:spacing w:val="-2"/>
        </w:rPr>
        <w:t xml:space="preserve"> </w:t>
      </w:r>
      <w:r>
        <w:t>get,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7"/>
      </w:pPr>
    </w:p>
    <w:p w:rsidR="00037BF0" w:rsidRDefault="0025016C">
      <w:pPr>
        <w:pStyle w:val="BodyText"/>
        <w:spacing w:line="760" w:lineRule="atLeast"/>
        <w:ind w:left="520" w:right="538"/>
      </w:pPr>
      <w:r>
        <w:t>i.e.,</w:t>
      </w:r>
      <w:r>
        <w:rPr>
          <w:spacing w:val="1"/>
        </w:rPr>
        <w:t xml:space="preserve"> </w:t>
      </w:r>
      <w:r>
        <w:t>WKT,</w:t>
      </w:r>
    </w:p>
    <w:p w:rsidR="00037BF0" w:rsidRDefault="0025016C">
      <w:pPr>
        <w:spacing w:before="49" w:line="129" w:lineRule="auto"/>
        <w:ind w:right="1207"/>
        <w:jc w:val="center"/>
        <w:rPr>
          <w:sz w:val="14"/>
        </w:rPr>
      </w:pPr>
      <w:r>
        <w:br w:type="column"/>
      </w:r>
      <w:r>
        <w:rPr>
          <w:i/>
          <w:position w:val="-9"/>
          <w:sz w:val="24"/>
        </w:rPr>
        <w:lastRenderedPageBreak/>
        <w:t>r</w:t>
      </w:r>
      <w:r>
        <w:rPr>
          <w:i/>
          <w:spacing w:val="-1"/>
          <w:position w:val="-9"/>
          <w:sz w:val="24"/>
        </w:rPr>
        <w:t xml:space="preserve"> </w:t>
      </w:r>
      <w:r>
        <w:rPr>
          <w:sz w:val="14"/>
        </w:rPr>
        <w:t>2</w:t>
      </w:r>
    </w:p>
    <w:p w:rsidR="00037BF0" w:rsidRDefault="00DD542D">
      <w:pPr>
        <w:spacing w:line="160" w:lineRule="auto"/>
        <w:ind w:right="1865"/>
        <w:jc w:val="center"/>
        <w:rPr>
          <w:i/>
          <w:sz w:val="24"/>
        </w:rPr>
      </w:pPr>
      <w:r w:rsidRPr="00DD542D">
        <w:pict>
          <v:line id="_x0000_s2142" style="position:absolute;left:0;text-align:left;z-index:-17287168;mso-position-horizontal-relative:page" from="316.25pt,9.05pt" to="328.9pt,9.05pt" strokeweight=".17947mm">
            <w10:wrap anchorx="page"/>
          </v:line>
        </w:pict>
      </w:r>
      <w:r w:rsidR="0025016C">
        <w:rPr>
          <w:i/>
          <w:sz w:val="24"/>
        </w:rPr>
        <w:t>T</w:t>
      </w:r>
      <w:r w:rsidR="0025016C">
        <w:rPr>
          <w:i/>
          <w:spacing w:val="-1"/>
          <w:sz w:val="24"/>
        </w:rPr>
        <w:t xml:space="preserve"> </w:t>
      </w:r>
      <w:r w:rsidR="0025016C">
        <w:rPr>
          <w:rFonts w:ascii="Symbol" w:hAnsi="Symbol"/>
          <w:sz w:val="24"/>
        </w:rPr>
        <w:t></w:t>
      </w:r>
      <w:r w:rsidR="0025016C">
        <w:rPr>
          <w:spacing w:val="-1"/>
          <w:sz w:val="24"/>
        </w:rPr>
        <w:t xml:space="preserve"> </w:t>
      </w:r>
      <w:r w:rsidR="0025016C">
        <w:rPr>
          <w:rFonts w:ascii="Symbol" w:hAnsi="Symbol"/>
          <w:position w:val="-4"/>
          <w:sz w:val="36"/>
        </w:rPr>
        <w:t></w:t>
      </w:r>
      <w:r w:rsidR="0025016C">
        <w:rPr>
          <w:rFonts w:ascii="Symbol" w:hAnsi="Symbol"/>
          <w:i/>
          <w:sz w:val="26"/>
        </w:rPr>
        <w:t></w:t>
      </w:r>
      <w:r w:rsidR="0025016C">
        <w:rPr>
          <w:i/>
          <w:spacing w:val="-7"/>
          <w:sz w:val="26"/>
        </w:rPr>
        <w:t xml:space="preserve"> </w:t>
      </w:r>
      <w:r w:rsidR="0025016C">
        <w:rPr>
          <w:i/>
          <w:position w:val="-4"/>
          <w:sz w:val="14"/>
        </w:rPr>
        <w:t>s</w:t>
      </w:r>
      <w:r w:rsidR="0025016C">
        <w:rPr>
          <w:i/>
          <w:spacing w:val="39"/>
          <w:position w:val="-4"/>
          <w:sz w:val="14"/>
        </w:rPr>
        <w:t xml:space="preserve"> </w:t>
      </w:r>
      <w:r w:rsidR="0025016C">
        <w:rPr>
          <w:i/>
          <w:position w:val="-17"/>
          <w:sz w:val="24"/>
        </w:rPr>
        <w:t>R</w:t>
      </w:r>
      <w:r w:rsidR="0025016C">
        <w:rPr>
          <w:i/>
          <w:spacing w:val="-2"/>
          <w:position w:val="-17"/>
          <w:sz w:val="24"/>
        </w:rPr>
        <w:t xml:space="preserve"> </w:t>
      </w:r>
      <w:r w:rsidR="0025016C">
        <w:rPr>
          <w:i/>
          <w:sz w:val="24"/>
        </w:rPr>
        <w:t>da</w:t>
      </w:r>
    </w:p>
    <w:p w:rsidR="00037BF0" w:rsidRDefault="00DD542D">
      <w:pPr>
        <w:tabs>
          <w:tab w:val="left" w:pos="3736"/>
        </w:tabs>
        <w:spacing w:before="128" w:line="163" w:lineRule="auto"/>
        <w:ind w:left="3226" w:right="4660" w:hanging="459"/>
        <w:rPr>
          <w:i/>
          <w:sz w:val="24"/>
        </w:rPr>
      </w:pPr>
      <w:r w:rsidRPr="00DD542D">
        <w:pict>
          <v:line id="_x0000_s2141" style="position:absolute;left:0;text-align:left;z-index:-17286656;mso-position-horizontal-relative:page" from="291.25pt,20.35pt" to="302.85pt,20.35pt" strokeweight=".17908mm">
            <w10:wrap anchorx="page"/>
          </v:line>
        </w:pict>
      </w:r>
      <w:r w:rsidRPr="00DD542D">
        <w:pict>
          <v:shape id="_x0000_s2140" type="#_x0000_t202" style="position:absolute;left:0;text-align:left;margin-left:304.75pt;margin-top:8pt;width:12.85pt;height:22.1pt;z-index:-17283072;mso-position-horizontal-relative:page" filled="f" stroked="f">
            <v:textbox inset="0,0,0,0">
              <w:txbxContent>
                <w:p w:rsidR="00037BF0" w:rsidRDefault="0025016C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</w:t>
                  </w:r>
                </w:p>
              </w:txbxContent>
            </v:textbox>
            <w10:wrap anchorx="page"/>
          </v:shape>
        </w:pict>
      </w:r>
      <w:r w:rsidR="0025016C">
        <w:rPr>
          <w:i/>
          <w:w w:val="95"/>
          <w:sz w:val="24"/>
        </w:rPr>
        <w:t>T</w:t>
      </w:r>
      <w:r w:rsidR="0025016C">
        <w:rPr>
          <w:i/>
          <w:spacing w:val="8"/>
          <w:w w:val="95"/>
          <w:sz w:val="24"/>
        </w:rPr>
        <w:t xml:space="preserve"> </w:t>
      </w:r>
      <w:r w:rsidR="0025016C">
        <w:rPr>
          <w:rFonts w:ascii="Symbol" w:hAnsi="Symbol"/>
          <w:w w:val="95"/>
          <w:sz w:val="24"/>
        </w:rPr>
        <w:t></w:t>
      </w:r>
      <w:r w:rsidR="0025016C">
        <w:rPr>
          <w:spacing w:val="24"/>
          <w:w w:val="95"/>
          <w:sz w:val="24"/>
        </w:rPr>
        <w:t xml:space="preserve"> </w:t>
      </w:r>
      <w:r w:rsidR="0025016C">
        <w:rPr>
          <w:rFonts w:ascii="Symbol" w:hAnsi="Symbol"/>
          <w:i/>
          <w:w w:val="95"/>
          <w:position w:val="16"/>
          <w:sz w:val="26"/>
        </w:rPr>
        <w:t></w:t>
      </w:r>
      <w:r w:rsidR="0025016C">
        <w:rPr>
          <w:i/>
          <w:spacing w:val="-27"/>
          <w:w w:val="95"/>
          <w:position w:val="16"/>
          <w:sz w:val="26"/>
        </w:rPr>
        <w:t xml:space="preserve"> </w:t>
      </w:r>
      <w:r w:rsidR="0025016C">
        <w:rPr>
          <w:i/>
          <w:w w:val="95"/>
          <w:position w:val="10"/>
          <w:sz w:val="14"/>
        </w:rPr>
        <w:t>s</w:t>
      </w:r>
      <w:r w:rsidR="0025016C">
        <w:rPr>
          <w:i/>
          <w:w w:val="95"/>
          <w:position w:val="10"/>
          <w:sz w:val="14"/>
        </w:rPr>
        <w:tab/>
      </w:r>
      <w:r w:rsidR="0025016C">
        <w:rPr>
          <w:i/>
          <w:spacing w:val="-5"/>
          <w:w w:val="95"/>
          <w:sz w:val="24"/>
        </w:rPr>
        <w:t>r</w:t>
      </w:r>
      <w:r w:rsidR="0025016C">
        <w:rPr>
          <w:spacing w:val="-5"/>
          <w:w w:val="95"/>
          <w:sz w:val="24"/>
          <w:vertAlign w:val="superscript"/>
        </w:rPr>
        <w:t>2</w:t>
      </w:r>
      <w:r w:rsidR="0025016C">
        <w:rPr>
          <w:spacing w:val="-5"/>
          <w:w w:val="95"/>
          <w:sz w:val="24"/>
        </w:rPr>
        <w:t xml:space="preserve"> </w:t>
      </w:r>
      <w:r w:rsidR="0025016C">
        <w:rPr>
          <w:i/>
          <w:spacing w:val="-4"/>
          <w:w w:val="95"/>
          <w:sz w:val="24"/>
        </w:rPr>
        <w:t>da</w:t>
      </w:r>
      <w:r w:rsidR="0025016C">
        <w:rPr>
          <w:i/>
          <w:spacing w:val="-54"/>
          <w:w w:val="95"/>
          <w:sz w:val="24"/>
        </w:rPr>
        <w:t xml:space="preserve"> </w:t>
      </w:r>
      <w:r w:rsidR="0025016C">
        <w:rPr>
          <w:i/>
          <w:sz w:val="24"/>
        </w:rPr>
        <w:t>R</w:t>
      </w:r>
    </w:p>
    <w:p w:rsidR="00037BF0" w:rsidRDefault="0025016C">
      <w:pPr>
        <w:pStyle w:val="BodyText"/>
        <w:spacing w:before="61"/>
        <w:ind w:left="94"/>
      </w:pPr>
      <w:r>
        <w:t>is nothing</w:t>
      </w:r>
      <w:r>
        <w:rPr>
          <w:spacing w:val="-2"/>
        </w:rPr>
        <w:t xml:space="preserve"> </w:t>
      </w:r>
      <w:r>
        <w:t>but polar moment of inertia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section. Representing</w:t>
      </w:r>
      <w:r>
        <w:rPr>
          <w:spacing w:val="1"/>
        </w:rPr>
        <w:t xml:space="preserve"> </w:t>
      </w:r>
      <w:r>
        <w:t>it by</w:t>
      </w:r>
      <w:r>
        <w:rPr>
          <w:spacing w:val="-5"/>
        </w:rPr>
        <w:t xml:space="preserve"> </w:t>
      </w:r>
      <w:r>
        <w:t>notation J</w:t>
      </w:r>
    </w:p>
    <w:p w:rsidR="00037BF0" w:rsidRDefault="00037BF0">
      <w:pPr>
        <w:pStyle w:val="BodyText"/>
        <w:rPr>
          <w:sz w:val="26"/>
        </w:rPr>
      </w:pPr>
    </w:p>
    <w:p w:rsidR="00037BF0" w:rsidRDefault="00DD542D">
      <w:pPr>
        <w:spacing w:before="229" w:line="470" w:lineRule="exact"/>
        <w:ind w:right="1879"/>
        <w:jc w:val="center"/>
        <w:rPr>
          <w:i/>
          <w:sz w:val="24"/>
        </w:rPr>
      </w:pPr>
      <w:r w:rsidRPr="00DD542D">
        <w:pict>
          <v:line id="_x0000_s2139" style="position:absolute;left:0;text-align:left;z-index:15777792;mso-position-horizontal-relative:page" from="306.2pt,33.35pt" to="317.9pt,33.35pt" strokeweight=".17908mm">
            <w10:wrap anchorx="page"/>
          </v:line>
        </w:pict>
      </w:r>
      <w:r w:rsidR="0025016C">
        <w:rPr>
          <w:i/>
          <w:sz w:val="24"/>
        </w:rPr>
        <w:t>T</w:t>
      </w:r>
      <w:r w:rsidR="0025016C">
        <w:rPr>
          <w:i/>
          <w:spacing w:val="-1"/>
          <w:sz w:val="24"/>
        </w:rPr>
        <w:t xml:space="preserve"> </w:t>
      </w:r>
      <w:r w:rsidR="0025016C">
        <w:rPr>
          <w:rFonts w:ascii="Symbol" w:hAnsi="Symbol"/>
          <w:sz w:val="24"/>
        </w:rPr>
        <w:t></w:t>
      </w:r>
      <w:r w:rsidR="0025016C">
        <w:rPr>
          <w:spacing w:val="-1"/>
          <w:sz w:val="24"/>
        </w:rPr>
        <w:t xml:space="preserve"> </w:t>
      </w:r>
      <w:r w:rsidR="0025016C">
        <w:rPr>
          <w:rFonts w:ascii="Symbol" w:hAnsi="Symbol"/>
          <w:i/>
          <w:position w:val="16"/>
          <w:sz w:val="26"/>
        </w:rPr>
        <w:t></w:t>
      </w:r>
      <w:r w:rsidR="0025016C">
        <w:rPr>
          <w:i/>
          <w:spacing w:val="-8"/>
          <w:position w:val="16"/>
          <w:sz w:val="26"/>
        </w:rPr>
        <w:t xml:space="preserve"> </w:t>
      </w:r>
      <w:r w:rsidR="0025016C">
        <w:rPr>
          <w:i/>
          <w:position w:val="10"/>
          <w:sz w:val="14"/>
        </w:rPr>
        <w:t>s</w:t>
      </w:r>
      <w:r w:rsidR="0025016C">
        <w:rPr>
          <w:i/>
          <w:spacing w:val="37"/>
          <w:position w:val="10"/>
          <w:sz w:val="14"/>
        </w:rPr>
        <w:t xml:space="preserve"> </w:t>
      </w:r>
      <w:r w:rsidR="0025016C">
        <w:rPr>
          <w:i/>
          <w:sz w:val="24"/>
        </w:rPr>
        <w:t>J</w:t>
      </w:r>
    </w:p>
    <w:p w:rsidR="00037BF0" w:rsidRDefault="0025016C">
      <w:pPr>
        <w:spacing w:line="272" w:lineRule="exact"/>
        <w:ind w:right="1613"/>
        <w:jc w:val="center"/>
        <w:rPr>
          <w:i/>
          <w:sz w:val="24"/>
        </w:rPr>
      </w:pPr>
      <w:r>
        <w:rPr>
          <w:i/>
          <w:sz w:val="24"/>
        </w:rPr>
        <w:t>R</w:t>
      </w:r>
    </w:p>
    <w:p w:rsidR="00037BF0" w:rsidRDefault="00DD542D">
      <w:pPr>
        <w:spacing w:before="122" w:line="187" w:lineRule="auto"/>
        <w:ind w:right="1893"/>
        <w:jc w:val="center"/>
        <w:rPr>
          <w:i/>
          <w:sz w:val="14"/>
        </w:rPr>
      </w:pPr>
      <w:r w:rsidRPr="00DD542D">
        <w:pict>
          <v:line id="_x0000_s2138" style="position:absolute;left:0;text-align:left;z-index:-17285632;mso-position-horizontal-relative:page" from="311.6pt,22.3pt" to="323.15pt,22.3pt" strokeweight=".17908mm">
            <w10:wrap anchorx="page"/>
          </v:line>
        </w:pict>
      </w:r>
      <w:r w:rsidR="0025016C">
        <w:rPr>
          <w:i/>
          <w:sz w:val="24"/>
          <w:u w:val="single"/>
        </w:rPr>
        <w:t>T</w:t>
      </w:r>
      <w:r w:rsidR="0025016C">
        <w:rPr>
          <w:i/>
          <w:spacing w:val="-1"/>
          <w:sz w:val="24"/>
        </w:rPr>
        <w:t xml:space="preserve"> </w:t>
      </w:r>
      <w:r w:rsidR="0025016C">
        <w:rPr>
          <w:rFonts w:ascii="Symbol" w:hAnsi="Symbol"/>
          <w:position w:val="-13"/>
          <w:sz w:val="24"/>
        </w:rPr>
        <w:t></w:t>
      </w:r>
      <w:r w:rsidR="0025016C">
        <w:rPr>
          <w:spacing w:val="-2"/>
          <w:position w:val="-13"/>
          <w:sz w:val="24"/>
        </w:rPr>
        <w:t xml:space="preserve"> </w:t>
      </w:r>
      <w:r w:rsidR="0025016C">
        <w:rPr>
          <w:rFonts w:ascii="Symbol" w:hAnsi="Symbol"/>
          <w:i/>
          <w:position w:val="1"/>
          <w:sz w:val="26"/>
        </w:rPr>
        <w:t></w:t>
      </w:r>
      <w:r w:rsidR="0025016C">
        <w:rPr>
          <w:i/>
          <w:spacing w:val="-6"/>
          <w:position w:val="1"/>
          <w:sz w:val="26"/>
        </w:rPr>
        <w:t xml:space="preserve"> </w:t>
      </w:r>
      <w:r w:rsidR="0025016C">
        <w:rPr>
          <w:i/>
          <w:position w:val="-3"/>
          <w:sz w:val="14"/>
        </w:rPr>
        <w:t>s</w:t>
      </w:r>
    </w:p>
    <w:p w:rsidR="00037BF0" w:rsidRDefault="0025016C">
      <w:pPr>
        <w:tabs>
          <w:tab w:val="left" w:pos="449"/>
        </w:tabs>
        <w:spacing w:line="235" w:lineRule="exact"/>
        <w:ind w:right="1856"/>
        <w:jc w:val="center"/>
        <w:rPr>
          <w:i/>
          <w:sz w:val="24"/>
        </w:rPr>
      </w:pPr>
      <w:r>
        <w:rPr>
          <w:i/>
          <w:sz w:val="24"/>
        </w:rPr>
        <w:t>J</w:t>
      </w:r>
      <w:r>
        <w:rPr>
          <w:i/>
          <w:sz w:val="24"/>
        </w:rPr>
        <w:tab/>
        <w:t>R</w:t>
      </w:r>
    </w:p>
    <w:p w:rsidR="00037BF0" w:rsidRDefault="00DD542D">
      <w:pPr>
        <w:spacing w:before="131" w:line="184" w:lineRule="auto"/>
        <w:ind w:right="1939"/>
        <w:jc w:val="center"/>
        <w:rPr>
          <w:rFonts w:ascii="Symbol" w:hAnsi="Symbol"/>
          <w:i/>
          <w:sz w:val="26"/>
        </w:rPr>
      </w:pPr>
      <w:r w:rsidRPr="00DD542D">
        <w:pict>
          <v:line id="_x0000_s2137" style="position:absolute;left:0;text-align:left;z-index:-17285120;mso-position-horizontal-relative:page" from="290.05pt,22.9pt" to="301.6pt,22.9pt" strokeweight=".17908mm">
            <w10:wrap anchorx="page"/>
          </v:line>
        </w:pict>
      </w:r>
      <w:r w:rsidR="0025016C">
        <w:rPr>
          <w:rFonts w:ascii="Symbol" w:hAnsi="Symbol"/>
          <w:i/>
          <w:sz w:val="26"/>
        </w:rPr>
        <w:t></w:t>
      </w:r>
      <w:r w:rsidR="0025016C">
        <w:rPr>
          <w:i/>
          <w:spacing w:val="-3"/>
          <w:sz w:val="26"/>
        </w:rPr>
        <w:t xml:space="preserve"> </w:t>
      </w:r>
      <w:r w:rsidR="0025016C">
        <w:rPr>
          <w:i/>
          <w:position w:val="-4"/>
          <w:sz w:val="14"/>
        </w:rPr>
        <w:t xml:space="preserve">s  </w:t>
      </w:r>
      <w:r w:rsidR="0025016C">
        <w:rPr>
          <w:i/>
          <w:spacing w:val="7"/>
          <w:position w:val="-4"/>
          <w:sz w:val="14"/>
        </w:rPr>
        <w:t xml:space="preserve"> </w:t>
      </w:r>
      <w:r w:rsidR="0025016C">
        <w:rPr>
          <w:rFonts w:ascii="Symbol" w:hAnsi="Symbol"/>
          <w:position w:val="-13"/>
          <w:sz w:val="24"/>
        </w:rPr>
        <w:t></w:t>
      </w:r>
      <w:r w:rsidR="0025016C">
        <w:rPr>
          <w:rFonts w:ascii="Symbol" w:hAnsi="Symbol"/>
          <w:i/>
          <w:sz w:val="26"/>
          <w:u w:val="single"/>
        </w:rPr>
        <w:t></w:t>
      </w:r>
    </w:p>
    <w:p w:rsidR="00037BF0" w:rsidRDefault="0025016C">
      <w:pPr>
        <w:tabs>
          <w:tab w:val="left" w:pos="458"/>
        </w:tabs>
        <w:spacing w:line="202" w:lineRule="exact"/>
        <w:ind w:right="1866"/>
        <w:jc w:val="center"/>
        <w:rPr>
          <w:i/>
          <w:sz w:val="24"/>
        </w:rPr>
      </w:pPr>
      <w:r>
        <w:rPr>
          <w:i/>
          <w:sz w:val="24"/>
        </w:rPr>
        <w:t>R</w:t>
      </w:r>
      <w:r>
        <w:rPr>
          <w:i/>
          <w:sz w:val="24"/>
        </w:rPr>
        <w:tab/>
        <w:t>r</w:t>
      </w:r>
    </w:p>
    <w:p w:rsidR="00037BF0" w:rsidRDefault="00037BF0">
      <w:pPr>
        <w:spacing w:line="202" w:lineRule="exact"/>
        <w:jc w:val="center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685" w:space="40"/>
            <w:col w:w="8835"/>
          </w:cols>
        </w:sectPr>
      </w:pPr>
    </w:p>
    <w:p w:rsidR="00037BF0" w:rsidRDefault="0025016C">
      <w:pPr>
        <w:pStyle w:val="BodyText"/>
        <w:spacing w:before="215"/>
        <w:ind w:left="520"/>
      </w:pPr>
      <w:r>
        <w:lastRenderedPageBreak/>
        <w:t>There,</w:t>
      </w:r>
    </w:p>
    <w:p w:rsidR="00037BF0" w:rsidRDefault="0025016C">
      <w:pPr>
        <w:pStyle w:val="BodyText"/>
        <w:spacing w:before="173" w:line="262" w:lineRule="exact"/>
        <w:ind w:left="520"/>
      </w:pPr>
      <w:r>
        <w:t>From</w:t>
      </w:r>
      <w:r>
        <w:rPr>
          <w:spacing w:val="-1"/>
        </w:rPr>
        <w:t xml:space="preserve"> </w:t>
      </w:r>
      <w:r>
        <w:t>(i) and (ii),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have,</w:t>
      </w:r>
    </w:p>
    <w:p w:rsidR="00037BF0" w:rsidRDefault="0025016C">
      <w:pPr>
        <w:spacing w:before="29" w:line="189" w:lineRule="auto"/>
        <w:ind w:left="520"/>
        <w:rPr>
          <w:rFonts w:ascii="Symbol" w:hAnsi="Symbol"/>
          <w:i/>
          <w:sz w:val="26"/>
        </w:rPr>
      </w:pPr>
      <w:r>
        <w:br w:type="column"/>
      </w:r>
      <w:r>
        <w:rPr>
          <w:i/>
          <w:w w:val="95"/>
          <w:sz w:val="24"/>
        </w:rPr>
        <w:lastRenderedPageBreak/>
        <w:t>T</w:t>
      </w:r>
      <w:r>
        <w:rPr>
          <w:i/>
          <w:spacing w:val="72"/>
          <w:sz w:val="24"/>
        </w:rPr>
        <w:t xml:space="preserve"> </w:t>
      </w:r>
      <w:r>
        <w:rPr>
          <w:rFonts w:ascii="Symbol" w:hAnsi="Symbol"/>
          <w:w w:val="95"/>
          <w:position w:val="-13"/>
          <w:sz w:val="24"/>
        </w:rPr>
        <w:t></w:t>
      </w:r>
      <w:r>
        <w:rPr>
          <w:spacing w:val="-18"/>
          <w:w w:val="95"/>
          <w:position w:val="-13"/>
          <w:sz w:val="24"/>
        </w:rPr>
        <w:t xml:space="preserve"> </w:t>
      </w:r>
      <w:r>
        <w:rPr>
          <w:rFonts w:ascii="Symbol" w:hAnsi="Symbol"/>
          <w:i/>
          <w:w w:val="95"/>
          <w:sz w:val="26"/>
        </w:rPr>
        <w:t></w:t>
      </w:r>
    </w:p>
    <w:p w:rsidR="00037BF0" w:rsidRDefault="00DD542D">
      <w:pPr>
        <w:tabs>
          <w:tab w:val="left" w:pos="976"/>
        </w:tabs>
        <w:spacing w:line="236" w:lineRule="exact"/>
        <w:ind w:left="546"/>
        <w:rPr>
          <w:i/>
          <w:sz w:val="24"/>
        </w:rPr>
      </w:pPr>
      <w:r w:rsidRPr="00DD542D">
        <w:pict>
          <v:line id="_x0000_s2136" style="position:absolute;left:0;text-align:left;z-index:-17284608;mso-position-horizontal-relative:page" from="290.1pt,-3pt" to="299pt,-3pt" strokeweight=".17908mm">
            <w10:wrap anchorx="page"/>
          </v:line>
        </w:pict>
      </w:r>
      <w:r w:rsidRPr="00DD542D">
        <w:pict>
          <v:line id="_x0000_s2135" style="position:absolute;left:0;text-align:left;z-index:-17284096;mso-position-horizontal-relative:page" from="312pt,-3pt" to="319.2pt,-3pt" strokeweight=".17908mm">
            <w10:wrap anchorx="page"/>
          </v:line>
        </w:pict>
      </w:r>
      <w:r w:rsidR="0025016C">
        <w:rPr>
          <w:i/>
          <w:sz w:val="24"/>
        </w:rPr>
        <w:t>J</w:t>
      </w:r>
      <w:r w:rsidR="0025016C">
        <w:rPr>
          <w:i/>
          <w:sz w:val="24"/>
        </w:rPr>
        <w:tab/>
        <w:t>r</w:t>
      </w:r>
    </w:p>
    <w:p w:rsidR="00037BF0" w:rsidRDefault="0025016C">
      <w:pPr>
        <w:pStyle w:val="BodyText"/>
        <w:spacing w:before="218"/>
        <w:ind w:left="520"/>
      </w:pPr>
      <w:r>
        <w:br w:type="column"/>
      </w:r>
      <w:r>
        <w:lastRenderedPageBreak/>
        <w:t>(ii)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3099" w:space="1264"/>
            <w:col w:w="1111" w:space="1007"/>
            <w:col w:w="4079"/>
          </w:cols>
        </w:sect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6"/>
        <w:rPr>
          <w:sz w:val="30"/>
        </w:rPr>
      </w:pPr>
    </w:p>
    <w:p w:rsidR="00037BF0" w:rsidRDefault="0025016C">
      <w:pPr>
        <w:pStyle w:val="BodyText"/>
        <w:ind w:right="38"/>
        <w:jc w:val="right"/>
      </w:pPr>
      <w:r>
        <w:t>Where,</w:t>
      </w:r>
    </w:p>
    <w:p w:rsidR="00037BF0" w:rsidRDefault="0025016C">
      <w:pPr>
        <w:spacing w:before="31" w:line="187" w:lineRule="auto"/>
        <w:ind w:left="1962"/>
        <w:rPr>
          <w:rFonts w:ascii="Symbol" w:hAnsi="Symbol"/>
          <w:i/>
          <w:sz w:val="26"/>
        </w:rPr>
      </w:pPr>
      <w:r>
        <w:br w:type="column"/>
      </w:r>
      <w:r>
        <w:rPr>
          <w:i/>
          <w:w w:val="95"/>
          <w:sz w:val="24"/>
          <w:u w:val="single"/>
        </w:rPr>
        <w:lastRenderedPageBreak/>
        <w:t>T</w:t>
      </w:r>
      <w:r>
        <w:rPr>
          <w:i/>
          <w:spacing w:val="72"/>
          <w:sz w:val="24"/>
        </w:rPr>
        <w:t xml:space="preserve"> </w:t>
      </w:r>
      <w:r>
        <w:rPr>
          <w:rFonts w:ascii="Symbol" w:hAnsi="Symbol"/>
          <w:w w:val="95"/>
          <w:position w:val="-13"/>
          <w:sz w:val="24"/>
        </w:rPr>
        <w:t></w:t>
      </w:r>
      <w:r>
        <w:rPr>
          <w:spacing w:val="-23"/>
          <w:w w:val="95"/>
          <w:position w:val="-13"/>
          <w:sz w:val="24"/>
        </w:rPr>
        <w:t xml:space="preserve"> </w:t>
      </w:r>
      <w:r>
        <w:rPr>
          <w:rFonts w:ascii="Symbol" w:hAnsi="Symbol"/>
          <w:i/>
          <w:w w:val="95"/>
          <w:sz w:val="26"/>
          <w:u w:val="single"/>
        </w:rPr>
        <w:t></w:t>
      </w:r>
    </w:p>
    <w:p w:rsidR="00037BF0" w:rsidRDefault="0025016C">
      <w:pPr>
        <w:tabs>
          <w:tab w:val="left" w:pos="2414"/>
        </w:tabs>
        <w:spacing w:line="235" w:lineRule="exact"/>
        <w:ind w:left="1989"/>
        <w:rPr>
          <w:i/>
          <w:sz w:val="24"/>
        </w:rPr>
      </w:pPr>
      <w:r>
        <w:rPr>
          <w:i/>
          <w:sz w:val="24"/>
        </w:rPr>
        <w:t>J</w:t>
      </w:r>
      <w:r>
        <w:rPr>
          <w:i/>
          <w:sz w:val="24"/>
        </w:rPr>
        <w:tab/>
      </w:r>
      <w:r>
        <w:rPr>
          <w:i/>
          <w:spacing w:val="-7"/>
          <w:sz w:val="24"/>
        </w:rPr>
        <w:t>r</w:t>
      </w:r>
    </w:p>
    <w:p w:rsidR="00037BF0" w:rsidRDefault="0025016C">
      <w:pPr>
        <w:spacing w:before="31" w:line="187" w:lineRule="auto"/>
        <w:ind w:left="53"/>
        <w:rPr>
          <w:rFonts w:ascii="Symbol" w:hAnsi="Symbol"/>
          <w:i/>
          <w:sz w:val="26"/>
        </w:rPr>
      </w:pPr>
      <w:r>
        <w:br w:type="column"/>
      </w:r>
      <w:r>
        <w:rPr>
          <w:rFonts w:ascii="Symbol" w:hAnsi="Symbol"/>
          <w:spacing w:val="-5"/>
          <w:position w:val="-13"/>
          <w:sz w:val="24"/>
        </w:rPr>
        <w:lastRenderedPageBreak/>
        <w:t></w:t>
      </w:r>
      <w:r>
        <w:rPr>
          <w:spacing w:val="-10"/>
          <w:position w:val="-13"/>
          <w:sz w:val="24"/>
        </w:rPr>
        <w:t xml:space="preserve"> </w:t>
      </w:r>
      <w:r>
        <w:rPr>
          <w:i/>
          <w:spacing w:val="-5"/>
          <w:sz w:val="24"/>
          <w:u w:val="single"/>
        </w:rPr>
        <w:t>G</w:t>
      </w:r>
      <w:r>
        <w:rPr>
          <w:rFonts w:ascii="Symbol" w:hAnsi="Symbol"/>
          <w:i/>
          <w:spacing w:val="-5"/>
          <w:sz w:val="26"/>
          <w:u w:val="single"/>
        </w:rPr>
        <w:t></w:t>
      </w:r>
    </w:p>
    <w:p w:rsidR="00037BF0" w:rsidRDefault="0025016C">
      <w:pPr>
        <w:spacing w:line="235" w:lineRule="exact"/>
        <w:ind w:left="358"/>
        <w:rPr>
          <w:i/>
          <w:sz w:val="24"/>
        </w:rPr>
      </w:pPr>
      <w:r>
        <w:rPr>
          <w:i/>
          <w:w w:val="99"/>
          <w:sz w:val="24"/>
        </w:rPr>
        <w:t>L</w:t>
      </w:r>
    </w:p>
    <w:p w:rsidR="00037BF0" w:rsidRDefault="0025016C">
      <w:pPr>
        <w:pStyle w:val="BodyText"/>
        <w:spacing w:before="189"/>
        <w:ind w:left="945"/>
      </w:pPr>
      <w:r>
        <w:br w:type="column"/>
      </w:r>
      <w:r>
        <w:lastRenderedPageBreak/>
        <w:t>(iii)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2701" w:space="52"/>
            <w:col w:w="2508" w:space="40"/>
            <w:col w:w="549" w:space="40"/>
            <w:col w:w="4670"/>
          </w:cols>
        </w:sectPr>
      </w:pPr>
    </w:p>
    <w:p w:rsidR="00037BF0" w:rsidRDefault="0025016C">
      <w:pPr>
        <w:pStyle w:val="BodyText"/>
        <w:spacing w:before="139"/>
        <w:ind w:left="1960"/>
      </w:pPr>
      <w:r>
        <w:rPr>
          <w:i/>
        </w:rPr>
        <w:lastRenderedPageBreak/>
        <w:t>T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t>torsional moment</w:t>
      </w:r>
      <w:r>
        <w:rPr>
          <w:spacing w:val="-1"/>
        </w:rPr>
        <w:t xml:space="preserve"> </w:t>
      </w:r>
      <w:r>
        <w:t>, N-mm</w:t>
      </w:r>
    </w:p>
    <w:p w:rsidR="00037BF0" w:rsidRDefault="0025016C">
      <w:pPr>
        <w:pStyle w:val="BodyText"/>
        <w:spacing w:before="137"/>
        <w:ind w:left="1960"/>
      </w:pPr>
      <w:r>
        <w:rPr>
          <w:i/>
        </w:rPr>
        <w:t>J</w:t>
      </w:r>
      <w:r>
        <w:rPr>
          <w:i/>
          <w:spacing w:val="-1"/>
        </w:rPr>
        <w:t xml:space="preserve"> </w:t>
      </w:r>
      <w:r>
        <w:t>- polar</w:t>
      </w:r>
      <w:r>
        <w:rPr>
          <w:spacing w:val="-2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of inertia,</w:t>
      </w:r>
      <w:r>
        <w:rPr>
          <w:spacing w:val="1"/>
        </w:rPr>
        <w:t xml:space="preserve"> </w:t>
      </w:r>
      <w:r>
        <w:t>mm</w:t>
      </w:r>
      <w:r>
        <w:rPr>
          <w:vertAlign w:val="superscript"/>
        </w:rPr>
        <w:t>4</w:t>
      </w:r>
    </w:p>
    <w:p w:rsidR="00037BF0" w:rsidRDefault="0025016C">
      <w:pPr>
        <w:pStyle w:val="BodyText"/>
        <w:spacing w:before="121"/>
        <w:ind w:left="1960"/>
      </w:pPr>
      <w:r>
        <w:rPr>
          <w:rFonts w:ascii="Symbol" w:hAnsi="Symbol"/>
          <w:i/>
          <w:sz w:val="26"/>
        </w:rPr>
        <w:t></w:t>
      </w:r>
      <w:r>
        <w:rPr>
          <w:i/>
          <w:spacing w:val="-6"/>
          <w:sz w:val="2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 in the element, N/mm</w:t>
      </w:r>
      <w:r>
        <w:rPr>
          <w:vertAlign w:val="superscript"/>
        </w:rPr>
        <w:t>2</w:t>
      </w:r>
    </w:p>
    <w:p w:rsidR="00037BF0" w:rsidRDefault="0025016C">
      <w:pPr>
        <w:pStyle w:val="BodyText"/>
        <w:spacing w:before="142"/>
        <w:ind w:left="1960"/>
      </w:pPr>
      <w:r>
        <w:t>r-</w:t>
      </w:r>
      <w:r>
        <w:rPr>
          <w:spacing w:val="-2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element from</w:t>
      </w:r>
      <w:r>
        <w:rPr>
          <w:spacing w:val="-1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shaft, mm</w:t>
      </w:r>
    </w:p>
    <w:p w:rsidR="00037BF0" w:rsidRDefault="0025016C">
      <w:pPr>
        <w:pStyle w:val="BodyText"/>
        <w:spacing w:before="135"/>
        <w:ind w:left="1960"/>
      </w:pPr>
      <w:r>
        <w:rPr>
          <w:i/>
        </w:rPr>
        <w:t>G</w:t>
      </w:r>
      <w:r>
        <w:rPr>
          <w:i/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modulus of rigidity,</w:t>
      </w:r>
      <w:r>
        <w:rPr>
          <w:spacing w:val="2"/>
        </w:rPr>
        <w:t xml:space="preserve"> </w:t>
      </w:r>
      <w:r>
        <w:t>N/mm</w:t>
      </w:r>
      <w:r>
        <w:rPr>
          <w:vertAlign w:val="superscript"/>
        </w:rPr>
        <w:t>2</w:t>
      </w:r>
    </w:p>
    <w:p w:rsidR="00037BF0" w:rsidRDefault="0025016C">
      <w:pPr>
        <w:pStyle w:val="BodyText"/>
        <w:spacing w:before="123"/>
        <w:ind w:left="1960"/>
      </w:pPr>
      <w:r>
        <w:rPr>
          <w:rFonts w:ascii="Symbol" w:hAnsi="Symbol"/>
          <w:i/>
          <w:sz w:val="26"/>
        </w:rPr>
        <w:t>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t>angle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twist,</w:t>
      </w:r>
      <w:r>
        <w:rPr>
          <w:spacing w:val="-2"/>
        </w:rPr>
        <w:t xml:space="preserve"> </w:t>
      </w:r>
      <w:r>
        <w:t>rad</w:t>
      </w:r>
    </w:p>
    <w:p w:rsidR="00037BF0" w:rsidRDefault="0025016C">
      <w:pPr>
        <w:pStyle w:val="BodyText"/>
        <w:spacing w:before="139"/>
        <w:ind w:left="1960"/>
      </w:pPr>
      <w:r>
        <w:rPr>
          <w:i/>
        </w:rPr>
        <w:t>L-</w:t>
      </w:r>
      <w:r>
        <w:rPr>
          <w:i/>
          <w:spacing w:val="-2"/>
        </w:rPr>
        <w:t xml:space="preserve"> </w:t>
      </w:r>
      <w:r>
        <w:t>length of</w:t>
      </w:r>
      <w:r>
        <w:rPr>
          <w:spacing w:val="-1"/>
        </w:rPr>
        <w:t xml:space="preserve"> </w:t>
      </w:r>
      <w:r>
        <w:t>shaft, mm</w:t>
      </w:r>
    </w:p>
    <w:p w:rsidR="00037BF0" w:rsidRDefault="00037BF0">
      <w:pPr>
        <w:pStyle w:val="BodyText"/>
        <w:spacing w:before="1"/>
        <w:rPr>
          <w:sz w:val="15"/>
        </w:rPr>
      </w:pPr>
    </w:p>
    <w:p w:rsidR="00037BF0" w:rsidRDefault="00037BF0">
      <w:pPr>
        <w:rPr>
          <w:sz w:val="15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6"/>
        <w:spacing w:before="90"/>
        <w:ind w:left="580"/>
      </w:pPr>
      <w:r>
        <w:lastRenderedPageBreak/>
        <w:t>POLAR</w:t>
      </w:r>
      <w:r>
        <w:rPr>
          <w:spacing w:val="-3"/>
        </w:rPr>
        <w:t xml:space="preserve"> </w:t>
      </w:r>
      <w:r>
        <w:t>MODULUS</w:t>
      </w:r>
    </w:p>
    <w:p w:rsidR="00037BF0" w:rsidRDefault="0025016C">
      <w:pPr>
        <w:pStyle w:val="BodyText"/>
        <w:spacing w:before="166"/>
        <w:ind w:left="520"/>
      </w:pP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torsion</w:t>
      </w:r>
      <w:r>
        <w:rPr>
          <w:spacing w:val="-1"/>
        </w:rPr>
        <w:t xml:space="preserve"> </w:t>
      </w:r>
      <w:r>
        <w:t>equation,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4"/>
        <w:rPr>
          <w:sz w:val="29"/>
        </w:rPr>
      </w:pPr>
    </w:p>
    <w:p w:rsidR="00037BF0" w:rsidRDefault="0025016C">
      <w:pPr>
        <w:pStyle w:val="BodyText"/>
        <w:ind w:left="520"/>
      </w:pPr>
      <w:r>
        <w:t>But,</w:t>
      </w:r>
    </w:p>
    <w:p w:rsidR="00037BF0" w:rsidRDefault="0025016C">
      <w:pPr>
        <w:pStyle w:val="BodyText"/>
        <w:rPr>
          <w:sz w:val="46"/>
        </w:rPr>
      </w:pPr>
      <w:r>
        <w:br w:type="column"/>
      </w:r>
    </w:p>
    <w:p w:rsidR="00037BF0" w:rsidRDefault="0025016C">
      <w:pPr>
        <w:spacing w:before="298" w:line="187" w:lineRule="auto"/>
        <w:ind w:left="556"/>
        <w:rPr>
          <w:rFonts w:ascii="Symbol" w:hAnsi="Symbol"/>
          <w:i/>
          <w:sz w:val="26"/>
        </w:rPr>
      </w:pPr>
      <w:r>
        <w:rPr>
          <w:i/>
          <w:w w:val="95"/>
          <w:sz w:val="24"/>
          <w:u w:val="single"/>
        </w:rPr>
        <w:t>T</w:t>
      </w:r>
      <w:r>
        <w:rPr>
          <w:i/>
          <w:spacing w:val="72"/>
          <w:sz w:val="24"/>
        </w:rPr>
        <w:t xml:space="preserve"> </w:t>
      </w:r>
      <w:r>
        <w:rPr>
          <w:rFonts w:ascii="Symbol" w:hAnsi="Symbol"/>
          <w:w w:val="95"/>
          <w:position w:val="-13"/>
          <w:sz w:val="24"/>
        </w:rPr>
        <w:t></w:t>
      </w:r>
      <w:r>
        <w:rPr>
          <w:spacing w:val="-18"/>
          <w:w w:val="95"/>
          <w:position w:val="-13"/>
          <w:sz w:val="24"/>
        </w:rPr>
        <w:t xml:space="preserve"> </w:t>
      </w:r>
      <w:r>
        <w:rPr>
          <w:rFonts w:ascii="Symbol" w:hAnsi="Symbol"/>
          <w:i/>
          <w:w w:val="95"/>
          <w:sz w:val="26"/>
          <w:u w:val="single"/>
        </w:rPr>
        <w:t></w:t>
      </w:r>
    </w:p>
    <w:p w:rsidR="00037BF0" w:rsidRDefault="0025016C">
      <w:pPr>
        <w:tabs>
          <w:tab w:val="left" w:pos="1015"/>
        </w:tabs>
        <w:spacing w:line="235" w:lineRule="exact"/>
        <w:ind w:left="582"/>
        <w:rPr>
          <w:i/>
          <w:sz w:val="24"/>
        </w:rPr>
      </w:pPr>
      <w:r>
        <w:rPr>
          <w:i/>
          <w:sz w:val="24"/>
        </w:rPr>
        <w:t>J</w:t>
      </w:r>
      <w:r>
        <w:rPr>
          <w:i/>
          <w:sz w:val="24"/>
        </w:rPr>
        <w:tab/>
        <w:t>r</w:t>
      </w:r>
    </w:p>
    <w:p w:rsidR="00037BF0" w:rsidRDefault="00037BF0">
      <w:pPr>
        <w:pStyle w:val="BodyText"/>
        <w:spacing w:before="6"/>
        <w:rPr>
          <w:i/>
          <w:sz w:val="36"/>
        </w:rPr>
      </w:pPr>
    </w:p>
    <w:p w:rsidR="00037BF0" w:rsidRDefault="00DD542D">
      <w:pPr>
        <w:spacing w:before="1" w:line="187" w:lineRule="auto"/>
        <w:ind w:left="520"/>
        <w:rPr>
          <w:rFonts w:ascii="Symbol" w:hAnsi="Symbol"/>
          <w:i/>
          <w:sz w:val="26"/>
        </w:rPr>
      </w:pPr>
      <w:r w:rsidRPr="00DD542D">
        <w:pict>
          <v:line id="_x0000_s2134" style="position:absolute;left:0;text-align:left;z-index:-17283584;mso-position-horizontal-relative:page" from="290.75pt,16.3pt" to="302.2pt,16.3pt" strokeweight=".17994mm">
            <w10:wrap anchorx="page"/>
          </v:line>
        </w:pict>
      </w:r>
      <w:r w:rsidR="0025016C">
        <w:rPr>
          <w:rFonts w:ascii="Symbol" w:hAnsi="Symbol"/>
          <w:i/>
          <w:w w:val="95"/>
          <w:sz w:val="26"/>
        </w:rPr>
        <w:t></w:t>
      </w:r>
      <w:r w:rsidR="0025016C">
        <w:rPr>
          <w:i/>
          <w:spacing w:val="2"/>
          <w:w w:val="95"/>
          <w:sz w:val="26"/>
        </w:rPr>
        <w:t xml:space="preserve"> </w:t>
      </w:r>
      <w:r w:rsidR="0025016C">
        <w:rPr>
          <w:i/>
          <w:w w:val="95"/>
          <w:position w:val="-4"/>
          <w:sz w:val="14"/>
        </w:rPr>
        <w:t>s</w:t>
      </w:r>
      <w:r w:rsidR="0025016C">
        <w:rPr>
          <w:i/>
          <w:spacing w:val="81"/>
          <w:position w:val="-4"/>
          <w:sz w:val="14"/>
        </w:rPr>
        <w:t xml:space="preserve"> </w:t>
      </w:r>
      <w:r w:rsidR="0025016C">
        <w:rPr>
          <w:rFonts w:ascii="Symbol" w:hAnsi="Symbol"/>
          <w:w w:val="95"/>
          <w:position w:val="-13"/>
          <w:sz w:val="24"/>
        </w:rPr>
        <w:t></w:t>
      </w:r>
      <w:r w:rsidR="0025016C">
        <w:rPr>
          <w:spacing w:val="-32"/>
          <w:w w:val="95"/>
          <w:position w:val="-13"/>
          <w:sz w:val="24"/>
        </w:rPr>
        <w:t xml:space="preserve"> </w:t>
      </w:r>
      <w:r w:rsidR="0025016C">
        <w:rPr>
          <w:rFonts w:ascii="Symbol" w:hAnsi="Symbol"/>
          <w:i/>
          <w:w w:val="95"/>
          <w:sz w:val="26"/>
          <w:u w:val="single"/>
        </w:rPr>
        <w:t></w:t>
      </w:r>
    </w:p>
    <w:p w:rsidR="00037BF0" w:rsidRDefault="0025016C">
      <w:pPr>
        <w:tabs>
          <w:tab w:val="left" w:pos="1043"/>
        </w:tabs>
        <w:spacing w:line="235" w:lineRule="exact"/>
        <w:ind w:left="573"/>
        <w:rPr>
          <w:i/>
          <w:sz w:val="24"/>
        </w:rPr>
      </w:pPr>
      <w:r>
        <w:rPr>
          <w:i/>
          <w:sz w:val="24"/>
        </w:rPr>
        <w:t>R</w:t>
      </w:r>
      <w:r>
        <w:rPr>
          <w:i/>
          <w:sz w:val="24"/>
        </w:rPr>
        <w:tab/>
        <w:t>r</w:t>
      </w:r>
    </w:p>
    <w:p w:rsidR="00037BF0" w:rsidRDefault="00037BF0">
      <w:pPr>
        <w:spacing w:line="235" w:lineRule="exact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107" w:space="1259"/>
            <w:col w:w="6194"/>
          </w:cols>
        </w:sectPr>
      </w:pPr>
    </w:p>
    <w:p w:rsidR="00037BF0" w:rsidRDefault="0025016C">
      <w:pPr>
        <w:pStyle w:val="BodyText"/>
        <w:spacing w:before="70" w:line="350" w:lineRule="auto"/>
        <w:ind w:left="520" w:right="768"/>
      </w:pPr>
      <w:r>
        <w:lastRenderedPageBreak/>
        <w:t>Where</w:t>
      </w:r>
      <w:r>
        <w:rPr>
          <w:spacing w:val="-2"/>
        </w:rPr>
        <w:t xml:space="preserve"> </w:t>
      </w:r>
      <w:r>
        <w:rPr>
          <w:rFonts w:ascii="Symbol" w:hAnsi="Symbol"/>
          <w:i/>
          <w:sz w:val="26"/>
        </w:rPr>
        <w:t></w:t>
      </w:r>
      <w:r>
        <w:rPr>
          <w:i/>
          <w:sz w:val="26"/>
          <w:vertAlign w:val="subscript"/>
        </w:rPr>
        <w:t>s</w:t>
      </w:r>
      <w:r>
        <w:rPr>
          <w:i/>
          <w:spacing w:val="-5"/>
          <w:sz w:val="2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stress (occurring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surface)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i/>
        </w:rPr>
        <w:t>R</w:t>
      </w:r>
      <w:r>
        <w:rPr>
          <w:i/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extreme</w:t>
      </w:r>
      <w:r>
        <w:rPr>
          <w:spacing w:val="-2"/>
        </w:rPr>
        <w:t xml:space="preserve"> </w:t>
      </w:r>
      <w:r>
        <w:t>fibre</w:t>
      </w:r>
      <w:r>
        <w:rPr>
          <w:spacing w:val="-4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centre.</w:t>
      </w:r>
      <w:r>
        <w:rPr>
          <w:spacing w:val="-1"/>
        </w:rPr>
        <w:t xml:space="preserve"> </w:t>
      </w:r>
      <w:r>
        <w:t>Therefore,</w:t>
      </w:r>
    </w:p>
    <w:p w:rsidR="00037BF0" w:rsidRDefault="00DD542D">
      <w:pPr>
        <w:spacing w:before="10" w:line="187" w:lineRule="auto"/>
        <w:ind w:left="4881"/>
        <w:rPr>
          <w:i/>
          <w:sz w:val="14"/>
        </w:rPr>
      </w:pPr>
      <w:r w:rsidRPr="00DD542D">
        <w:pict>
          <v:line id="_x0000_s2133" style="position:absolute;left:0;text-align:left;z-index:-17281024;mso-position-horizontal-relative:page" from="289.8pt,17.25pt" to="298.55pt,17.25pt" strokeweight=".17908mm">
            <w10:wrap anchorx="page"/>
          </v:line>
        </w:pict>
      </w:r>
      <w:r w:rsidRPr="00DD542D">
        <w:pict>
          <v:line id="_x0000_s2132" style="position:absolute;left:0;text-align:left;z-index:-17280512;mso-position-horizontal-relative:page" from="311.35pt,17.25pt" to="322.9pt,17.25pt" strokeweight=".17908mm">
            <w10:wrap anchorx="page"/>
          </v:line>
        </w:pict>
      </w:r>
      <w:r w:rsidR="0025016C">
        <w:rPr>
          <w:i/>
          <w:sz w:val="24"/>
        </w:rPr>
        <w:t>T</w:t>
      </w:r>
      <w:r w:rsidR="0025016C">
        <w:rPr>
          <w:i/>
          <w:spacing w:val="-1"/>
          <w:sz w:val="24"/>
        </w:rPr>
        <w:t xml:space="preserve"> </w:t>
      </w:r>
      <w:r w:rsidR="0025016C">
        <w:rPr>
          <w:rFonts w:ascii="Symbol" w:hAnsi="Symbol"/>
          <w:position w:val="-13"/>
          <w:sz w:val="24"/>
        </w:rPr>
        <w:t></w:t>
      </w:r>
      <w:r w:rsidR="0025016C">
        <w:rPr>
          <w:spacing w:val="-2"/>
          <w:position w:val="-13"/>
          <w:sz w:val="24"/>
        </w:rPr>
        <w:t xml:space="preserve"> </w:t>
      </w:r>
      <w:r w:rsidR="0025016C">
        <w:rPr>
          <w:rFonts w:ascii="Symbol" w:hAnsi="Symbol"/>
          <w:i/>
          <w:position w:val="1"/>
          <w:sz w:val="26"/>
        </w:rPr>
        <w:t></w:t>
      </w:r>
      <w:r w:rsidR="0025016C">
        <w:rPr>
          <w:i/>
          <w:spacing w:val="-6"/>
          <w:position w:val="1"/>
          <w:sz w:val="26"/>
        </w:rPr>
        <w:t xml:space="preserve"> </w:t>
      </w:r>
      <w:r w:rsidR="0025016C">
        <w:rPr>
          <w:i/>
          <w:position w:val="-3"/>
          <w:sz w:val="14"/>
        </w:rPr>
        <w:t>s</w:t>
      </w:r>
    </w:p>
    <w:p w:rsidR="00037BF0" w:rsidRDefault="0025016C">
      <w:pPr>
        <w:tabs>
          <w:tab w:val="left" w:pos="5354"/>
        </w:tabs>
        <w:spacing w:line="229" w:lineRule="exact"/>
        <w:ind w:left="4905"/>
        <w:rPr>
          <w:i/>
          <w:sz w:val="24"/>
        </w:rPr>
      </w:pPr>
      <w:r>
        <w:rPr>
          <w:i/>
          <w:sz w:val="24"/>
        </w:rPr>
        <w:t>J</w:t>
      </w:r>
      <w:r>
        <w:rPr>
          <w:i/>
          <w:sz w:val="24"/>
        </w:rPr>
        <w:tab/>
        <w:t>R</w:t>
      </w:r>
    </w:p>
    <w:p w:rsidR="00037BF0" w:rsidRDefault="0025016C">
      <w:pPr>
        <w:pStyle w:val="BodyText"/>
        <w:spacing w:line="217" w:lineRule="exact"/>
        <w:ind w:left="520"/>
      </w:pPr>
      <w:r>
        <w:t>or</w:t>
      </w:r>
    </w:p>
    <w:p w:rsidR="00037BF0" w:rsidRDefault="00DD542D">
      <w:pPr>
        <w:spacing w:line="371" w:lineRule="exact"/>
        <w:ind w:left="4867"/>
        <w:rPr>
          <w:rFonts w:ascii="Symbol" w:hAnsi="Symbol"/>
          <w:i/>
          <w:sz w:val="26"/>
        </w:rPr>
      </w:pPr>
      <w:r w:rsidRPr="00DD542D">
        <w:pict>
          <v:shape id="_x0000_s2131" type="#_x0000_t202" style="position:absolute;left:0;text-align:left;margin-left:310pt;margin-top:5.35pt;width:10.15pt;height:13.3pt;z-index:-17280000;mso-position-horizontal-relative:page" filled="f" stroked="f">
            <v:textbox inset="0,0,0,0">
              <w:txbxContent>
                <w:p w:rsidR="00037BF0" w:rsidRDefault="0025016C">
                  <w:pPr>
                    <w:pStyle w:val="BodyText"/>
                    <w:spacing w:line="266" w:lineRule="exact"/>
                  </w:pPr>
                  <w:r>
                    <w:rPr>
                      <w:u w:val="single"/>
                    </w:rPr>
                    <w:t xml:space="preserve">  </w:t>
                  </w:r>
                  <w:r>
                    <w:rPr>
                      <w:spacing w:val="22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25016C">
        <w:rPr>
          <w:i/>
          <w:sz w:val="24"/>
        </w:rPr>
        <w:t xml:space="preserve">T </w:t>
      </w:r>
      <w:r w:rsidR="0025016C">
        <w:rPr>
          <w:rFonts w:ascii="Symbol" w:hAnsi="Symbol"/>
          <w:sz w:val="24"/>
        </w:rPr>
        <w:t></w:t>
      </w:r>
      <w:r w:rsidR="0025016C">
        <w:rPr>
          <w:spacing w:val="58"/>
          <w:sz w:val="24"/>
        </w:rPr>
        <w:t xml:space="preserve"> </w:t>
      </w:r>
      <w:r w:rsidR="0025016C">
        <w:rPr>
          <w:i/>
          <w:position w:val="15"/>
          <w:sz w:val="24"/>
        </w:rPr>
        <w:t xml:space="preserve">J </w:t>
      </w:r>
      <w:r w:rsidR="0025016C">
        <w:rPr>
          <w:rFonts w:ascii="Symbol" w:hAnsi="Symbol"/>
          <w:i/>
          <w:sz w:val="26"/>
        </w:rPr>
        <w:t></w:t>
      </w:r>
      <w:r w:rsidR="0025016C">
        <w:rPr>
          <w:i/>
          <w:spacing w:val="115"/>
          <w:sz w:val="26"/>
        </w:rPr>
        <w:t xml:space="preserve"> </w:t>
      </w:r>
      <w:r w:rsidR="0025016C">
        <w:rPr>
          <w:rFonts w:ascii="Symbol" w:hAnsi="Symbol"/>
          <w:sz w:val="24"/>
        </w:rPr>
        <w:t></w:t>
      </w:r>
      <w:r w:rsidR="0025016C">
        <w:rPr>
          <w:spacing w:val="-1"/>
          <w:sz w:val="24"/>
        </w:rPr>
        <w:t xml:space="preserve"> </w:t>
      </w:r>
      <w:r w:rsidR="0025016C">
        <w:rPr>
          <w:i/>
          <w:sz w:val="24"/>
        </w:rPr>
        <w:t>Z</w:t>
      </w:r>
      <w:r w:rsidR="0025016C">
        <w:rPr>
          <w:i/>
          <w:spacing w:val="18"/>
          <w:sz w:val="24"/>
        </w:rPr>
        <w:t xml:space="preserve"> </w:t>
      </w:r>
      <w:r w:rsidR="0025016C">
        <w:rPr>
          <w:rFonts w:ascii="Symbol" w:hAnsi="Symbol"/>
          <w:i/>
          <w:sz w:val="26"/>
        </w:rPr>
        <w:t></w:t>
      </w:r>
    </w:p>
    <w:p w:rsidR="00037BF0" w:rsidRDefault="0025016C">
      <w:pPr>
        <w:tabs>
          <w:tab w:val="left" w:pos="1950"/>
        </w:tabs>
        <w:spacing w:before="40" w:line="132" w:lineRule="auto"/>
        <w:ind w:left="1129"/>
        <w:jc w:val="center"/>
        <w:rPr>
          <w:i/>
          <w:sz w:val="14"/>
        </w:rPr>
      </w:pPr>
      <w:r>
        <w:rPr>
          <w:i/>
          <w:position w:val="-11"/>
          <w:sz w:val="24"/>
        </w:rPr>
        <w:t>R</w:t>
      </w:r>
      <w:r>
        <w:rPr>
          <w:i/>
          <w:spacing w:val="106"/>
          <w:position w:val="-11"/>
          <w:sz w:val="24"/>
        </w:rPr>
        <w:t xml:space="preserve"> </w:t>
      </w:r>
      <w:r>
        <w:rPr>
          <w:i/>
          <w:sz w:val="14"/>
        </w:rPr>
        <w:t>s</w:t>
      </w:r>
      <w:r>
        <w:rPr>
          <w:i/>
          <w:sz w:val="14"/>
        </w:rPr>
        <w:tab/>
        <w:t xml:space="preserve">p  </w:t>
      </w:r>
      <w:r>
        <w:rPr>
          <w:i/>
          <w:spacing w:val="31"/>
          <w:sz w:val="14"/>
        </w:rPr>
        <w:t xml:space="preserve"> </w:t>
      </w:r>
      <w:r>
        <w:rPr>
          <w:i/>
          <w:sz w:val="14"/>
        </w:rPr>
        <w:t>s</w:t>
      </w:r>
    </w:p>
    <w:p w:rsidR="00037BF0" w:rsidRDefault="0025016C">
      <w:pPr>
        <w:pStyle w:val="BodyText"/>
        <w:spacing w:before="73" w:line="360" w:lineRule="auto"/>
        <w:ind w:left="520" w:right="636"/>
        <w:jc w:val="both"/>
      </w:pPr>
      <w:r>
        <w:t xml:space="preserve">where </w:t>
      </w:r>
      <w:r>
        <w:rPr>
          <w:i/>
        </w:rPr>
        <w:t>Z</w:t>
      </w:r>
      <w:r>
        <w:rPr>
          <w:i/>
          <w:vertAlign w:val="subscript"/>
        </w:rPr>
        <w:t>p</w:t>
      </w:r>
      <w:r>
        <w:rPr>
          <w:i/>
        </w:rPr>
        <w:t xml:space="preserve"> </w:t>
      </w:r>
      <w:r>
        <w:t>is called as 'Polar Modulus of Section’. It may be observed that Z</w:t>
      </w:r>
      <w:r>
        <w:rPr>
          <w:vertAlign w:val="subscript"/>
        </w:rPr>
        <w:t>p</w:t>
      </w:r>
      <w:r>
        <w:t xml:space="preserve"> is the property of the</w:t>
      </w:r>
      <w:r>
        <w:rPr>
          <w:spacing w:val="1"/>
        </w:rPr>
        <w:t xml:space="preserve"> </w:t>
      </w:r>
      <w:r>
        <w:t>section and may be defined as the ratio of polar moment of inertia to extreme radial distance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fibre</w:t>
      </w:r>
      <w:r>
        <w:rPr>
          <w:spacing w:val="-2"/>
        </w:rPr>
        <w:t xml:space="preserve"> </w:t>
      </w:r>
      <w:r>
        <w:t>from the centre.</w:t>
      </w:r>
    </w:p>
    <w:p w:rsidR="00037BF0" w:rsidRDefault="0025016C">
      <w:pPr>
        <w:pStyle w:val="ListParagraph"/>
        <w:numPr>
          <w:ilvl w:val="0"/>
          <w:numId w:val="1"/>
        </w:numPr>
        <w:tabs>
          <w:tab w:val="left" w:pos="1600"/>
          <w:tab w:val="left" w:pos="1601"/>
        </w:tabs>
        <w:spacing w:before="9"/>
        <w:ind w:hanging="721"/>
        <w:rPr>
          <w:rFonts w:ascii="Cambria"/>
          <w:i/>
        </w:rPr>
      </w:pPr>
      <w:r>
        <w:rPr>
          <w:rFonts w:ascii="Cambria"/>
          <w:color w:val="233E5F"/>
        </w:rPr>
        <w:t>For</w:t>
      </w:r>
      <w:r>
        <w:rPr>
          <w:rFonts w:ascii="Cambria"/>
          <w:color w:val="233E5F"/>
          <w:spacing w:val="-1"/>
        </w:rPr>
        <w:t xml:space="preserve"> </w:t>
      </w:r>
      <w:r>
        <w:rPr>
          <w:rFonts w:ascii="Cambria"/>
          <w:color w:val="233E5F"/>
        </w:rPr>
        <w:t>solid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circular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section</w:t>
      </w:r>
      <w:r>
        <w:rPr>
          <w:rFonts w:ascii="Cambria"/>
          <w:color w:val="233E5F"/>
          <w:spacing w:val="-5"/>
        </w:rPr>
        <w:t xml:space="preserve"> </w:t>
      </w:r>
      <w:r>
        <w:rPr>
          <w:rFonts w:ascii="Cambria"/>
          <w:color w:val="233E5F"/>
        </w:rPr>
        <w:t>of diameter</w:t>
      </w:r>
      <w:r>
        <w:rPr>
          <w:rFonts w:ascii="Cambria"/>
          <w:color w:val="233E5F"/>
          <w:spacing w:val="3"/>
        </w:rPr>
        <w:t xml:space="preserve"> </w:t>
      </w:r>
      <w:r>
        <w:rPr>
          <w:rFonts w:ascii="Cambria"/>
          <w:i/>
          <w:color w:val="233E5F"/>
        </w:rPr>
        <w:t>d</w:t>
      </w:r>
    </w:p>
    <w:p w:rsidR="00037BF0" w:rsidRDefault="00037BF0">
      <w:pPr>
        <w:pStyle w:val="BodyText"/>
        <w:rPr>
          <w:rFonts w:ascii="Cambria"/>
          <w:i/>
          <w:sz w:val="20"/>
        </w:rPr>
      </w:pPr>
    </w:p>
    <w:p w:rsidR="00037BF0" w:rsidRDefault="0025016C">
      <w:pPr>
        <w:pStyle w:val="BodyText"/>
        <w:spacing w:before="10"/>
        <w:rPr>
          <w:rFonts w:ascii="Cambria"/>
          <w:i/>
          <w:sz w:val="15"/>
        </w:rPr>
      </w:pPr>
      <w:r>
        <w:rPr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3434079</wp:posOffset>
            </wp:positionH>
            <wp:positionV relativeFrom="paragraph">
              <wp:posOffset>142782</wp:posOffset>
            </wp:positionV>
            <wp:extent cx="912266" cy="1074420"/>
            <wp:effectExtent l="0" t="0" r="0" b="0"/>
            <wp:wrapTopAndBottom/>
            <wp:docPr id="23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66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tabs>
          <w:tab w:val="left" w:pos="473"/>
        </w:tabs>
        <w:ind w:right="116"/>
        <w:jc w:val="center"/>
        <w:rPr>
          <w:i/>
          <w:sz w:val="28"/>
        </w:rPr>
      </w:pPr>
      <w:r>
        <w:rPr>
          <w:i/>
          <w:sz w:val="28"/>
        </w:rPr>
        <w:t>J</w:t>
      </w:r>
      <w:r>
        <w:rPr>
          <w:i/>
          <w:sz w:val="28"/>
        </w:rPr>
        <w:tab/>
        <w:t>R</w:t>
      </w:r>
    </w:p>
    <w:p w:rsidR="00037BF0" w:rsidRDefault="0025016C">
      <w:pPr>
        <w:pStyle w:val="ListParagraph"/>
        <w:numPr>
          <w:ilvl w:val="0"/>
          <w:numId w:val="1"/>
        </w:numPr>
        <w:tabs>
          <w:tab w:val="left" w:pos="1600"/>
          <w:tab w:val="left" w:pos="1601"/>
        </w:tabs>
        <w:ind w:hanging="721"/>
        <w:rPr>
          <w:rFonts w:ascii="Cambria"/>
          <w:i/>
          <w:sz w:val="14"/>
        </w:rPr>
      </w:pPr>
      <w:r>
        <w:rPr>
          <w:rFonts w:ascii="Cambria"/>
          <w:color w:val="233E5F"/>
          <w:position w:val="2"/>
        </w:rPr>
        <w:t>For</w:t>
      </w:r>
      <w:r>
        <w:rPr>
          <w:rFonts w:ascii="Cambria"/>
          <w:color w:val="233E5F"/>
          <w:spacing w:val="-2"/>
          <w:position w:val="2"/>
        </w:rPr>
        <w:t xml:space="preserve"> </w:t>
      </w:r>
      <w:r>
        <w:rPr>
          <w:rFonts w:ascii="Cambria"/>
          <w:color w:val="233E5F"/>
          <w:position w:val="2"/>
        </w:rPr>
        <w:t>hollow</w:t>
      </w:r>
      <w:r>
        <w:rPr>
          <w:rFonts w:ascii="Cambria"/>
          <w:color w:val="233E5F"/>
          <w:spacing w:val="-5"/>
          <w:position w:val="2"/>
        </w:rPr>
        <w:t xml:space="preserve"> </w:t>
      </w:r>
      <w:r>
        <w:rPr>
          <w:rFonts w:ascii="Cambria"/>
          <w:color w:val="233E5F"/>
          <w:position w:val="2"/>
        </w:rPr>
        <w:t>circular</w:t>
      </w:r>
      <w:r>
        <w:rPr>
          <w:rFonts w:ascii="Cambria"/>
          <w:color w:val="233E5F"/>
          <w:spacing w:val="-1"/>
          <w:position w:val="2"/>
        </w:rPr>
        <w:t xml:space="preserve"> </w:t>
      </w:r>
      <w:r>
        <w:rPr>
          <w:rFonts w:ascii="Cambria"/>
          <w:color w:val="233E5F"/>
          <w:position w:val="2"/>
        </w:rPr>
        <w:t>shaft</w:t>
      </w:r>
      <w:r>
        <w:rPr>
          <w:rFonts w:ascii="Cambria"/>
          <w:color w:val="233E5F"/>
          <w:spacing w:val="-5"/>
          <w:position w:val="2"/>
        </w:rPr>
        <w:t xml:space="preserve"> </w:t>
      </w:r>
      <w:r>
        <w:rPr>
          <w:rFonts w:ascii="Cambria"/>
          <w:color w:val="233E5F"/>
          <w:position w:val="2"/>
        </w:rPr>
        <w:t>with</w:t>
      </w:r>
      <w:r>
        <w:rPr>
          <w:rFonts w:ascii="Cambria"/>
          <w:color w:val="233E5F"/>
          <w:spacing w:val="-2"/>
          <w:position w:val="2"/>
        </w:rPr>
        <w:t xml:space="preserve"> </w:t>
      </w:r>
      <w:r>
        <w:rPr>
          <w:rFonts w:ascii="Cambria"/>
          <w:color w:val="233E5F"/>
          <w:position w:val="2"/>
        </w:rPr>
        <w:t>external</w:t>
      </w:r>
      <w:r>
        <w:rPr>
          <w:rFonts w:ascii="Cambria"/>
          <w:color w:val="233E5F"/>
          <w:spacing w:val="-1"/>
          <w:position w:val="2"/>
        </w:rPr>
        <w:t xml:space="preserve"> </w:t>
      </w:r>
      <w:r>
        <w:rPr>
          <w:rFonts w:ascii="Cambria"/>
          <w:color w:val="233E5F"/>
          <w:position w:val="2"/>
        </w:rPr>
        <w:t>diameter</w:t>
      </w:r>
      <w:r>
        <w:rPr>
          <w:rFonts w:ascii="Cambria"/>
          <w:color w:val="233E5F"/>
          <w:spacing w:val="-1"/>
          <w:position w:val="2"/>
        </w:rPr>
        <w:t xml:space="preserve"> </w:t>
      </w:r>
      <w:r>
        <w:rPr>
          <w:rFonts w:ascii="Cambria"/>
          <w:i/>
          <w:color w:val="233E5F"/>
          <w:position w:val="2"/>
        </w:rPr>
        <w:t>d</w:t>
      </w:r>
      <w:r>
        <w:rPr>
          <w:rFonts w:ascii="Cambria"/>
          <w:i/>
          <w:color w:val="233E5F"/>
          <w:sz w:val="14"/>
        </w:rPr>
        <w:t>1</w:t>
      </w:r>
      <w:r>
        <w:rPr>
          <w:rFonts w:ascii="Cambria"/>
          <w:i/>
          <w:color w:val="233E5F"/>
          <w:spacing w:val="13"/>
          <w:sz w:val="14"/>
        </w:rPr>
        <w:t xml:space="preserve"> </w:t>
      </w:r>
      <w:r>
        <w:rPr>
          <w:rFonts w:ascii="Cambria"/>
          <w:i/>
          <w:color w:val="233E5F"/>
          <w:position w:val="2"/>
        </w:rPr>
        <w:t>and</w:t>
      </w:r>
      <w:r>
        <w:rPr>
          <w:rFonts w:ascii="Cambria"/>
          <w:i/>
          <w:color w:val="233E5F"/>
          <w:spacing w:val="-3"/>
          <w:position w:val="2"/>
        </w:rPr>
        <w:t xml:space="preserve"> </w:t>
      </w:r>
      <w:r>
        <w:rPr>
          <w:rFonts w:ascii="Cambria"/>
          <w:color w:val="233E5F"/>
          <w:position w:val="2"/>
        </w:rPr>
        <w:t>internal</w:t>
      </w:r>
      <w:r>
        <w:rPr>
          <w:rFonts w:ascii="Cambria"/>
          <w:color w:val="233E5F"/>
          <w:spacing w:val="-2"/>
          <w:position w:val="2"/>
        </w:rPr>
        <w:t xml:space="preserve"> </w:t>
      </w:r>
      <w:r>
        <w:rPr>
          <w:rFonts w:ascii="Cambria"/>
          <w:color w:val="233E5F"/>
          <w:position w:val="2"/>
        </w:rPr>
        <w:t>diameter</w:t>
      </w:r>
      <w:r>
        <w:rPr>
          <w:rFonts w:ascii="Cambria"/>
          <w:color w:val="233E5F"/>
          <w:spacing w:val="-6"/>
          <w:position w:val="2"/>
        </w:rPr>
        <w:t xml:space="preserve"> </w:t>
      </w:r>
      <w:r>
        <w:rPr>
          <w:rFonts w:ascii="Cambria"/>
          <w:i/>
          <w:color w:val="233E5F"/>
          <w:position w:val="2"/>
        </w:rPr>
        <w:t>d</w:t>
      </w:r>
      <w:r>
        <w:rPr>
          <w:rFonts w:ascii="Cambria"/>
          <w:i/>
          <w:color w:val="233E5F"/>
          <w:sz w:val="14"/>
        </w:rPr>
        <w:t>2</w:t>
      </w:r>
    </w:p>
    <w:p w:rsidR="00037BF0" w:rsidRDefault="0025016C">
      <w:pPr>
        <w:pStyle w:val="BodyText"/>
        <w:spacing w:before="1"/>
        <w:rPr>
          <w:rFonts w:ascii="Cambria"/>
          <w:i/>
          <w:sz w:val="9"/>
        </w:rPr>
      </w:pPr>
      <w:r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3331845</wp:posOffset>
            </wp:positionH>
            <wp:positionV relativeFrom="paragraph">
              <wp:posOffset>92428</wp:posOffset>
            </wp:positionV>
            <wp:extent cx="1216202" cy="1013460"/>
            <wp:effectExtent l="0" t="0" r="0" b="0"/>
            <wp:wrapTopAndBottom/>
            <wp:docPr id="23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02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6"/>
        <w:rPr>
          <w:rFonts w:ascii="Cambria"/>
          <w:i/>
          <w:sz w:val="23"/>
        </w:rPr>
      </w:pPr>
    </w:p>
    <w:p w:rsidR="00037BF0" w:rsidRDefault="0025016C">
      <w:pPr>
        <w:pStyle w:val="Heading6"/>
        <w:ind w:left="580"/>
        <w:jc w:val="both"/>
      </w:pPr>
      <w:r>
        <w:t>TORSIONAL</w:t>
      </w:r>
      <w:r>
        <w:rPr>
          <w:spacing w:val="-2"/>
        </w:rPr>
        <w:t xml:space="preserve"> </w:t>
      </w:r>
      <w:r>
        <w:t>RIGIDITY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STIFFNESS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SHAFTS</w:t>
      </w:r>
    </w:p>
    <w:p w:rsidR="00037BF0" w:rsidRDefault="0025016C">
      <w:pPr>
        <w:pStyle w:val="BodyText"/>
        <w:spacing w:before="178"/>
        <w:ind w:left="520"/>
        <w:jc w:val="both"/>
      </w:pP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torsion</w:t>
      </w:r>
      <w:r>
        <w:rPr>
          <w:spacing w:val="-1"/>
        </w:rPr>
        <w:t xml:space="preserve"> </w:t>
      </w:r>
      <w:r>
        <w:t>equation,</w:t>
      </w:r>
    </w:p>
    <w:p w:rsidR="00037BF0" w:rsidRDefault="0025016C">
      <w:pPr>
        <w:pStyle w:val="BodyText"/>
        <w:tabs>
          <w:tab w:val="left" w:pos="4855"/>
        </w:tabs>
        <w:spacing w:before="153" w:line="379" w:lineRule="exact"/>
        <w:ind w:left="520"/>
        <w:jc w:val="both"/>
        <w:rPr>
          <w:i/>
        </w:rPr>
      </w:pPr>
      <w:r>
        <w:t>Angle</w:t>
      </w:r>
      <w:r>
        <w:rPr>
          <w:spacing w:val="-1"/>
        </w:rPr>
        <w:t xml:space="preserve"> </w:t>
      </w:r>
      <w:r>
        <w:t>of twist,</w:t>
      </w:r>
      <w:r>
        <w:tab/>
      </w:r>
      <w:r>
        <w:rPr>
          <w:rFonts w:ascii="Symbol" w:hAnsi="Symbol"/>
          <w:i/>
          <w:w w:val="95"/>
          <w:position w:val="1"/>
          <w:sz w:val="26"/>
        </w:rPr>
        <w:t></w:t>
      </w:r>
      <w:r>
        <w:rPr>
          <w:i/>
          <w:spacing w:val="75"/>
          <w:position w:val="1"/>
          <w:sz w:val="26"/>
        </w:rPr>
        <w:t xml:space="preserve"> </w:t>
      </w:r>
      <w:r>
        <w:rPr>
          <w:rFonts w:ascii="Symbol" w:hAnsi="Symbol"/>
          <w:w w:val="95"/>
          <w:position w:val="1"/>
        </w:rPr>
        <w:t></w:t>
      </w:r>
      <w:r>
        <w:rPr>
          <w:spacing w:val="-16"/>
          <w:w w:val="95"/>
          <w:position w:val="1"/>
        </w:rPr>
        <w:t xml:space="preserve"> </w:t>
      </w:r>
      <w:r>
        <w:rPr>
          <w:i/>
          <w:w w:val="95"/>
          <w:position w:val="15"/>
          <w:u w:val="single"/>
        </w:rPr>
        <w:t>TL</w:t>
      </w:r>
    </w:p>
    <w:p w:rsidR="00037BF0" w:rsidRDefault="0025016C">
      <w:pPr>
        <w:spacing w:line="229" w:lineRule="exact"/>
        <w:ind w:left="3550" w:right="3271"/>
        <w:jc w:val="center"/>
        <w:rPr>
          <w:i/>
          <w:sz w:val="24"/>
        </w:rPr>
      </w:pPr>
      <w:r>
        <w:rPr>
          <w:i/>
          <w:sz w:val="24"/>
        </w:rPr>
        <w:t>GJ</w:t>
      </w:r>
    </w:p>
    <w:p w:rsidR="00037BF0" w:rsidRDefault="0025016C">
      <w:pPr>
        <w:pStyle w:val="BodyText"/>
        <w:spacing w:before="129"/>
        <w:ind w:left="1960"/>
      </w:pPr>
      <w:r>
        <w:rPr>
          <w:i/>
        </w:rPr>
        <w:t>T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t>Torsional moment</w:t>
      </w:r>
      <w:r>
        <w:rPr>
          <w:spacing w:val="-1"/>
        </w:rPr>
        <w:t xml:space="preserve"> </w:t>
      </w:r>
      <w:r>
        <w:t>, N-mm</w:t>
      </w:r>
    </w:p>
    <w:p w:rsidR="00037BF0" w:rsidRDefault="0025016C">
      <w:pPr>
        <w:pStyle w:val="BodyText"/>
        <w:spacing w:before="137"/>
        <w:ind w:left="1960"/>
      </w:pPr>
      <w:r>
        <w:rPr>
          <w:i/>
        </w:rPr>
        <w:t>J</w:t>
      </w:r>
      <w:r>
        <w:rPr>
          <w:i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Polar</w:t>
      </w:r>
      <w:r>
        <w:rPr>
          <w:spacing w:val="-2"/>
        </w:rPr>
        <w:t xml:space="preserve"> </w:t>
      </w:r>
      <w:r>
        <w:t>moment of</w:t>
      </w:r>
      <w:r>
        <w:rPr>
          <w:spacing w:val="1"/>
        </w:rPr>
        <w:t xml:space="preserve"> </w:t>
      </w:r>
      <w:r>
        <w:t>inertia, mm</w:t>
      </w:r>
      <w:r>
        <w:rPr>
          <w:vertAlign w:val="superscript"/>
        </w:rPr>
        <w:t>4</w:t>
      </w:r>
    </w:p>
    <w:p w:rsidR="00037BF0" w:rsidRDefault="0025016C">
      <w:pPr>
        <w:pStyle w:val="BodyText"/>
        <w:spacing w:before="140"/>
        <w:ind w:left="1960"/>
      </w:pPr>
      <w:r>
        <w:rPr>
          <w:i/>
        </w:rPr>
        <w:t>G</w:t>
      </w:r>
      <w:r>
        <w:rPr>
          <w:i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Modulus</w:t>
      </w:r>
      <w:r>
        <w:rPr>
          <w:spacing w:val="-1"/>
        </w:rPr>
        <w:t xml:space="preserve"> </w:t>
      </w:r>
      <w:r>
        <w:t>of rigidity,</w:t>
      </w:r>
      <w:r>
        <w:rPr>
          <w:spacing w:val="1"/>
        </w:rPr>
        <w:t xml:space="preserve"> </w:t>
      </w:r>
      <w:r>
        <w:t>N/mm</w:t>
      </w:r>
      <w:r>
        <w:rPr>
          <w:vertAlign w:val="superscript"/>
        </w:rPr>
        <w:t>2</w:t>
      </w:r>
      <w:r>
        <w:t xml:space="preserve"> (sometimes denoted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C)</w:t>
      </w:r>
    </w:p>
    <w:p w:rsidR="00037BF0" w:rsidRDefault="0025016C">
      <w:pPr>
        <w:pStyle w:val="BodyText"/>
        <w:spacing w:before="118"/>
        <w:ind w:left="1960"/>
      </w:pPr>
      <w:r>
        <w:rPr>
          <w:rFonts w:ascii="Symbol" w:hAnsi="Symbol"/>
          <w:i/>
          <w:sz w:val="26"/>
        </w:rPr>
        <w:t></w:t>
      </w:r>
      <w:r>
        <w:rPr>
          <w:i/>
          <w:spacing w:val="-6"/>
          <w:sz w:val="26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twist,</w:t>
      </w:r>
      <w:r>
        <w:rPr>
          <w:spacing w:val="-1"/>
        </w:rPr>
        <w:t xml:space="preserve"> </w:t>
      </w:r>
      <w:r>
        <w:t>rad</w:t>
      </w:r>
    </w:p>
    <w:p w:rsidR="00037BF0" w:rsidRDefault="0025016C">
      <w:pPr>
        <w:pStyle w:val="BodyText"/>
        <w:spacing w:before="144" w:line="360" w:lineRule="auto"/>
        <w:ind w:left="520" w:right="633" w:firstLine="719"/>
        <w:jc w:val="both"/>
      </w:pPr>
      <w:r>
        <w:t xml:space="preserve">For a given specimen, the shaft properties like length L, polar modulus </w:t>
      </w:r>
      <w:r>
        <w:rPr>
          <w:i/>
        </w:rPr>
        <w:t xml:space="preserve">J </w:t>
      </w:r>
      <w:r>
        <w:t>and material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rigidity</w:t>
      </w:r>
      <w:r>
        <w:rPr>
          <w:spacing w:val="1"/>
        </w:rPr>
        <w:t xml:space="preserve"> </w:t>
      </w:r>
      <w:r>
        <w:t>modulus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constants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angle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twist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proportional to the twisting moment or torque producing the twist. Torque producing twist in a</w:t>
      </w:r>
      <w:r>
        <w:rPr>
          <w:spacing w:val="1"/>
        </w:rPr>
        <w:t xml:space="preserve"> </w:t>
      </w:r>
      <w:r>
        <w:t>shaft is similar to the bending moment producing bend or deflection in a beam. Similar to the</w:t>
      </w:r>
      <w:r>
        <w:rPr>
          <w:spacing w:val="1"/>
        </w:rPr>
        <w:t xml:space="preserve"> </w:t>
      </w:r>
      <w:r>
        <w:t xml:space="preserve">flexural rigidity in beams expressed by </w:t>
      </w:r>
      <w:r>
        <w:rPr>
          <w:i/>
        </w:rPr>
        <w:t>EI</w:t>
      </w:r>
      <w:r>
        <w:t xml:space="preserve">, torsional rigidity is expressed as </w:t>
      </w:r>
      <w:r>
        <w:rPr>
          <w:i/>
        </w:rPr>
        <w:t xml:space="preserve">GJ </w:t>
      </w:r>
      <w:r>
        <w:t>which can be</w:t>
      </w:r>
      <w:r>
        <w:rPr>
          <w:spacing w:val="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t>torque</w:t>
      </w:r>
      <w:r>
        <w:rPr>
          <w:spacing w:val="-1"/>
        </w:rPr>
        <w:t xml:space="preserve"> </w:t>
      </w:r>
      <w:r>
        <w:t>required to</w:t>
      </w:r>
      <w:r>
        <w:rPr>
          <w:spacing w:val="-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twist</w:t>
      </w:r>
      <w:r>
        <w:rPr>
          <w:spacing w:val="-1"/>
        </w:rPr>
        <w:t xml:space="preserve"> </w:t>
      </w:r>
      <w:r>
        <w:t>of unit</w:t>
      </w:r>
      <w:r>
        <w:rPr>
          <w:spacing w:val="-1"/>
        </w:rPr>
        <w:t xml:space="preserve"> </w:t>
      </w:r>
      <w:r>
        <w:t>radian per unit</w:t>
      </w:r>
      <w:r>
        <w:rPr>
          <w:spacing w:val="-1"/>
        </w:rPr>
        <w:t xml:space="preserve"> </w:t>
      </w:r>
      <w:r>
        <w:t>length of the</w:t>
      </w:r>
      <w:r>
        <w:rPr>
          <w:spacing w:val="-2"/>
        </w:rPr>
        <w:t xml:space="preserve"> </w:t>
      </w:r>
      <w:r>
        <w:t>shaft.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08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6"/>
        <w:spacing w:before="61"/>
        <w:ind w:left="580"/>
        <w:jc w:val="both"/>
      </w:pPr>
      <w:r>
        <w:lastRenderedPageBreak/>
        <w:t>POWER</w:t>
      </w:r>
      <w:r>
        <w:rPr>
          <w:spacing w:val="-4"/>
        </w:rPr>
        <w:t xml:space="preserve"> </w:t>
      </w:r>
      <w:r>
        <w:t>TRANSMITTED</w:t>
      </w:r>
    </w:p>
    <w:p w:rsidR="00037BF0" w:rsidRDefault="0025016C">
      <w:pPr>
        <w:pStyle w:val="BodyText"/>
        <w:spacing w:before="181" w:line="360" w:lineRule="auto"/>
        <w:ind w:left="520" w:right="633" w:firstLine="719"/>
        <w:jc w:val="both"/>
      </w:pPr>
      <w:r>
        <w:t xml:space="preserve">Let us consider a circular shaft running at </w:t>
      </w:r>
      <w:r>
        <w:rPr>
          <w:i/>
        </w:rPr>
        <w:t xml:space="preserve">N </w:t>
      </w:r>
      <w:r>
        <w:t xml:space="preserve">rpm under mean torque </w:t>
      </w:r>
      <w:r>
        <w:rPr>
          <w:i/>
        </w:rPr>
        <w:t>T</w:t>
      </w:r>
      <w:r>
        <w:t xml:space="preserve">. Let </w:t>
      </w:r>
      <w:r>
        <w:rPr>
          <w:i/>
        </w:rPr>
        <w:t xml:space="preserve">P </w:t>
      </w:r>
      <w:r>
        <w:t>be the power</w:t>
      </w:r>
      <w:r>
        <w:rPr>
          <w:spacing w:val="-57"/>
        </w:rPr>
        <w:t xml:space="preserve"> </w:t>
      </w:r>
      <w:r>
        <w:t>transmitted by</w:t>
      </w:r>
      <w:r>
        <w:rPr>
          <w:spacing w:val="-5"/>
        </w:rPr>
        <w:t xml:space="preserve"> </w:t>
      </w:r>
      <w:r>
        <w:t>the shaft in kW.</w:t>
      </w:r>
    </w:p>
    <w:p w:rsidR="00037BF0" w:rsidRDefault="0025016C">
      <w:pPr>
        <w:pStyle w:val="BodyText"/>
        <w:spacing w:line="340" w:lineRule="auto"/>
        <w:ind w:left="520" w:right="635"/>
        <w:jc w:val="both"/>
      </w:pPr>
      <w:r>
        <w:t>The angular speed of the shaft is given by the distance covered by a particle in the circle in</w:t>
      </w:r>
      <w:r>
        <w:rPr>
          <w:spacing w:val="1"/>
        </w:rPr>
        <w:t xml:space="preserve"> </w:t>
      </w:r>
      <w:r>
        <w:t xml:space="preserve">radians for </w:t>
      </w:r>
      <w:r>
        <w:rPr>
          <w:i/>
        </w:rPr>
        <w:t xml:space="preserve">N </w:t>
      </w:r>
      <w:r>
        <w:t xml:space="preserve">revolutions per second, i.e. the particle covers </w:t>
      </w:r>
      <w:r>
        <w:rPr>
          <w:rFonts w:ascii="Symbol" w:hAnsi="Symbol"/>
          <w:i/>
          <w:sz w:val="26"/>
        </w:rPr>
        <w:t></w:t>
      </w:r>
      <w:r>
        <w:rPr>
          <w:rFonts w:ascii="Symbol" w:hAnsi="Symbol"/>
          <w:i/>
          <w:sz w:val="26"/>
        </w:rPr>
        <w:t></w:t>
      </w:r>
      <w:r>
        <w:rPr>
          <w:i/>
          <w:sz w:val="26"/>
        </w:rPr>
        <w:t xml:space="preserve"> </w:t>
      </w:r>
      <w:r>
        <w:t>radians for one revolution and for</w:t>
      </w:r>
      <w:r>
        <w:rPr>
          <w:spacing w:val="-57"/>
        </w:rPr>
        <w:t xml:space="preserve"> </w:t>
      </w:r>
      <w:r>
        <w:rPr>
          <w:i/>
        </w:rPr>
        <w:t xml:space="preserve">N </w:t>
      </w:r>
      <w:r>
        <w:t>revolutions the particle covers 2</w:t>
      </w:r>
      <w:r>
        <w:rPr>
          <w:rFonts w:ascii="Symbol" w:hAnsi="Symbol"/>
        </w:rPr>
        <w:t></w:t>
      </w:r>
      <w:r>
        <w:t xml:space="preserve">N radians in one minute. Hence the angular speed </w:t>
      </w:r>
      <w:r>
        <w:rPr>
          <w:rFonts w:ascii="Symbol" w:hAnsi="Symbol"/>
          <w:i/>
          <w:sz w:val="26"/>
        </w:rPr>
        <w:t></w:t>
      </w:r>
      <w:r>
        <w:rPr>
          <w:i/>
          <w:sz w:val="26"/>
        </w:rPr>
        <w:t xml:space="preserve"> </w:t>
      </w:r>
      <w:r>
        <w:t>is given</w:t>
      </w:r>
      <w:r>
        <w:rPr>
          <w:spacing w:val="1"/>
        </w:rPr>
        <w:t xml:space="preserve"> </w:t>
      </w:r>
      <w:r>
        <w:t>by:</w:t>
      </w:r>
    </w:p>
    <w:p w:rsidR="00037BF0" w:rsidRDefault="0025016C">
      <w:pPr>
        <w:spacing w:before="93" w:line="153" w:lineRule="auto"/>
        <w:ind w:left="4488" w:right="4614"/>
        <w:jc w:val="center"/>
        <w:rPr>
          <w:sz w:val="24"/>
        </w:rPr>
      </w:pPr>
      <w:r>
        <w:rPr>
          <w:rFonts w:ascii="Symbol" w:hAnsi="Symbol"/>
          <w:i/>
          <w:sz w:val="26"/>
        </w:rPr>
        <w:t></w:t>
      </w:r>
      <w:r>
        <w:rPr>
          <w:i/>
          <w:spacing w:val="-15"/>
          <w:sz w:val="2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position w:val="15"/>
          <w:sz w:val="24"/>
          <w:u w:val="single"/>
        </w:rPr>
        <w:t>2</w:t>
      </w:r>
      <w:r>
        <w:rPr>
          <w:rFonts w:ascii="Symbol" w:hAnsi="Symbol"/>
          <w:i/>
          <w:position w:val="15"/>
          <w:sz w:val="26"/>
          <w:u w:val="single"/>
        </w:rPr>
        <w:t></w:t>
      </w:r>
      <w:r>
        <w:rPr>
          <w:i/>
          <w:position w:val="15"/>
          <w:sz w:val="24"/>
          <w:u w:val="single"/>
        </w:rPr>
        <w:t>N</w:t>
      </w:r>
      <w:r>
        <w:rPr>
          <w:i/>
          <w:spacing w:val="-9"/>
          <w:position w:val="15"/>
          <w:sz w:val="24"/>
        </w:rPr>
        <w:t xml:space="preserve"> </w:t>
      </w:r>
      <w:r>
        <w:rPr>
          <w:sz w:val="24"/>
        </w:rPr>
        <w:t>Rad/s</w:t>
      </w:r>
      <w:r>
        <w:rPr>
          <w:spacing w:val="-57"/>
          <w:sz w:val="24"/>
        </w:rPr>
        <w:t xml:space="preserve"> </w:t>
      </w:r>
      <w:r>
        <w:rPr>
          <w:sz w:val="24"/>
        </w:rPr>
        <w:t>60</w:t>
      </w:r>
    </w:p>
    <w:p w:rsidR="00037BF0" w:rsidRDefault="0025016C">
      <w:pPr>
        <w:pStyle w:val="BodyText"/>
        <w:spacing w:before="24" w:line="410" w:lineRule="atLeast"/>
        <w:ind w:left="520" w:right="2753"/>
      </w:pPr>
      <w:r>
        <w:t>Thus, the power transmitted = Mean torque (kN-m) x Angular speed (rad/s)</w:t>
      </w:r>
      <w:r>
        <w:rPr>
          <w:spacing w:val="-57"/>
        </w:rPr>
        <w:t xml:space="preserve"> </w:t>
      </w:r>
      <w:r>
        <w:t>i.e.,</w:t>
      </w:r>
    </w:p>
    <w:p w:rsidR="00037BF0" w:rsidRDefault="0025016C">
      <w:pPr>
        <w:spacing w:before="53" w:line="458" w:lineRule="exact"/>
        <w:ind w:left="554" w:right="628"/>
        <w:jc w:val="center"/>
        <w:rPr>
          <w:sz w:val="24"/>
        </w:rPr>
      </w:pPr>
      <w:r>
        <w:rPr>
          <w:i/>
          <w:sz w:val="24"/>
        </w:rPr>
        <w:t>P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</w:t>
      </w:r>
      <w:r>
        <w:rPr>
          <w:rFonts w:ascii="Symbol" w:hAnsi="Symbol"/>
          <w:i/>
          <w:sz w:val="26"/>
        </w:rPr>
        <w:t></w:t>
      </w:r>
      <w:r>
        <w:rPr>
          <w:i/>
          <w:spacing w:val="-12"/>
          <w:sz w:val="2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position w:val="15"/>
          <w:sz w:val="24"/>
          <w:u w:val="single"/>
        </w:rPr>
        <w:t>2</w:t>
      </w:r>
      <w:r>
        <w:rPr>
          <w:rFonts w:ascii="Symbol" w:hAnsi="Symbol"/>
          <w:i/>
          <w:position w:val="15"/>
          <w:sz w:val="26"/>
          <w:u w:val="single"/>
        </w:rPr>
        <w:t></w:t>
      </w:r>
      <w:r>
        <w:rPr>
          <w:i/>
          <w:position w:val="15"/>
          <w:sz w:val="24"/>
          <w:u w:val="single"/>
        </w:rPr>
        <w:t>NT</w:t>
      </w:r>
      <w:r>
        <w:rPr>
          <w:i/>
          <w:spacing w:val="58"/>
          <w:position w:val="15"/>
          <w:sz w:val="24"/>
        </w:rPr>
        <w:t xml:space="preserve"> </w:t>
      </w:r>
      <w:r>
        <w:rPr>
          <w:sz w:val="24"/>
        </w:rPr>
        <w:t>kN-m/s or</w:t>
      </w:r>
      <w:r>
        <w:rPr>
          <w:spacing w:val="-2"/>
          <w:sz w:val="24"/>
        </w:rPr>
        <w:t xml:space="preserve"> </w:t>
      </w:r>
      <w:r>
        <w:rPr>
          <w:sz w:val="24"/>
        </w:rPr>
        <w:t>kW</w:t>
      </w:r>
    </w:p>
    <w:p w:rsidR="00037BF0" w:rsidRDefault="0025016C">
      <w:pPr>
        <w:pStyle w:val="BodyText"/>
        <w:spacing w:line="265" w:lineRule="exact"/>
        <w:ind w:left="3473" w:right="4042"/>
        <w:jc w:val="center"/>
      </w:pPr>
      <w:r>
        <w:t>60</w:t>
      </w:r>
    </w:p>
    <w:p w:rsidR="00037BF0" w:rsidRDefault="0025016C">
      <w:pPr>
        <w:pStyle w:val="BodyText"/>
        <w:spacing w:before="121" w:line="360" w:lineRule="auto"/>
        <w:ind w:left="520" w:right="640"/>
        <w:jc w:val="both"/>
      </w:pPr>
      <w:r>
        <w:t xml:space="preserve">It is seen that from the above equation </w:t>
      </w:r>
      <w:r>
        <w:rPr>
          <w:i/>
        </w:rPr>
        <w:t xml:space="preserve">mean torque T </w:t>
      </w:r>
      <w:r>
        <w:t>in kN-m is obtained. It should be converted</w:t>
      </w:r>
      <w:r>
        <w:rPr>
          <w:spacing w:val="-57"/>
        </w:rPr>
        <w:t xml:space="preserve"> </w:t>
      </w:r>
      <w:r>
        <w:t>to N-mm so that the stress due to torque can be obtained in N/mm</w:t>
      </w:r>
      <w:r>
        <w:rPr>
          <w:vertAlign w:val="superscript"/>
        </w:rPr>
        <w:t>2</w:t>
      </w:r>
      <w:r>
        <w:t>. Maximum shear stress due to</w:t>
      </w:r>
      <w:r>
        <w:rPr>
          <w:spacing w:val="1"/>
        </w:rPr>
        <w:t xml:space="preserve"> </w:t>
      </w:r>
      <w:r>
        <w:t>torque</w:t>
      </w:r>
      <w:r>
        <w:rPr>
          <w:spacing w:val="-2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obtained from the</w:t>
      </w:r>
      <w:r>
        <w:rPr>
          <w:spacing w:val="-1"/>
        </w:rPr>
        <w:t xml:space="preserve"> </w:t>
      </w:r>
      <w:r>
        <w:t>torque</w:t>
      </w:r>
      <w:r>
        <w:rPr>
          <w:spacing w:val="-7"/>
        </w:rPr>
        <w:t xml:space="preserve"> </w:t>
      </w:r>
      <w:r>
        <w:t>equation.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12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15" w:line="187" w:lineRule="auto"/>
        <w:ind w:left="4625"/>
        <w:rPr>
          <w:rFonts w:ascii="Symbol" w:hAnsi="Symbol"/>
          <w:i/>
          <w:sz w:val="26"/>
        </w:rPr>
      </w:pPr>
      <w:r>
        <w:rPr>
          <w:i/>
          <w:w w:val="95"/>
          <w:sz w:val="24"/>
          <w:u w:val="single"/>
        </w:rPr>
        <w:lastRenderedPageBreak/>
        <w:t>T</w:t>
      </w:r>
      <w:r>
        <w:rPr>
          <w:i/>
          <w:spacing w:val="71"/>
          <w:sz w:val="24"/>
        </w:rPr>
        <w:t xml:space="preserve"> </w:t>
      </w:r>
      <w:r>
        <w:rPr>
          <w:rFonts w:ascii="Symbol" w:hAnsi="Symbol"/>
          <w:w w:val="95"/>
          <w:position w:val="-13"/>
          <w:sz w:val="24"/>
        </w:rPr>
        <w:t></w:t>
      </w:r>
      <w:r>
        <w:rPr>
          <w:spacing w:val="-23"/>
          <w:w w:val="95"/>
          <w:position w:val="-13"/>
          <w:sz w:val="24"/>
        </w:rPr>
        <w:t xml:space="preserve"> </w:t>
      </w:r>
      <w:r>
        <w:rPr>
          <w:rFonts w:ascii="Symbol" w:hAnsi="Symbol"/>
          <w:i/>
          <w:w w:val="95"/>
          <w:sz w:val="26"/>
          <w:u w:val="single"/>
        </w:rPr>
        <w:t></w:t>
      </w:r>
    </w:p>
    <w:p w:rsidR="00037BF0" w:rsidRDefault="0025016C">
      <w:pPr>
        <w:tabs>
          <w:tab w:val="left" w:pos="5076"/>
        </w:tabs>
        <w:spacing w:line="235" w:lineRule="exact"/>
        <w:ind w:left="4651"/>
        <w:rPr>
          <w:i/>
          <w:sz w:val="24"/>
        </w:rPr>
      </w:pPr>
      <w:r>
        <w:rPr>
          <w:i/>
          <w:sz w:val="24"/>
        </w:rPr>
        <w:t>J</w:t>
      </w:r>
      <w:r>
        <w:rPr>
          <w:i/>
          <w:sz w:val="24"/>
        </w:rPr>
        <w:tab/>
      </w:r>
      <w:r>
        <w:rPr>
          <w:i/>
          <w:spacing w:val="-7"/>
          <w:sz w:val="24"/>
        </w:rPr>
        <w:t>r</w:t>
      </w:r>
    </w:p>
    <w:p w:rsidR="00037BF0" w:rsidRDefault="0025016C">
      <w:pPr>
        <w:spacing w:before="15" w:line="187" w:lineRule="auto"/>
        <w:ind w:left="53"/>
        <w:rPr>
          <w:rFonts w:ascii="Symbol" w:hAnsi="Symbol"/>
          <w:i/>
          <w:sz w:val="26"/>
        </w:rPr>
      </w:pPr>
      <w:r>
        <w:br w:type="column"/>
      </w:r>
      <w:r>
        <w:rPr>
          <w:rFonts w:ascii="Symbol" w:hAnsi="Symbol"/>
          <w:position w:val="-13"/>
          <w:sz w:val="24"/>
        </w:rPr>
        <w:lastRenderedPageBreak/>
        <w:t></w:t>
      </w:r>
      <w:r>
        <w:rPr>
          <w:spacing w:val="-7"/>
          <w:position w:val="-13"/>
          <w:sz w:val="24"/>
        </w:rPr>
        <w:t xml:space="preserve"> </w:t>
      </w:r>
      <w:r>
        <w:rPr>
          <w:i/>
          <w:sz w:val="24"/>
          <w:u w:val="single"/>
        </w:rPr>
        <w:t>G</w:t>
      </w:r>
      <w:r>
        <w:rPr>
          <w:rFonts w:ascii="Symbol" w:hAnsi="Symbol"/>
          <w:i/>
          <w:sz w:val="26"/>
          <w:u w:val="single"/>
        </w:rPr>
        <w:t></w:t>
      </w:r>
    </w:p>
    <w:p w:rsidR="00037BF0" w:rsidRDefault="0025016C">
      <w:pPr>
        <w:spacing w:line="235" w:lineRule="exact"/>
        <w:ind w:left="358"/>
        <w:rPr>
          <w:i/>
          <w:sz w:val="24"/>
        </w:rPr>
      </w:pPr>
      <w:r>
        <w:rPr>
          <w:i/>
          <w:w w:val="99"/>
          <w:sz w:val="24"/>
        </w:rPr>
        <w:t>L</w:t>
      </w:r>
    </w:p>
    <w:p w:rsidR="00037BF0" w:rsidRDefault="00037BF0">
      <w:pPr>
        <w:spacing w:line="235" w:lineRule="exact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170" w:space="40"/>
            <w:col w:w="5350"/>
          </w:cols>
        </w:sectPr>
      </w:pPr>
    </w:p>
    <w:p w:rsidR="00037BF0" w:rsidRDefault="00037BF0">
      <w:pPr>
        <w:pStyle w:val="BodyText"/>
        <w:spacing w:before="2"/>
        <w:rPr>
          <w:i/>
          <w:sz w:val="15"/>
        </w:rPr>
      </w:pPr>
    </w:p>
    <w:p w:rsidR="00037BF0" w:rsidRDefault="0025016C">
      <w:pPr>
        <w:pStyle w:val="Heading6"/>
        <w:spacing w:before="90"/>
      </w:pPr>
      <w:r>
        <w:t>WORKED</w:t>
      </w:r>
      <w:r>
        <w:rPr>
          <w:spacing w:val="-2"/>
        </w:rPr>
        <w:t xml:space="preserve"> </w:t>
      </w:r>
      <w:r>
        <w:t>EXAMPLES</w:t>
      </w:r>
    </w:p>
    <w:p w:rsidR="00037BF0" w:rsidRDefault="0025016C">
      <w:pPr>
        <w:pStyle w:val="ListParagraph"/>
        <w:numPr>
          <w:ilvl w:val="0"/>
          <w:numId w:val="13"/>
        </w:numPr>
        <w:tabs>
          <w:tab w:val="left" w:pos="881"/>
        </w:tabs>
        <w:spacing w:before="180" w:line="360" w:lineRule="auto"/>
        <w:ind w:right="638"/>
        <w:jc w:val="both"/>
        <w:rPr>
          <w:sz w:val="24"/>
        </w:rPr>
      </w:pPr>
      <w:r>
        <w:rPr>
          <w:color w:val="FF0000"/>
          <w:sz w:val="24"/>
        </w:rPr>
        <w:t>A solid shaft has to transmit 120 kW of power at 160 rpm. If the shear stress is not to exceed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60 MPa and the twist in a length of 3 m must not exceed 1°, find the suitable diameter of the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shaft.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Take</w:t>
      </w:r>
      <w:r>
        <w:rPr>
          <w:color w:val="FF0000"/>
          <w:spacing w:val="-1"/>
          <w:sz w:val="24"/>
        </w:rPr>
        <w:t xml:space="preserve"> </w:t>
      </w:r>
      <w:r>
        <w:rPr>
          <w:i/>
          <w:color w:val="FF0000"/>
          <w:sz w:val="24"/>
        </w:rPr>
        <w:t>G</w:t>
      </w:r>
      <w:r>
        <w:rPr>
          <w:i/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=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80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GPa.</w:t>
      </w:r>
    </w:p>
    <w:p w:rsidR="00037BF0" w:rsidRDefault="0025016C">
      <w:pPr>
        <w:spacing w:before="9"/>
        <w:ind w:left="220"/>
        <w:rPr>
          <w:rFonts w:ascii="Cambria"/>
        </w:rPr>
      </w:pPr>
      <w:r>
        <w:rPr>
          <w:rFonts w:ascii="Cambria"/>
          <w:color w:val="233E5F"/>
        </w:rPr>
        <w:t>Solution</w:t>
      </w:r>
    </w:p>
    <w:p w:rsidR="00037BF0" w:rsidRDefault="0025016C">
      <w:pPr>
        <w:pStyle w:val="BodyText"/>
        <w:spacing w:before="125" w:line="362" w:lineRule="auto"/>
        <w:ind w:left="520" w:right="2135"/>
      </w:pPr>
      <w:r>
        <w:t xml:space="preserve">P = 120 kW, N = 160 rpm, </w:t>
      </w:r>
      <w:r>
        <w:rPr>
          <w:rFonts w:ascii="Symbol" w:hAnsi="Symbol"/>
        </w:rPr>
        <w:t></w:t>
      </w:r>
      <w:r>
        <w:t xml:space="preserve"> = 60 N/mm</w:t>
      </w:r>
      <w:r>
        <w:rPr>
          <w:vertAlign w:val="superscript"/>
        </w:rPr>
        <w:t>2</w:t>
      </w:r>
      <w:r>
        <w:t xml:space="preserve">, </w:t>
      </w:r>
      <w:r>
        <w:rPr>
          <w:rFonts w:ascii="Symbol" w:hAnsi="Symbol"/>
        </w:rPr>
        <w:t></w:t>
      </w:r>
      <w:r>
        <w:t xml:space="preserve"> = 1°, G or C = 80 x 10</w:t>
      </w:r>
      <w:r>
        <w:rPr>
          <w:vertAlign w:val="superscript"/>
        </w:rPr>
        <w:t>3</w:t>
      </w:r>
      <w:r>
        <w:t xml:space="preserve"> N/mm</w:t>
      </w:r>
      <w:r>
        <w:rPr>
          <w:vertAlign w:val="superscript"/>
        </w:rPr>
        <w:t>2</w:t>
      </w:r>
      <w:r>
        <w:t>, d = ?</w:t>
      </w:r>
      <w:r>
        <w:rPr>
          <w:spacing w:val="-57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transmitted is given by,</w:t>
      </w:r>
    </w:p>
    <w:p w:rsidR="00037BF0" w:rsidRDefault="0025016C">
      <w:pPr>
        <w:pStyle w:val="BodyText"/>
        <w:ind w:left="26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78011" cy="1352550"/>
            <wp:effectExtent l="0" t="0" r="0" b="0"/>
            <wp:docPr id="24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011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8"/>
        <w:rPr>
          <w:sz w:val="7"/>
        </w:rPr>
      </w:pPr>
    </w:p>
    <w:p w:rsidR="00037BF0" w:rsidRDefault="0025016C">
      <w:pPr>
        <w:pStyle w:val="BodyText"/>
        <w:ind w:left="48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39256" cy="359473"/>
            <wp:effectExtent l="0" t="0" r="0" b="0"/>
            <wp:docPr id="24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4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256" cy="35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ListParagraph"/>
        <w:numPr>
          <w:ilvl w:val="0"/>
          <w:numId w:val="12"/>
        </w:numPr>
        <w:tabs>
          <w:tab w:val="left" w:pos="807"/>
        </w:tabs>
        <w:ind w:hanging="287"/>
        <w:rPr>
          <w:sz w:val="24"/>
        </w:rPr>
      </w:pP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-1"/>
          <w:sz w:val="24"/>
        </w:rPr>
        <w:t xml:space="preserve"> </w:t>
      </w:r>
      <w:r>
        <w:rPr>
          <w:sz w:val="24"/>
        </w:rPr>
        <w:t>shear</w:t>
      </w:r>
      <w:r>
        <w:rPr>
          <w:spacing w:val="-2"/>
          <w:sz w:val="24"/>
        </w:rPr>
        <w:t xml:space="preserve"> </w:t>
      </w:r>
      <w:r>
        <w:rPr>
          <w:sz w:val="24"/>
        </w:rPr>
        <w:t>stress considerations</w:t>
      </w:r>
    </w:p>
    <w:p w:rsidR="00037BF0" w:rsidRDefault="0025016C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2931160</wp:posOffset>
            </wp:positionH>
            <wp:positionV relativeFrom="paragraph">
              <wp:posOffset>100323</wp:posOffset>
            </wp:positionV>
            <wp:extent cx="1919555" cy="378904"/>
            <wp:effectExtent l="0" t="0" r="0" b="0"/>
            <wp:wrapTopAndBottom/>
            <wp:docPr id="24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555" cy="37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10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37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971421" cy="437197"/>
            <wp:effectExtent l="0" t="0" r="0" b="0"/>
            <wp:docPr id="247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421" cy="4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1"/>
        <w:rPr>
          <w:sz w:val="8"/>
        </w:rPr>
      </w:pPr>
    </w:p>
    <w:p w:rsidR="00037BF0" w:rsidRDefault="0025016C">
      <w:pPr>
        <w:pStyle w:val="ListParagraph"/>
        <w:numPr>
          <w:ilvl w:val="0"/>
          <w:numId w:val="12"/>
        </w:numPr>
        <w:tabs>
          <w:tab w:val="left" w:pos="874"/>
        </w:tabs>
        <w:spacing w:before="90"/>
        <w:ind w:left="873" w:hanging="354"/>
        <w:rPr>
          <w:sz w:val="24"/>
        </w:rPr>
      </w:pP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maximum</w:t>
      </w:r>
      <w:r>
        <w:rPr>
          <w:spacing w:val="-1"/>
          <w:sz w:val="24"/>
        </w:rPr>
        <w:t xml:space="preserve"> </w:t>
      </w:r>
      <w:r>
        <w:rPr>
          <w:sz w:val="24"/>
        </w:rPr>
        <w:t>twist</w:t>
      </w:r>
      <w:r>
        <w:rPr>
          <w:spacing w:val="-4"/>
          <w:sz w:val="24"/>
        </w:rPr>
        <w:t xml:space="preserve"> </w:t>
      </w:r>
      <w:r>
        <w:rPr>
          <w:sz w:val="24"/>
        </w:rPr>
        <w:t>considerations</w:t>
      </w:r>
    </w:p>
    <w:p w:rsidR="00037BF0" w:rsidRDefault="0025016C">
      <w:pPr>
        <w:pStyle w:val="BodyText"/>
        <w:spacing w:before="8"/>
        <w:rPr>
          <w:sz w:val="9"/>
        </w:rPr>
      </w:pPr>
      <w:r>
        <w:rPr>
          <w:noProof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2756535</wp:posOffset>
            </wp:positionH>
            <wp:positionV relativeFrom="paragraph">
              <wp:posOffset>96031</wp:posOffset>
            </wp:positionV>
            <wp:extent cx="2341620" cy="1511807"/>
            <wp:effectExtent l="0" t="0" r="0" b="0"/>
            <wp:wrapTopAndBottom/>
            <wp:docPr id="24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7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620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44"/>
        <w:ind w:left="3401"/>
      </w:pPr>
      <w:r>
        <w:rPr>
          <w:i/>
        </w:rPr>
        <w:t xml:space="preserve">d </w:t>
      </w:r>
      <w:r>
        <w:t>=</w:t>
      </w:r>
      <w:r>
        <w:rPr>
          <w:spacing w:val="-1"/>
        </w:rPr>
        <w:t xml:space="preserve"> </w:t>
      </w:r>
      <w:r>
        <w:t>2 x</w:t>
      </w:r>
      <w:r>
        <w:rPr>
          <w:spacing w:val="2"/>
        </w:rPr>
        <w:t xml:space="preserve"> </w:t>
      </w:r>
      <w:r>
        <w:t>55.946 =</w:t>
      </w:r>
      <w:r>
        <w:rPr>
          <w:spacing w:val="-1"/>
        </w:rPr>
        <w:t xml:space="preserve"> </w:t>
      </w:r>
      <w:r>
        <w:t>111.89 mm</w:t>
      </w:r>
    </w:p>
    <w:p w:rsidR="00037BF0" w:rsidRDefault="0025016C">
      <w:pPr>
        <w:pStyle w:val="BodyText"/>
        <w:spacing w:before="140"/>
        <w:ind w:left="520"/>
        <w:jc w:val="both"/>
      </w:pPr>
      <w:r>
        <w:t>Choose</w:t>
      </w:r>
      <w:r>
        <w:rPr>
          <w:spacing w:val="-2"/>
        </w:rPr>
        <w:t xml:space="preserve"> </w:t>
      </w:r>
      <w:r>
        <w:t>the higher</w:t>
      </w:r>
      <w:r>
        <w:rPr>
          <w:spacing w:val="-1"/>
        </w:rPr>
        <w:t xml:space="preserve"> </w:t>
      </w:r>
      <w:r>
        <w:t>diameter</w:t>
      </w:r>
      <w:r>
        <w:rPr>
          <w:spacing w:val="-2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 so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safe.</w:t>
      </w:r>
    </w:p>
    <w:p w:rsidR="00037BF0" w:rsidRDefault="0025016C">
      <w:pPr>
        <w:pStyle w:val="ListParagraph"/>
        <w:numPr>
          <w:ilvl w:val="0"/>
          <w:numId w:val="13"/>
        </w:numPr>
        <w:tabs>
          <w:tab w:val="left" w:pos="881"/>
        </w:tabs>
        <w:spacing w:before="139" w:line="360" w:lineRule="auto"/>
        <w:ind w:right="628"/>
        <w:jc w:val="both"/>
        <w:rPr>
          <w:sz w:val="24"/>
        </w:rPr>
      </w:pPr>
      <w:r>
        <w:rPr>
          <w:color w:val="FF0000"/>
          <w:sz w:val="24"/>
        </w:rPr>
        <w:t>Find the diameter of the shaft required to transmit 60 kW at 150 rpm if the maximum torque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exceeds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25%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mean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torque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for</w:t>
      </w:r>
      <w:r>
        <w:rPr>
          <w:color w:val="FF0000"/>
          <w:spacing w:val="31"/>
          <w:sz w:val="24"/>
        </w:rPr>
        <w:t xml:space="preserve"> </w:t>
      </w:r>
      <w:r>
        <w:rPr>
          <w:color w:val="FF0000"/>
          <w:sz w:val="24"/>
        </w:rPr>
        <w:t>a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maximum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permissible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shear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stress</w:t>
      </w:r>
      <w:r>
        <w:rPr>
          <w:color w:val="FF0000"/>
          <w:spacing w:val="33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31"/>
          <w:sz w:val="24"/>
        </w:rPr>
        <w:t xml:space="preserve"> </w:t>
      </w:r>
      <w:r>
        <w:rPr>
          <w:color w:val="FF0000"/>
          <w:sz w:val="24"/>
        </w:rPr>
        <w:t>60</w:t>
      </w:r>
      <w:r>
        <w:rPr>
          <w:color w:val="FF0000"/>
          <w:spacing w:val="33"/>
          <w:sz w:val="24"/>
        </w:rPr>
        <w:t xml:space="preserve"> </w:t>
      </w:r>
      <w:r>
        <w:rPr>
          <w:color w:val="FF0000"/>
          <w:sz w:val="24"/>
        </w:rPr>
        <w:t>MN/mm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>.</w:t>
      </w:r>
      <w:r>
        <w:rPr>
          <w:color w:val="FF0000"/>
          <w:spacing w:val="-58"/>
          <w:sz w:val="24"/>
        </w:rPr>
        <w:t xml:space="preserve"> </w:t>
      </w:r>
      <w:r>
        <w:rPr>
          <w:color w:val="FF0000"/>
          <w:sz w:val="24"/>
        </w:rPr>
        <w:t>Find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also 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angle of twist for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length of 4 m. Take</w:t>
      </w:r>
      <w:r>
        <w:rPr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G =</w:t>
      </w:r>
      <w:r>
        <w:rPr>
          <w:i/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80</w:t>
      </w:r>
      <w:r>
        <w:rPr>
          <w:color w:val="FF0000"/>
          <w:spacing w:val="-27"/>
          <w:sz w:val="24"/>
        </w:rPr>
        <w:t xml:space="preserve"> </w:t>
      </w:r>
      <w:r>
        <w:rPr>
          <w:color w:val="FF0000"/>
          <w:sz w:val="24"/>
        </w:rPr>
        <w:t>GPa.</w:t>
      </w:r>
    </w:p>
    <w:p w:rsidR="00037BF0" w:rsidRDefault="0025016C">
      <w:pPr>
        <w:pStyle w:val="Heading7"/>
        <w:spacing w:before="11"/>
      </w:pPr>
      <w:r>
        <w:t>Solution</w:t>
      </w:r>
    </w:p>
    <w:p w:rsidR="00037BF0" w:rsidRDefault="0025016C">
      <w:pPr>
        <w:pStyle w:val="BodyText"/>
        <w:spacing w:before="103" w:line="348" w:lineRule="auto"/>
        <w:ind w:left="520" w:right="2286"/>
      </w:pPr>
      <w:r>
        <w:rPr>
          <w:i/>
        </w:rPr>
        <w:t xml:space="preserve">P </w:t>
      </w:r>
      <w:r>
        <w:t xml:space="preserve">= 60 kW, </w:t>
      </w:r>
      <w:r>
        <w:rPr>
          <w:i/>
        </w:rPr>
        <w:t xml:space="preserve">N </w:t>
      </w:r>
      <w:r>
        <w:t xml:space="preserve">= 150 rpm, </w:t>
      </w:r>
      <w:r>
        <w:rPr>
          <w:rFonts w:ascii="Symbol" w:hAnsi="Symbol"/>
        </w:rPr>
        <w:t></w:t>
      </w:r>
      <w:r>
        <w:rPr>
          <w:i/>
          <w:vertAlign w:val="subscript"/>
        </w:rPr>
        <w:t>s</w:t>
      </w:r>
      <w:r>
        <w:rPr>
          <w:i/>
        </w:rPr>
        <w:t xml:space="preserve"> </w:t>
      </w:r>
      <w:r>
        <w:t>= 60 N/mm</w:t>
      </w:r>
      <w:r>
        <w:rPr>
          <w:vertAlign w:val="superscript"/>
        </w:rPr>
        <w:t>2</w:t>
      </w:r>
      <w:r>
        <w:t xml:space="preserve">, </w:t>
      </w:r>
      <w:r>
        <w:rPr>
          <w:rFonts w:ascii="Symbol" w:hAnsi="Symbol"/>
          <w:i/>
          <w:sz w:val="26"/>
        </w:rPr>
        <w:t></w:t>
      </w:r>
      <w:r>
        <w:rPr>
          <w:i/>
          <w:sz w:val="26"/>
        </w:rPr>
        <w:t xml:space="preserve"> </w:t>
      </w:r>
      <w:r>
        <w:t xml:space="preserve">= ?, </w:t>
      </w:r>
      <w:r>
        <w:rPr>
          <w:i/>
        </w:rPr>
        <w:t xml:space="preserve">G </w:t>
      </w:r>
      <w:r>
        <w:t xml:space="preserve">or </w:t>
      </w:r>
      <w:r>
        <w:rPr>
          <w:i/>
        </w:rPr>
        <w:t xml:space="preserve">C </w:t>
      </w:r>
      <w:r>
        <w:t>= 80 x 10</w:t>
      </w:r>
      <w:r>
        <w:rPr>
          <w:vertAlign w:val="superscript"/>
        </w:rPr>
        <w:t>3</w:t>
      </w:r>
      <w:r>
        <w:t xml:space="preserve"> N/mm</w:t>
      </w:r>
      <w:r>
        <w:rPr>
          <w:vertAlign w:val="superscript"/>
        </w:rPr>
        <w:t>2</w:t>
      </w:r>
      <w:r>
        <w:t xml:space="preserve">, </w:t>
      </w:r>
      <w:r>
        <w:rPr>
          <w:i/>
        </w:rPr>
        <w:t xml:space="preserve">d </w:t>
      </w:r>
      <w:r>
        <w:t>= ?</w:t>
      </w:r>
      <w:r>
        <w:rPr>
          <w:spacing w:val="-57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transmitted is given by,</w:t>
      </w:r>
    </w:p>
    <w:p w:rsidR="00037BF0" w:rsidRDefault="0025016C">
      <w:pPr>
        <w:spacing w:before="17" w:line="189" w:lineRule="auto"/>
        <w:ind w:left="3550" w:right="3709"/>
        <w:jc w:val="center"/>
        <w:rPr>
          <w:i/>
          <w:sz w:val="24"/>
        </w:rPr>
      </w:pPr>
      <w:r>
        <w:rPr>
          <w:i/>
          <w:position w:val="-13"/>
          <w:sz w:val="24"/>
        </w:rPr>
        <w:t>P</w:t>
      </w:r>
      <w:r>
        <w:rPr>
          <w:i/>
          <w:spacing w:val="-4"/>
          <w:position w:val="-13"/>
          <w:sz w:val="24"/>
        </w:rPr>
        <w:t xml:space="preserve"> </w:t>
      </w:r>
      <w:r>
        <w:rPr>
          <w:rFonts w:ascii="Symbol" w:hAnsi="Symbol"/>
          <w:position w:val="-13"/>
          <w:sz w:val="24"/>
        </w:rPr>
        <w:t></w:t>
      </w:r>
      <w:r>
        <w:rPr>
          <w:spacing w:val="-3"/>
          <w:position w:val="-13"/>
          <w:sz w:val="24"/>
        </w:rPr>
        <w:t xml:space="preserve"> </w:t>
      </w:r>
      <w:r>
        <w:rPr>
          <w:sz w:val="24"/>
          <w:u w:val="single"/>
        </w:rPr>
        <w:t>2</w:t>
      </w:r>
      <w:r>
        <w:rPr>
          <w:rFonts w:ascii="Symbol" w:hAnsi="Symbol"/>
          <w:i/>
          <w:sz w:val="26"/>
          <w:u w:val="single"/>
        </w:rPr>
        <w:t></w:t>
      </w:r>
      <w:r>
        <w:rPr>
          <w:i/>
          <w:sz w:val="24"/>
          <w:u w:val="single"/>
        </w:rPr>
        <w:t>NT</w:t>
      </w:r>
    </w:p>
    <w:p w:rsidR="00037BF0" w:rsidRDefault="0025016C">
      <w:pPr>
        <w:pStyle w:val="BodyText"/>
        <w:spacing w:line="236" w:lineRule="exact"/>
        <w:ind w:left="3550" w:right="3276"/>
        <w:jc w:val="center"/>
      </w:pPr>
      <w:r>
        <w:t>60</w:t>
      </w:r>
    </w:p>
    <w:p w:rsidR="00037BF0" w:rsidRDefault="0025016C">
      <w:pPr>
        <w:pStyle w:val="BodyTex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2748914</wp:posOffset>
            </wp:positionH>
            <wp:positionV relativeFrom="paragraph">
              <wp:posOffset>152308</wp:posOffset>
            </wp:positionV>
            <wp:extent cx="3044977" cy="330326"/>
            <wp:effectExtent l="0" t="0" r="0" b="0"/>
            <wp:wrapTopAndBottom/>
            <wp:docPr id="25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977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77"/>
        <w:ind w:right="116"/>
        <w:jc w:val="center"/>
      </w:pPr>
      <w:r>
        <w:rPr>
          <w:i/>
        </w:rPr>
        <w:t>T</w:t>
      </w:r>
      <w:r>
        <w:rPr>
          <w:i/>
          <w:vertAlign w:val="subscript"/>
        </w:rPr>
        <w:t>max</w:t>
      </w:r>
      <w:r>
        <w:rPr>
          <w:i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1.257 =</w:t>
      </w:r>
      <w:r>
        <w:rPr>
          <w:spacing w:val="-1"/>
        </w:rPr>
        <w:t xml:space="preserve"> </w:t>
      </w:r>
      <w:r>
        <w:t>1.25 x</w:t>
      </w:r>
      <w:r>
        <w:rPr>
          <w:spacing w:val="1"/>
        </w:rPr>
        <w:t xml:space="preserve"> </w:t>
      </w:r>
      <w:r>
        <w:t>3.8197 x</w:t>
      </w:r>
      <w:r>
        <w:rPr>
          <w:spacing w:val="2"/>
        </w:rPr>
        <w:t xml:space="preserve"> </w:t>
      </w:r>
      <w:r>
        <w:t>106 =</w:t>
      </w:r>
      <w:r>
        <w:rPr>
          <w:spacing w:val="-1"/>
        </w:rPr>
        <w:t xml:space="preserve"> </w:t>
      </w:r>
      <w:r>
        <w:t>4.77465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</w:t>
      </w:r>
      <w:r>
        <w:rPr>
          <w:vertAlign w:val="superscript"/>
        </w:rPr>
        <w:t>6</w:t>
      </w:r>
      <w:r>
        <w:rPr>
          <w:spacing w:val="1"/>
        </w:rPr>
        <w:t xml:space="preserve"> </w:t>
      </w:r>
      <w:r>
        <w:t>N mm.</w:t>
      </w:r>
    </w:p>
    <w:p w:rsidR="00037BF0" w:rsidRDefault="0025016C">
      <w:pPr>
        <w:pStyle w:val="BodyText"/>
        <w:spacing w:before="137"/>
        <w:ind w:left="520"/>
      </w:pPr>
      <w:r>
        <w:t>From</w:t>
      </w:r>
      <w:r>
        <w:rPr>
          <w:spacing w:val="-1"/>
        </w:rPr>
        <w:t xml:space="preserve"> </w:t>
      </w:r>
      <w:r>
        <w:t>torque</w:t>
      </w:r>
      <w:r>
        <w:rPr>
          <w:spacing w:val="-1"/>
        </w:rPr>
        <w:t xml:space="preserve"> </w:t>
      </w:r>
      <w:r>
        <w:t>equation,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</w:p>
    <w:p w:rsidR="00037BF0" w:rsidRDefault="00037BF0">
      <w:pPr>
        <w:sectPr w:rsidR="00037BF0">
          <w:pgSz w:w="11920" w:h="16850"/>
          <w:pgMar w:top="12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25016C">
      <w:pPr>
        <w:pStyle w:val="BodyText"/>
        <w:spacing w:before="217"/>
        <w:ind w:left="520"/>
      </w:pPr>
      <w:r>
        <w:rPr>
          <w:spacing w:val="-1"/>
        </w:rPr>
        <w:t>Where,</w:t>
      </w:r>
    </w:p>
    <w:p w:rsidR="00037BF0" w:rsidRDefault="0025016C">
      <w:pPr>
        <w:pStyle w:val="BodyText"/>
        <w:rPr>
          <w:sz w:val="32"/>
        </w:rPr>
      </w:pPr>
      <w:r>
        <w:br w:type="column"/>
      </w:r>
    </w:p>
    <w:p w:rsidR="00037BF0" w:rsidRDefault="00037BF0">
      <w:pPr>
        <w:pStyle w:val="BodyText"/>
        <w:rPr>
          <w:sz w:val="43"/>
        </w:rPr>
      </w:pPr>
    </w:p>
    <w:p w:rsidR="00037BF0" w:rsidRDefault="0025016C">
      <w:pPr>
        <w:spacing w:before="1" w:line="264" w:lineRule="exact"/>
        <w:ind w:left="457"/>
        <w:rPr>
          <w:sz w:val="24"/>
        </w:rPr>
      </w:pPr>
      <w:r>
        <w:rPr>
          <w:rFonts w:ascii="Symbol" w:hAnsi="Symbol"/>
          <w:i/>
          <w:spacing w:val="-8"/>
          <w:w w:val="95"/>
          <w:sz w:val="26"/>
        </w:rPr>
        <w:t></w:t>
      </w:r>
      <w:r>
        <w:rPr>
          <w:i/>
          <w:spacing w:val="-8"/>
          <w:w w:val="95"/>
          <w:sz w:val="24"/>
        </w:rPr>
        <w:t>d</w:t>
      </w:r>
      <w:r>
        <w:rPr>
          <w:i/>
          <w:spacing w:val="-4"/>
          <w:w w:val="95"/>
          <w:sz w:val="24"/>
        </w:rPr>
        <w:t xml:space="preserve"> </w:t>
      </w:r>
      <w:r>
        <w:rPr>
          <w:spacing w:val="-8"/>
          <w:w w:val="95"/>
          <w:sz w:val="24"/>
          <w:vertAlign w:val="superscript"/>
        </w:rPr>
        <w:t>4</w:t>
      </w:r>
    </w:p>
    <w:p w:rsidR="00037BF0" w:rsidRDefault="00DD542D">
      <w:pPr>
        <w:spacing w:line="212" w:lineRule="exact"/>
        <w:ind w:left="70"/>
        <w:rPr>
          <w:rFonts w:ascii="Symbol" w:hAnsi="Symbol"/>
          <w:sz w:val="24"/>
        </w:rPr>
      </w:pPr>
      <w:r w:rsidRPr="00DD542D">
        <w:pict>
          <v:line id="_x0000_s2130" style="position:absolute;left:0;text-align:left;z-index:15787520;mso-position-horizontal-relative:page" from="131.55pt,7.55pt" to="151.55pt,7.55pt" strokeweight=".17947mm">
            <w10:wrap anchorx="page"/>
          </v:line>
        </w:pict>
      </w:r>
      <w:r w:rsidR="0025016C">
        <w:rPr>
          <w:i/>
          <w:sz w:val="24"/>
        </w:rPr>
        <w:t>J</w:t>
      </w:r>
      <w:r w:rsidR="0025016C">
        <w:rPr>
          <w:i/>
          <w:spacing w:val="-1"/>
          <w:sz w:val="24"/>
        </w:rPr>
        <w:t xml:space="preserve"> </w:t>
      </w:r>
      <w:r w:rsidR="0025016C">
        <w:rPr>
          <w:rFonts w:ascii="Symbol" w:hAnsi="Symbol"/>
          <w:sz w:val="24"/>
        </w:rPr>
        <w:t></w:t>
      </w:r>
    </w:p>
    <w:p w:rsidR="00037BF0" w:rsidRDefault="0025016C">
      <w:pPr>
        <w:pStyle w:val="BodyText"/>
        <w:spacing w:line="248" w:lineRule="exact"/>
        <w:ind w:left="536"/>
      </w:pPr>
      <w:r>
        <w:t>32</w:t>
      </w:r>
    </w:p>
    <w:p w:rsidR="00037BF0" w:rsidRDefault="0025016C">
      <w:pPr>
        <w:pStyle w:val="BodyText"/>
        <w:rPr>
          <w:sz w:val="46"/>
        </w:rPr>
      </w:pPr>
      <w:r>
        <w:br w:type="column"/>
      </w:r>
    </w:p>
    <w:p w:rsidR="00037BF0" w:rsidRDefault="00037BF0">
      <w:pPr>
        <w:pStyle w:val="BodyText"/>
        <w:spacing w:before="5"/>
        <w:rPr>
          <w:sz w:val="36"/>
        </w:rPr>
      </w:pPr>
    </w:p>
    <w:p w:rsidR="00037BF0" w:rsidRDefault="0025016C">
      <w:pPr>
        <w:spacing w:line="192" w:lineRule="auto"/>
        <w:ind w:left="48"/>
        <w:rPr>
          <w:sz w:val="24"/>
        </w:rPr>
      </w:pPr>
      <w:r>
        <w:rPr>
          <w:rFonts w:ascii="Symbol" w:hAnsi="Symbol"/>
          <w:position w:val="-13"/>
          <w:sz w:val="24"/>
        </w:rPr>
        <w:t></w:t>
      </w:r>
      <w:r>
        <w:rPr>
          <w:spacing w:val="-11"/>
          <w:position w:val="-13"/>
          <w:sz w:val="24"/>
        </w:rPr>
        <w:t xml:space="preserve"> </w:t>
      </w:r>
      <w:r>
        <w:rPr>
          <w:rFonts w:ascii="Symbol" w:hAnsi="Symbol"/>
          <w:i/>
          <w:sz w:val="26"/>
        </w:rPr>
        <w:t></w:t>
      </w:r>
      <w:r>
        <w:rPr>
          <w:i/>
          <w:sz w:val="24"/>
        </w:rPr>
        <w:t>R</w:t>
      </w:r>
      <w:r>
        <w:rPr>
          <w:sz w:val="24"/>
          <w:vertAlign w:val="superscript"/>
        </w:rPr>
        <w:t>3</w:t>
      </w:r>
    </w:p>
    <w:p w:rsidR="00037BF0" w:rsidRDefault="00DD542D">
      <w:pPr>
        <w:pStyle w:val="BodyText"/>
        <w:spacing w:line="239" w:lineRule="exact"/>
        <w:ind w:left="384"/>
      </w:pPr>
      <w:r>
        <w:pict>
          <v:line id="_x0000_s2129" style="position:absolute;left:0;text-align:left;z-index:-17276928;mso-position-horizontal-relative:page" from="164.45pt,-3.55pt" to="184.35pt,-3.55pt" strokeweight=".17947mm">
            <w10:wrap anchorx="page"/>
          </v:line>
        </w:pict>
      </w:r>
      <w:r w:rsidR="0025016C">
        <w:t>2</w:t>
      </w:r>
    </w:p>
    <w:p w:rsidR="00037BF0" w:rsidRDefault="0025016C">
      <w:pPr>
        <w:spacing w:before="145" w:line="187" w:lineRule="auto"/>
        <w:ind w:left="520"/>
        <w:rPr>
          <w:rFonts w:ascii="Symbol" w:hAnsi="Symbol"/>
          <w:i/>
          <w:sz w:val="26"/>
        </w:rPr>
      </w:pPr>
      <w:r>
        <w:br w:type="column"/>
      </w:r>
      <w:r>
        <w:rPr>
          <w:i/>
          <w:w w:val="95"/>
          <w:sz w:val="24"/>
          <w:u w:val="single"/>
        </w:rPr>
        <w:lastRenderedPageBreak/>
        <w:t>T</w:t>
      </w:r>
      <w:r>
        <w:rPr>
          <w:i/>
          <w:spacing w:val="71"/>
          <w:sz w:val="24"/>
        </w:rPr>
        <w:t xml:space="preserve"> </w:t>
      </w:r>
      <w:r>
        <w:rPr>
          <w:rFonts w:ascii="Symbol" w:hAnsi="Symbol"/>
          <w:w w:val="95"/>
          <w:position w:val="-13"/>
          <w:sz w:val="24"/>
        </w:rPr>
        <w:t></w:t>
      </w:r>
      <w:r>
        <w:rPr>
          <w:spacing w:val="-23"/>
          <w:w w:val="95"/>
          <w:position w:val="-13"/>
          <w:sz w:val="24"/>
        </w:rPr>
        <w:t xml:space="preserve"> </w:t>
      </w:r>
      <w:r>
        <w:rPr>
          <w:rFonts w:ascii="Symbol" w:hAnsi="Symbol"/>
          <w:i/>
          <w:w w:val="95"/>
          <w:sz w:val="26"/>
          <w:u w:val="single"/>
        </w:rPr>
        <w:t></w:t>
      </w:r>
    </w:p>
    <w:p w:rsidR="00037BF0" w:rsidRDefault="0025016C">
      <w:pPr>
        <w:tabs>
          <w:tab w:val="left" w:pos="971"/>
        </w:tabs>
        <w:spacing w:line="234" w:lineRule="exact"/>
        <w:ind w:left="546"/>
        <w:rPr>
          <w:i/>
          <w:sz w:val="24"/>
        </w:rPr>
      </w:pPr>
      <w:r>
        <w:rPr>
          <w:i/>
          <w:sz w:val="24"/>
        </w:rPr>
        <w:t>J</w:t>
      </w:r>
      <w:r>
        <w:rPr>
          <w:i/>
          <w:sz w:val="24"/>
        </w:rPr>
        <w:tab/>
      </w:r>
      <w:r>
        <w:rPr>
          <w:i/>
          <w:spacing w:val="-6"/>
          <w:sz w:val="24"/>
        </w:rPr>
        <w:t>r</w:t>
      </w:r>
    </w:p>
    <w:p w:rsidR="00037BF0" w:rsidRDefault="0025016C">
      <w:pPr>
        <w:spacing w:before="145" w:line="187" w:lineRule="auto"/>
        <w:ind w:left="53"/>
        <w:rPr>
          <w:rFonts w:ascii="Symbol" w:hAnsi="Symbol"/>
          <w:i/>
          <w:sz w:val="26"/>
        </w:rPr>
      </w:pPr>
      <w:r>
        <w:br w:type="column"/>
      </w:r>
      <w:r>
        <w:rPr>
          <w:rFonts w:ascii="Symbol" w:hAnsi="Symbol"/>
          <w:position w:val="-13"/>
          <w:sz w:val="24"/>
        </w:rPr>
        <w:lastRenderedPageBreak/>
        <w:t></w:t>
      </w:r>
      <w:r>
        <w:rPr>
          <w:spacing w:val="-7"/>
          <w:position w:val="-13"/>
          <w:sz w:val="24"/>
        </w:rPr>
        <w:t xml:space="preserve"> </w:t>
      </w:r>
      <w:r>
        <w:rPr>
          <w:i/>
          <w:sz w:val="24"/>
          <w:u w:val="single"/>
        </w:rPr>
        <w:t>G</w:t>
      </w:r>
      <w:r>
        <w:rPr>
          <w:rFonts w:ascii="Symbol" w:hAnsi="Symbol"/>
          <w:i/>
          <w:sz w:val="26"/>
          <w:u w:val="single"/>
        </w:rPr>
        <w:t></w:t>
      </w:r>
    </w:p>
    <w:p w:rsidR="00037BF0" w:rsidRDefault="0025016C">
      <w:pPr>
        <w:spacing w:line="234" w:lineRule="exact"/>
        <w:ind w:left="358"/>
        <w:rPr>
          <w:i/>
          <w:sz w:val="24"/>
        </w:rPr>
      </w:pPr>
      <w:r>
        <w:rPr>
          <w:i/>
          <w:w w:val="99"/>
          <w:sz w:val="24"/>
        </w:rPr>
        <w:t>L</w:t>
      </w:r>
    </w:p>
    <w:p w:rsidR="00037BF0" w:rsidRDefault="00037BF0">
      <w:pPr>
        <w:spacing w:line="234" w:lineRule="exact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5" w:space="720" w:equalWidth="0">
            <w:col w:w="1217" w:space="40"/>
            <w:col w:w="832" w:space="39"/>
            <w:col w:w="632" w:space="1344"/>
            <w:col w:w="1066" w:space="40"/>
            <w:col w:w="5350"/>
          </w:cols>
        </w:sectPr>
      </w:pPr>
    </w:p>
    <w:p w:rsidR="00037BF0" w:rsidRDefault="00037BF0">
      <w:pPr>
        <w:pStyle w:val="BodyText"/>
        <w:spacing w:before="6"/>
        <w:rPr>
          <w:i/>
          <w:sz w:val="11"/>
        </w:rPr>
      </w:pPr>
    </w:p>
    <w:p w:rsidR="00037BF0" w:rsidRDefault="0025016C">
      <w:pPr>
        <w:pStyle w:val="BodyText"/>
        <w:ind w:left="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84492" cy="533400"/>
            <wp:effectExtent l="0" t="0" r="0" b="0"/>
            <wp:docPr id="25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9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49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5"/>
        <w:rPr>
          <w:i/>
          <w:sz w:val="8"/>
        </w:rPr>
      </w:pPr>
      <w:r>
        <w:rPr>
          <w:noProof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1579244</wp:posOffset>
            </wp:positionH>
            <wp:positionV relativeFrom="paragraph">
              <wp:posOffset>86355</wp:posOffset>
            </wp:positionV>
            <wp:extent cx="1815299" cy="424338"/>
            <wp:effectExtent l="0" t="0" r="0" b="0"/>
            <wp:wrapTopAndBottom/>
            <wp:docPr id="25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0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99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line="265" w:lineRule="exact"/>
        <w:ind w:left="520"/>
      </w:pPr>
      <w:r>
        <w:t>(ii)</w:t>
      </w:r>
      <w:r>
        <w:rPr>
          <w:spacing w:val="-1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t>of twist</w:t>
      </w:r>
      <w:r>
        <w:rPr>
          <w:spacing w:val="-1"/>
        </w:rPr>
        <w:t xml:space="preserve"> </w:t>
      </w:r>
      <w:r>
        <w:t>l = 4</w:t>
      </w:r>
      <w:r>
        <w:rPr>
          <w:spacing w:val="1"/>
        </w:rPr>
        <w:t xml:space="preserve"> </w:t>
      </w:r>
      <w:r>
        <w:t xml:space="preserve">m, </w:t>
      </w:r>
      <w:r>
        <w:rPr>
          <w:rFonts w:ascii="Symbol" w:hAnsi="Symbol"/>
        </w:rPr>
        <w:t>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?</w:t>
      </w:r>
    </w:p>
    <w:p w:rsidR="00037BF0" w:rsidRDefault="0025016C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3637915</wp:posOffset>
            </wp:positionH>
            <wp:positionV relativeFrom="paragraph">
              <wp:posOffset>128896</wp:posOffset>
            </wp:positionV>
            <wp:extent cx="576150" cy="723900"/>
            <wp:effectExtent l="0" t="0" r="0" b="0"/>
            <wp:wrapTopAndBottom/>
            <wp:docPr id="257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1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22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727332" cy="400050"/>
            <wp:effectExtent l="0" t="0" r="0" b="0"/>
            <wp:docPr id="259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2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33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6"/>
        <w:rPr>
          <w:sz w:val="11"/>
        </w:rPr>
      </w:pPr>
    </w:p>
    <w:p w:rsidR="00037BF0" w:rsidRDefault="0025016C">
      <w:pPr>
        <w:pStyle w:val="ListParagraph"/>
        <w:numPr>
          <w:ilvl w:val="0"/>
          <w:numId w:val="13"/>
        </w:numPr>
        <w:tabs>
          <w:tab w:val="left" w:pos="881"/>
        </w:tabs>
        <w:spacing w:before="90" w:line="360" w:lineRule="auto"/>
        <w:ind w:right="639"/>
        <w:jc w:val="both"/>
        <w:rPr>
          <w:sz w:val="24"/>
        </w:rPr>
      </w:pPr>
      <w:r>
        <w:rPr>
          <w:color w:val="FF0000"/>
          <w:sz w:val="24"/>
        </w:rPr>
        <w:t>A</w:t>
      </w:r>
      <w:r>
        <w:rPr>
          <w:color w:val="FF0000"/>
          <w:spacing w:val="17"/>
          <w:sz w:val="24"/>
        </w:rPr>
        <w:t xml:space="preserve"> </w:t>
      </w:r>
      <w:r>
        <w:rPr>
          <w:color w:val="FF0000"/>
          <w:sz w:val="24"/>
        </w:rPr>
        <w:t>solid</w:t>
      </w:r>
      <w:r>
        <w:rPr>
          <w:color w:val="FF0000"/>
          <w:spacing w:val="17"/>
          <w:sz w:val="24"/>
        </w:rPr>
        <w:t xml:space="preserve"> </w:t>
      </w:r>
      <w:r>
        <w:rPr>
          <w:color w:val="FF0000"/>
          <w:sz w:val="24"/>
        </w:rPr>
        <w:t>cylindrical</w:t>
      </w:r>
      <w:r>
        <w:rPr>
          <w:color w:val="FF0000"/>
          <w:spacing w:val="19"/>
          <w:sz w:val="24"/>
        </w:rPr>
        <w:t xml:space="preserve"> </w:t>
      </w:r>
      <w:r>
        <w:rPr>
          <w:color w:val="FF0000"/>
          <w:sz w:val="24"/>
        </w:rPr>
        <w:t>shaft</w:t>
      </w:r>
      <w:r>
        <w:rPr>
          <w:color w:val="FF0000"/>
          <w:spacing w:val="20"/>
          <w:sz w:val="24"/>
        </w:rPr>
        <w:t xml:space="preserve"> </w:t>
      </w:r>
      <w:r>
        <w:rPr>
          <w:color w:val="FF0000"/>
          <w:sz w:val="24"/>
        </w:rPr>
        <w:t>is</w:t>
      </w:r>
      <w:r>
        <w:rPr>
          <w:color w:val="FF0000"/>
          <w:spacing w:val="18"/>
          <w:sz w:val="24"/>
        </w:rPr>
        <w:t xml:space="preserve"> </w:t>
      </w:r>
      <w:r>
        <w:rPr>
          <w:color w:val="FF0000"/>
          <w:sz w:val="24"/>
        </w:rPr>
        <w:t>to</w:t>
      </w:r>
      <w:r>
        <w:rPr>
          <w:color w:val="FF0000"/>
          <w:spacing w:val="19"/>
          <w:sz w:val="24"/>
        </w:rPr>
        <w:t xml:space="preserve"> </w:t>
      </w:r>
      <w:r>
        <w:rPr>
          <w:color w:val="FF0000"/>
          <w:sz w:val="24"/>
        </w:rPr>
        <w:t>transmit</w:t>
      </w:r>
      <w:r>
        <w:rPr>
          <w:color w:val="FF0000"/>
          <w:spacing w:val="18"/>
          <w:sz w:val="24"/>
        </w:rPr>
        <w:t xml:space="preserve"> </w:t>
      </w:r>
      <w:r>
        <w:rPr>
          <w:color w:val="FF0000"/>
          <w:sz w:val="24"/>
        </w:rPr>
        <w:t>300</w:t>
      </w:r>
      <w:r>
        <w:rPr>
          <w:color w:val="FF0000"/>
          <w:spacing w:val="17"/>
          <w:sz w:val="24"/>
        </w:rPr>
        <w:t xml:space="preserve"> </w:t>
      </w:r>
      <w:r>
        <w:rPr>
          <w:color w:val="FF0000"/>
          <w:sz w:val="24"/>
        </w:rPr>
        <w:t>kW</w:t>
      </w:r>
      <w:r>
        <w:rPr>
          <w:color w:val="FF0000"/>
          <w:spacing w:val="20"/>
          <w:sz w:val="24"/>
        </w:rPr>
        <w:t xml:space="preserve"> </w:t>
      </w:r>
      <w:r>
        <w:rPr>
          <w:color w:val="FF0000"/>
          <w:sz w:val="24"/>
        </w:rPr>
        <w:t>power</w:t>
      </w:r>
      <w:r>
        <w:rPr>
          <w:color w:val="FF0000"/>
          <w:spacing w:val="19"/>
          <w:sz w:val="24"/>
        </w:rPr>
        <w:t xml:space="preserve"> </w:t>
      </w:r>
      <w:r>
        <w:rPr>
          <w:color w:val="FF0000"/>
          <w:sz w:val="24"/>
        </w:rPr>
        <w:t>at</w:t>
      </w:r>
      <w:r>
        <w:rPr>
          <w:color w:val="FF0000"/>
          <w:spacing w:val="18"/>
          <w:sz w:val="24"/>
        </w:rPr>
        <w:t xml:space="preserve"> </w:t>
      </w:r>
      <w:r>
        <w:rPr>
          <w:color w:val="FF0000"/>
          <w:sz w:val="24"/>
        </w:rPr>
        <w:t>100</w:t>
      </w:r>
      <w:r>
        <w:rPr>
          <w:color w:val="FF0000"/>
          <w:spacing w:val="18"/>
          <w:sz w:val="24"/>
        </w:rPr>
        <w:t xml:space="preserve"> </w:t>
      </w:r>
      <w:r>
        <w:rPr>
          <w:color w:val="FF0000"/>
          <w:sz w:val="24"/>
        </w:rPr>
        <w:t>r.p.m.</w:t>
      </w:r>
      <w:r>
        <w:rPr>
          <w:color w:val="FF0000"/>
          <w:spacing w:val="19"/>
          <w:sz w:val="24"/>
        </w:rPr>
        <w:t xml:space="preserve"> </w:t>
      </w:r>
      <w:r>
        <w:rPr>
          <w:color w:val="FF0000"/>
          <w:sz w:val="24"/>
        </w:rPr>
        <w:t>(a)</w:t>
      </w:r>
      <w:r>
        <w:rPr>
          <w:color w:val="FF0000"/>
          <w:spacing w:val="19"/>
          <w:sz w:val="24"/>
        </w:rPr>
        <w:t xml:space="preserve"> </w:t>
      </w:r>
      <w:r>
        <w:rPr>
          <w:color w:val="FF0000"/>
          <w:sz w:val="24"/>
        </w:rPr>
        <w:t>If</w:t>
      </w:r>
      <w:r>
        <w:rPr>
          <w:color w:val="FF0000"/>
          <w:spacing w:val="2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18"/>
          <w:sz w:val="24"/>
        </w:rPr>
        <w:t xml:space="preserve"> </w:t>
      </w:r>
      <w:r>
        <w:rPr>
          <w:color w:val="FF0000"/>
          <w:sz w:val="24"/>
        </w:rPr>
        <w:t>shear</w:t>
      </w:r>
      <w:r>
        <w:rPr>
          <w:color w:val="FF0000"/>
          <w:spacing w:val="17"/>
          <w:sz w:val="24"/>
        </w:rPr>
        <w:t xml:space="preserve"> </w:t>
      </w:r>
      <w:r>
        <w:rPr>
          <w:color w:val="FF0000"/>
          <w:sz w:val="24"/>
        </w:rPr>
        <w:t>stress</w:t>
      </w:r>
      <w:r>
        <w:rPr>
          <w:color w:val="FF0000"/>
          <w:spacing w:val="18"/>
          <w:sz w:val="24"/>
        </w:rPr>
        <w:t xml:space="preserve"> </w:t>
      </w:r>
      <w:r>
        <w:rPr>
          <w:color w:val="FF0000"/>
          <w:sz w:val="24"/>
        </w:rPr>
        <w:t>is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not to exceed 80 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>, find its diameter. (b) What percent saving in weight would be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obtained if this shaft is replaced by a hollow one whose internal diameter equals to 0.6 of the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external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diameter, the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length,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material and maximum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shear stress being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same?</w:t>
      </w:r>
    </w:p>
    <w:p w:rsidR="00037BF0" w:rsidRDefault="0025016C">
      <w:pPr>
        <w:spacing w:before="207"/>
        <w:ind w:left="220"/>
        <w:rPr>
          <w:rFonts w:ascii="Cambria"/>
        </w:rPr>
      </w:pPr>
      <w:r>
        <w:rPr>
          <w:rFonts w:ascii="Cambria"/>
          <w:color w:val="233E5F"/>
        </w:rPr>
        <w:t>Solution:</w:t>
      </w:r>
    </w:p>
    <w:p w:rsidR="00037BF0" w:rsidRDefault="0025016C">
      <w:pPr>
        <w:pStyle w:val="BodyText"/>
        <w:spacing w:before="128"/>
        <w:ind w:left="520"/>
      </w:pPr>
      <w:r>
        <w:t>Given:</w:t>
      </w:r>
    </w:p>
    <w:p w:rsidR="00037BF0" w:rsidRDefault="0025016C">
      <w:pPr>
        <w:pStyle w:val="BodyText"/>
        <w:tabs>
          <w:tab w:val="left" w:pos="2661"/>
        </w:tabs>
        <w:spacing w:before="139"/>
        <w:ind w:left="520"/>
      </w:pPr>
      <w:r>
        <w:t>Power,</w:t>
      </w:r>
      <w:r>
        <w:tab/>
        <w:t>P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300 kW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300 x</w:t>
      </w:r>
      <w:r>
        <w:rPr>
          <w:spacing w:val="2"/>
        </w:rPr>
        <w:t xml:space="preserve"> </w:t>
      </w:r>
      <w:r>
        <w:t>10</w:t>
      </w:r>
      <w:r>
        <w:rPr>
          <w:vertAlign w:val="superscript"/>
        </w:rPr>
        <w:t>3</w:t>
      </w:r>
      <w:r>
        <w:rPr>
          <w:spacing w:val="-5"/>
        </w:rPr>
        <w:t xml:space="preserve"> </w:t>
      </w:r>
      <w:r>
        <w:t>W</w:t>
      </w:r>
    </w:p>
    <w:p w:rsidR="00037BF0" w:rsidRDefault="0025016C">
      <w:pPr>
        <w:pStyle w:val="BodyText"/>
        <w:tabs>
          <w:tab w:val="left" w:pos="2579"/>
          <w:tab w:val="left" w:pos="2637"/>
        </w:tabs>
        <w:spacing w:before="140" w:line="364" w:lineRule="auto"/>
        <w:ind w:left="520" w:right="6587"/>
        <w:rPr>
          <w:b/>
        </w:rPr>
      </w:pPr>
      <w:r>
        <w:t>Speed,</w:t>
      </w:r>
      <w:r>
        <w:tab/>
      </w:r>
      <w:r>
        <w:tab/>
        <w:t>N = 100rpm</w:t>
      </w:r>
      <w:r>
        <w:rPr>
          <w:spacing w:val="1"/>
        </w:rPr>
        <w:t xml:space="preserve"> </w:t>
      </w:r>
      <w:r>
        <w:t>Max.</w:t>
      </w:r>
      <w:r>
        <w:rPr>
          <w:spacing w:val="-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stress,</w:t>
      </w:r>
      <w:r>
        <w:tab/>
      </w:r>
      <w:r>
        <w:rPr>
          <w:rFonts w:ascii="Symbol" w:hAnsi="Symbol"/>
        </w:rPr>
        <w:t></w:t>
      </w:r>
      <w:r>
        <w:rPr>
          <w:spacing w:val="-9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80</w:t>
      </w:r>
      <w:r>
        <w:rPr>
          <w:spacing w:val="-8"/>
        </w:rPr>
        <w:t xml:space="preserve"> </w:t>
      </w:r>
      <w:r>
        <w:t>N/mm</w:t>
      </w:r>
      <w:r>
        <w:rPr>
          <w:vertAlign w:val="superscript"/>
        </w:rPr>
        <w:t>2</w:t>
      </w:r>
      <w:r>
        <w:rPr>
          <w:spacing w:val="-57"/>
        </w:rPr>
        <w:t xml:space="preserve"> </w:t>
      </w:r>
      <w:r>
        <w:rPr>
          <w:b/>
        </w:rPr>
        <w:t>(a)</w:t>
      </w:r>
    </w:p>
    <w:p w:rsidR="00037BF0" w:rsidRDefault="0025016C">
      <w:pPr>
        <w:pStyle w:val="BodyText"/>
        <w:tabs>
          <w:tab w:val="left" w:pos="2310"/>
        </w:tabs>
        <w:spacing w:line="360" w:lineRule="auto"/>
        <w:ind w:left="520" w:right="5934"/>
      </w:pP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2276475</wp:posOffset>
            </wp:positionH>
            <wp:positionV relativeFrom="paragraph">
              <wp:posOffset>554140</wp:posOffset>
            </wp:positionV>
            <wp:extent cx="3290582" cy="894683"/>
            <wp:effectExtent l="0" t="0" r="0" b="0"/>
            <wp:wrapTopAndBottom/>
            <wp:docPr id="26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582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2527935</wp:posOffset>
            </wp:positionH>
            <wp:positionV relativeFrom="paragraph">
              <wp:posOffset>1567600</wp:posOffset>
            </wp:positionV>
            <wp:extent cx="2750280" cy="857250"/>
            <wp:effectExtent l="0" t="0" r="0" b="0"/>
            <wp:wrapTopAndBottom/>
            <wp:docPr id="263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2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Let</w:t>
      </w:r>
      <w:r>
        <w:tab/>
        <w:t>D = Dia. of solid shaft</w:t>
      </w:r>
      <w:r>
        <w:rPr>
          <w:spacing w:val="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transmitted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shaft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t>by,</w:t>
      </w:r>
    </w:p>
    <w:p w:rsidR="00037BF0" w:rsidRDefault="00037BF0">
      <w:pPr>
        <w:pStyle w:val="BodyText"/>
        <w:spacing w:before="4"/>
        <w:rPr>
          <w:sz w:val="10"/>
        </w:rPr>
      </w:pPr>
    </w:p>
    <w:p w:rsidR="00037BF0" w:rsidRDefault="0025016C">
      <w:pPr>
        <w:pStyle w:val="Heading7"/>
        <w:numPr>
          <w:ilvl w:val="0"/>
          <w:numId w:val="2"/>
        </w:numPr>
        <w:tabs>
          <w:tab w:val="left" w:pos="859"/>
        </w:tabs>
        <w:spacing w:before="158"/>
        <w:ind w:left="858" w:hanging="339"/>
        <w:jc w:val="both"/>
      </w:pPr>
      <w:r>
        <w:t>Percent</w:t>
      </w:r>
      <w:r>
        <w:rPr>
          <w:spacing w:val="-2"/>
        </w:rPr>
        <w:t xml:space="preserve"> </w:t>
      </w:r>
      <w:r>
        <w:t>saving</w:t>
      </w:r>
      <w:r>
        <w:rPr>
          <w:spacing w:val="-1"/>
        </w:rPr>
        <w:t xml:space="preserve"> </w:t>
      </w:r>
      <w:r>
        <w:t>in weight</w:t>
      </w:r>
    </w:p>
    <w:p w:rsidR="00037BF0" w:rsidRDefault="0025016C">
      <w:pPr>
        <w:pStyle w:val="BodyText"/>
        <w:spacing w:before="128" w:line="360" w:lineRule="auto"/>
        <w:ind w:left="520" w:right="1033"/>
        <w:jc w:val="both"/>
      </w:pPr>
      <w:r>
        <w:t>Let</w:t>
      </w:r>
      <w:r>
        <w:rPr>
          <w:spacing w:val="1"/>
        </w:rPr>
        <w:t xml:space="preserve"> </w:t>
      </w:r>
      <w:r>
        <w:rPr>
          <w:i/>
        </w:rPr>
        <w:t>D</w:t>
      </w:r>
      <w:r>
        <w:rPr>
          <w:i/>
          <w:vertAlign w:val="subscript"/>
        </w:rPr>
        <w:t>0</w:t>
      </w:r>
      <w:r>
        <w:rPr>
          <w:i/>
        </w:rPr>
        <w:t xml:space="preserve"> </w:t>
      </w:r>
      <w:r>
        <w:t>= External dia. of hollow shaft D</w:t>
      </w:r>
      <w:r>
        <w:rPr>
          <w:vertAlign w:val="subscript"/>
        </w:rPr>
        <w:t>i</w:t>
      </w:r>
      <w:r>
        <w:t xml:space="preserve">. = Internal dia. of hollow shaft = 0.6 x </w:t>
      </w:r>
      <w:r>
        <w:rPr>
          <w:i/>
        </w:rPr>
        <w:t>D</w:t>
      </w:r>
      <w:r>
        <w:rPr>
          <w:i/>
          <w:vertAlign w:val="subscript"/>
        </w:rPr>
        <w:t>o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(given)</w:t>
      </w:r>
      <w:r>
        <w:rPr>
          <w:spacing w:val="-57"/>
        </w:rPr>
        <w:t xml:space="preserve"> </w:t>
      </w:r>
      <w:r>
        <w:t>The length, material and maximum shear stress in solid and hollow shafts are given the same.</w:t>
      </w:r>
      <w:r>
        <w:rPr>
          <w:spacing w:val="-57"/>
        </w:rPr>
        <w:t xml:space="preserve"> </w:t>
      </w:r>
      <w:r>
        <w:t>Hence</w:t>
      </w:r>
      <w:r>
        <w:rPr>
          <w:spacing w:val="-2"/>
        </w:rPr>
        <w:t xml:space="preserve"> </w:t>
      </w:r>
      <w:r>
        <w:t>torque</w:t>
      </w:r>
      <w:r>
        <w:rPr>
          <w:spacing w:val="-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solid</w:t>
      </w:r>
      <w:r>
        <w:rPr>
          <w:spacing w:val="-1"/>
        </w:rPr>
        <w:t xml:space="preserve"> </w:t>
      </w:r>
      <w:r>
        <w:t>shaft is</w:t>
      </w:r>
      <w:r>
        <w:rPr>
          <w:spacing w:val="-1"/>
        </w:rPr>
        <w:t xml:space="preserve"> </w:t>
      </w:r>
      <w:r>
        <w:t>equal to</w:t>
      </w:r>
      <w:r>
        <w:rPr>
          <w:spacing w:val="1"/>
        </w:rPr>
        <w:t xml:space="preserve"> </w:t>
      </w:r>
      <w:r>
        <w:t>the torque</w:t>
      </w:r>
      <w:r>
        <w:rPr>
          <w:spacing w:val="-2"/>
        </w:rPr>
        <w:t xml:space="preserve"> </w:t>
      </w:r>
      <w:r>
        <w:t>transmitted by</w:t>
      </w:r>
      <w:r>
        <w:rPr>
          <w:spacing w:val="-4"/>
        </w:rPr>
        <w:t xml:space="preserve"> </w:t>
      </w:r>
      <w:r>
        <w:t>hollow</w:t>
      </w:r>
      <w:r>
        <w:rPr>
          <w:spacing w:val="-8"/>
        </w:rPr>
        <w:t xml:space="preserve"> </w:t>
      </w:r>
      <w:r>
        <w:t>shaft.</w:t>
      </w:r>
    </w:p>
    <w:p w:rsidR="00037BF0" w:rsidRDefault="00037BF0">
      <w:pPr>
        <w:pStyle w:val="BodyText"/>
        <w:spacing w:before="9"/>
        <w:rPr>
          <w:sz w:val="35"/>
        </w:rPr>
      </w:pPr>
    </w:p>
    <w:p w:rsidR="00037BF0" w:rsidRDefault="0025016C">
      <w:pPr>
        <w:pStyle w:val="BodyText"/>
        <w:ind w:left="520"/>
      </w:pPr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torque</w:t>
      </w:r>
      <w:r>
        <w:rPr>
          <w:spacing w:val="-2"/>
        </w:rPr>
        <w:t xml:space="preserve"> </w:t>
      </w:r>
      <w:r>
        <w:t>transmitted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hollow shaft is</w:t>
      </w:r>
      <w:r>
        <w:rPr>
          <w:spacing w:val="1"/>
        </w:rPr>
        <w:t xml:space="preserve"> </w:t>
      </w:r>
      <w:r>
        <w:t>given by</w:t>
      </w:r>
      <w:r>
        <w:rPr>
          <w:spacing w:val="-5"/>
        </w:rPr>
        <w:t xml:space="preserve"> </w:t>
      </w:r>
      <w:r>
        <w:t>equation,</w:t>
      </w:r>
    </w:p>
    <w:p w:rsidR="00037BF0" w:rsidRDefault="0025016C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2975610</wp:posOffset>
            </wp:positionH>
            <wp:positionV relativeFrom="paragraph">
              <wp:posOffset>121720</wp:posOffset>
            </wp:positionV>
            <wp:extent cx="1823844" cy="1057275"/>
            <wp:effectExtent l="0" t="0" r="0" b="0"/>
            <wp:wrapTopAndBottom/>
            <wp:docPr id="265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84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07" w:line="360" w:lineRule="auto"/>
        <w:ind w:left="520" w:right="4545"/>
      </w:pPr>
      <w:r>
        <w:t>But torque transmitted by solid shaft = 28647800 N-mm.</w:t>
      </w:r>
      <w:r>
        <w:rPr>
          <w:spacing w:val="-57"/>
        </w:rPr>
        <w:t xml:space="preserve"> </w:t>
      </w:r>
      <w:r>
        <w:t>Equating</w:t>
      </w:r>
      <w:r>
        <w:rPr>
          <w:spacing w:val="-4"/>
        </w:rPr>
        <w:t xml:space="preserve"> </w:t>
      </w:r>
      <w:r>
        <w:t>the two torques, we get</w:t>
      </w:r>
    </w:p>
    <w:p w:rsidR="00037BF0" w:rsidRDefault="00037BF0">
      <w:pPr>
        <w:spacing w:line="360" w:lineRule="auto"/>
        <w:sectPr w:rsidR="00037BF0">
          <w:pgSz w:w="11920" w:h="16850"/>
          <w:pgMar w:top="122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25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367624" cy="800100"/>
            <wp:effectExtent l="0" t="0" r="0" b="0"/>
            <wp:docPr id="267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62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rPr>
          <w:sz w:val="8"/>
        </w:rPr>
      </w:pPr>
    </w:p>
    <w:p w:rsidR="00037BF0" w:rsidRDefault="0025016C">
      <w:pPr>
        <w:spacing w:before="90"/>
        <w:ind w:left="520"/>
        <w:rPr>
          <w:sz w:val="24"/>
        </w:rPr>
      </w:pP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dia, </w:t>
      </w:r>
      <w:r>
        <w:rPr>
          <w:i/>
          <w:sz w:val="24"/>
        </w:rPr>
        <w:t>D</w:t>
      </w:r>
      <w:r>
        <w:rPr>
          <w:i/>
          <w:sz w:val="24"/>
          <w:vertAlign w:val="subscript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0.6 x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z w:val="24"/>
          <w:vertAlign w:val="subscript"/>
        </w:rPr>
        <w:t>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0.6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128 =</w:t>
      </w:r>
      <w:r>
        <w:rPr>
          <w:spacing w:val="-2"/>
          <w:sz w:val="24"/>
        </w:rPr>
        <w:t xml:space="preserve"> </w:t>
      </w:r>
      <w:r>
        <w:rPr>
          <w:sz w:val="24"/>
        </w:rPr>
        <w:t>76.8 mm</w:t>
      </w:r>
    </w:p>
    <w:p w:rsidR="00037BF0" w:rsidRDefault="0025016C">
      <w:pPr>
        <w:tabs>
          <w:tab w:val="left" w:pos="1960"/>
        </w:tabs>
        <w:spacing w:before="140"/>
        <w:ind w:left="520"/>
        <w:rPr>
          <w:sz w:val="24"/>
        </w:rPr>
      </w:pPr>
      <w:r>
        <w:rPr>
          <w:i/>
          <w:sz w:val="24"/>
        </w:rPr>
        <w:t>Let,</w:t>
      </w:r>
      <w:r>
        <w:rPr>
          <w:i/>
          <w:sz w:val="24"/>
        </w:rPr>
        <w:tab/>
        <w:t>W</w:t>
      </w:r>
      <w:r>
        <w:rPr>
          <w:i/>
          <w:sz w:val="24"/>
          <w:vertAlign w:val="subscript"/>
        </w:rPr>
        <w:t>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Weight</w:t>
      </w:r>
      <w:r>
        <w:rPr>
          <w:spacing w:val="-1"/>
          <w:sz w:val="24"/>
        </w:rPr>
        <w:t xml:space="preserve"> </w:t>
      </w:r>
      <w:r>
        <w:rPr>
          <w:sz w:val="24"/>
        </w:rPr>
        <w:t>of solid shaft,</w:t>
      </w:r>
    </w:p>
    <w:p w:rsidR="00037BF0" w:rsidRDefault="0025016C">
      <w:pPr>
        <w:pStyle w:val="BodyText"/>
        <w:spacing w:before="136"/>
        <w:ind w:left="1960"/>
      </w:pPr>
      <w:r>
        <w:rPr>
          <w:i/>
        </w:rPr>
        <w:t>W</w:t>
      </w:r>
      <w:r>
        <w:rPr>
          <w:i/>
          <w:vertAlign w:val="subscript"/>
        </w:rPr>
        <w:t>h</w:t>
      </w:r>
      <w:r>
        <w:rPr>
          <w:i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hollow</w:t>
      </w:r>
      <w:r>
        <w:rPr>
          <w:spacing w:val="-1"/>
        </w:rPr>
        <w:t xml:space="preserve"> </w:t>
      </w:r>
      <w:r>
        <w:t>shaft.</w:t>
      </w:r>
    </w:p>
    <w:p w:rsidR="00037BF0" w:rsidRDefault="0025016C">
      <w:pPr>
        <w:pStyle w:val="BodyText"/>
        <w:spacing w:before="140"/>
        <w:ind w:left="520"/>
      </w:pPr>
      <w:r>
        <w:rPr>
          <w:i/>
        </w:rPr>
        <w:t>Let, W</w:t>
      </w:r>
      <w:r>
        <w:rPr>
          <w:i/>
          <w:vertAlign w:val="subscript"/>
        </w:rPr>
        <w:t>s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density</w:t>
      </w:r>
      <w:r>
        <w:rPr>
          <w:spacing w:val="-4"/>
        </w:rPr>
        <w:t xml:space="preserve"> </w:t>
      </w:r>
      <w:r>
        <w:t>x Area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solid</w:t>
      </w:r>
      <w:r>
        <w:rPr>
          <w:spacing w:val="-1"/>
        </w:rPr>
        <w:t xml:space="preserve"> </w:t>
      </w:r>
      <w:r>
        <w:t>shaft</w:t>
      </w:r>
      <w:r>
        <w:rPr>
          <w:spacing w:val="-1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Length</w:t>
      </w:r>
    </w:p>
    <w:p w:rsidR="00037BF0" w:rsidRDefault="0025016C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3399790</wp:posOffset>
            </wp:positionH>
            <wp:positionV relativeFrom="paragraph">
              <wp:posOffset>134747</wp:posOffset>
            </wp:positionV>
            <wp:extent cx="1074026" cy="313372"/>
            <wp:effectExtent l="0" t="0" r="0" b="0"/>
            <wp:wrapTopAndBottom/>
            <wp:docPr id="26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26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84"/>
        <w:ind w:left="520"/>
      </w:pPr>
      <w:r>
        <w:t>Similarly,</w:t>
      </w:r>
    </w:p>
    <w:p w:rsidR="00037BF0" w:rsidRDefault="0025016C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2273300</wp:posOffset>
            </wp:positionH>
            <wp:positionV relativeFrom="paragraph">
              <wp:posOffset>110860</wp:posOffset>
            </wp:positionV>
            <wp:extent cx="3275542" cy="509873"/>
            <wp:effectExtent l="0" t="0" r="0" b="0"/>
            <wp:wrapTopAndBottom/>
            <wp:docPr id="271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8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542" cy="50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959485</wp:posOffset>
            </wp:positionH>
            <wp:positionV relativeFrom="paragraph">
              <wp:posOffset>717310</wp:posOffset>
            </wp:positionV>
            <wp:extent cx="4977098" cy="1558480"/>
            <wp:effectExtent l="0" t="0" r="0" b="0"/>
            <wp:wrapTopAndBottom/>
            <wp:docPr id="27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9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098" cy="155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2312035</wp:posOffset>
            </wp:positionH>
            <wp:positionV relativeFrom="paragraph">
              <wp:posOffset>2386027</wp:posOffset>
            </wp:positionV>
            <wp:extent cx="3245993" cy="663797"/>
            <wp:effectExtent l="0" t="0" r="0" b="0"/>
            <wp:wrapTopAndBottom/>
            <wp:docPr id="275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0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993" cy="66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3"/>
        <w:rPr>
          <w:sz w:val="7"/>
        </w:rPr>
      </w:pPr>
    </w:p>
    <w:p w:rsidR="00037BF0" w:rsidRDefault="00037BF0">
      <w:pPr>
        <w:pStyle w:val="BodyText"/>
        <w:spacing w:before="2"/>
        <w:rPr>
          <w:sz w:val="9"/>
        </w:rPr>
      </w:pPr>
    </w:p>
    <w:p w:rsidR="00037BF0" w:rsidRDefault="0025016C">
      <w:pPr>
        <w:pStyle w:val="ListParagraph"/>
        <w:numPr>
          <w:ilvl w:val="0"/>
          <w:numId w:val="13"/>
        </w:numPr>
        <w:tabs>
          <w:tab w:val="left" w:pos="881"/>
        </w:tabs>
        <w:spacing w:before="103" w:line="360" w:lineRule="auto"/>
        <w:ind w:right="631"/>
        <w:jc w:val="both"/>
        <w:rPr>
          <w:sz w:val="24"/>
        </w:rPr>
      </w:pPr>
      <w:r>
        <w:rPr>
          <w:color w:val="FF0000"/>
          <w:sz w:val="24"/>
        </w:rPr>
        <w:t>A hollow shaft of diameter ratio 3/8 is to transmit 375 kW power at 100 r.p.m. The maximum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torque</w:t>
      </w:r>
      <w:r>
        <w:rPr>
          <w:color w:val="FF0000"/>
          <w:spacing w:val="31"/>
          <w:sz w:val="24"/>
        </w:rPr>
        <w:t xml:space="preserve"> </w:t>
      </w:r>
      <w:r>
        <w:rPr>
          <w:color w:val="FF0000"/>
          <w:sz w:val="24"/>
        </w:rPr>
        <w:t>being</w:t>
      </w:r>
      <w:r>
        <w:rPr>
          <w:color w:val="FF0000"/>
          <w:spacing w:val="31"/>
          <w:sz w:val="24"/>
        </w:rPr>
        <w:t xml:space="preserve"> </w:t>
      </w:r>
      <w:r>
        <w:rPr>
          <w:color w:val="FF0000"/>
          <w:sz w:val="24"/>
        </w:rPr>
        <w:t>20%</w:t>
      </w:r>
      <w:r>
        <w:rPr>
          <w:color w:val="FF0000"/>
          <w:spacing w:val="34"/>
          <w:sz w:val="24"/>
        </w:rPr>
        <w:t xml:space="preserve"> </w:t>
      </w:r>
      <w:r>
        <w:rPr>
          <w:color w:val="FF0000"/>
          <w:sz w:val="24"/>
        </w:rPr>
        <w:t>greater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than</w:t>
      </w:r>
      <w:r>
        <w:rPr>
          <w:color w:val="FF0000"/>
          <w:spacing w:val="3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mean.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shear</w:t>
      </w:r>
      <w:r>
        <w:rPr>
          <w:color w:val="FF0000"/>
          <w:spacing w:val="31"/>
          <w:sz w:val="24"/>
        </w:rPr>
        <w:t xml:space="preserve"> </w:t>
      </w:r>
      <w:r>
        <w:rPr>
          <w:color w:val="FF0000"/>
          <w:sz w:val="24"/>
        </w:rPr>
        <w:t>stress</w:t>
      </w:r>
      <w:r>
        <w:rPr>
          <w:color w:val="FF0000"/>
          <w:spacing w:val="33"/>
          <w:sz w:val="24"/>
        </w:rPr>
        <w:t xml:space="preserve"> </w:t>
      </w:r>
      <w:r>
        <w:rPr>
          <w:color w:val="FF0000"/>
          <w:sz w:val="24"/>
        </w:rPr>
        <w:t>is</w:t>
      </w:r>
      <w:r>
        <w:rPr>
          <w:color w:val="FF0000"/>
          <w:spacing w:val="34"/>
          <w:sz w:val="24"/>
        </w:rPr>
        <w:t xml:space="preserve"> </w:t>
      </w:r>
      <w:r>
        <w:rPr>
          <w:color w:val="FF0000"/>
          <w:sz w:val="24"/>
        </w:rPr>
        <w:t>not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to</w:t>
      </w:r>
      <w:r>
        <w:rPr>
          <w:color w:val="FF0000"/>
          <w:spacing w:val="33"/>
          <w:sz w:val="24"/>
        </w:rPr>
        <w:t xml:space="preserve"> </w:t>
      </w:r>
      <w:r>
        <w:rPr>
          <w:color w:val="FF0000"/>
          <w:sz w:val="24"/>
        </w:rPr>
        <w:t>exceed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60</w:t>
      </w:r>
      <w:r>
        <w:rPr>
          <w:color w:val="FF0000"/>
          <w:spacing w:val="33"/>
          <w:sz w:val="24"/>
        </w:rPr>
        <w:t xml:space="preserve"> </w:t>
      </w:r>
      <w:r>
        <w:rPr>
          <w:color w:val="FF0000"/>
          <w:sz w:val="24"/>
        </w:rPr>
        <w:t>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pacing w:val="31"/>
          <w:sz w:val="24"/>
        </w:rPr>
        <w:t xml:space="preserve"> </w:t>
      </w:r>
      <w:r>
        <w:rPr>
          <w:color w:val="FF0000"/>
          <w:sz w:val="24"/>
        </w:rPr>
        <w:t>and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twist in a length of 4 m not to exceed 2°. Calculate its external and internal diameters which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would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satisfy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both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above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conditions.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Assume modulus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of rigidity,</w:t>
      </w:r>
      <w:r>
        <w:rPr>
          <w:color w:val="FF0000"/>
          <w:spacing w:val="5"/>
          <w:sz w:val="24"/>
        </w:rPr>
        <w:t xml:space="preserve"> </w:t>
      </w:r>
      <w:r>
        <w:rPr>
          <w:b/>
          <w:color w:val="FF0000"/>
          <w:sz w:val="24"/>
        </w:rPr>
        <w:t>C</w:t>
      </w:r>
      <w:r>
        <w:rPr>
          <w:b/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= 0.85 x</w:t>
      </w:r>
      <w:r>
        <w:rPr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10</w:t>
      </w:r>
      <w:r>
        <w:rPr>
          <w:b/>
          <w:color w:val="FF0000"/>
          <w:sz w:val="24"/>
          <w:vertAlign w:val="superscript"/>
        </w:rPr>
        <w:t>5</w:t>
      </w:r>
      <w:r>
        <w:rPr>
          <w:b/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>.</w:t>
      </w:r>
    </w:p>
    <w:p w:rsidR="00037BF0" w:rsidRDefault="0025016C">
      <w:pPr>
        <w:spacing w:before="11"/>
        <w:ind w:left="220"/>
        <w:rPr>
          <w:rFonts w:ascii="Cambria"/>
        </w:rPr>
      </w:pPr>
      <w:r>
        <w:rPr>
          <w:rFonts w:ascii="Cambria"/>
          <w:color w:val="233E5F"/>
        </w:rPr>
        <w:t>Solution:</w:t>
      </w:r>
    </w:p>
    <w:p w:rsidR="00037BF0" w:rsidRDefault="0025016C">
      <w:pPr>
        <w:pStyle w:val="BodyText"/>
        <w:spacing w:before="5"/>
        <w:rPr>
          <w:rFonts w:ascii="Cambria"/>
          <w:sz w:val="11"/>
        </w:rPr>
      </w:pPr>
      <w:r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1017269</wp:posOffset>
            </wp:positionH>
            <wp:positionV relativeFrom="paragraph">
              <wp:posOffset>109836</wp:posOffset>
            </wp:positionV>
            <wp:extent cx="3726582" cy="1914525"/>
            <wp:effectExtent l="0" t="0" r="0" b="0"/>
            <wp:wrapTopAndBottom/>
            <wp:docPr id="277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1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58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rFonts w:ascii="Cambria"/>
          <w:sz w:val="11"/>
        </w:rPr>
        <w:sectPr w:rsidR="00037BF0">
          <w:pgSz w:w="11920" w:h="16850"/>
          <w:pgMar w:top="128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565"/>
        <w:rPr>
          <w:rFonts w:ascii="Cambria"/>
          <w:sz w:val="20"/>
        </w:rPr>
      </w:pPr>
      <w:r>
        <w:rPr>
          <w:rFonts w:ascii="Cambria"/>
          <w:noProof/>
          <w:sz w:val="20"/>
        </w:rPr>
        <w:lastRenderedPageBreak/>
        <w:drawing>
          <wp:inline distT="0" distB="0" distL="0" distR="0">
            <wp:extent cx="3502073" cy="1209675"/>
            <wp:effectExtent l="0" t="0" r="0" b="0"/>
            <wp:docPr id="279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2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73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Heading6"/>
        <w:numPr>
          <w:ilvl w:val="1"/>
          <w:numId w:val="13"/>
        </w:numPr>
        <w:tabs>
          <w:tab w:val="left" w:pos="880"/>
          <w:tab w:val="left" w:pos="881"/>
        </w:tabs>
        <w:spacing w:before="50"/>
        <w:ind w:hanging="361"/>
      </w:pPr>
      <w:r>
        <w:t>Diameters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shaft</w:t>
      </w:r>
      <w:r>
        <w:rPr>
          <w:spacing w:val="-5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to</w:t>
      </w:r>
      <w:r>
        <w:rPr>
          <w:spacing w:val="-1"/>
        </w:rPr>
        <w:t xml:space="preserve"> </w:t>
      </w:r>
      <w:r>
        <w:t>exceed</w:t>
      </w:r>
      <w:r>
        <w:rPr>
          <w:spacing w:val="-1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MPa,</w:t>
      </w:r>
    </w:p>
    <w:p w:rsidR="00037BF0" w:rsidRDefault="0025016C">
      <w:pPr>
        <w:pStyle w:val="BodyText"/>
        <w:spacing w:before="127"/>
        <w:ind w:left="520"/>
      </w:pPr>
      <w:r>
        <w:t>For</w:t>
      </w:r>
      <w:r>
        <w:rPr>
          <w:spacing w:val="-2"/>
        </w:rPr>
        <w:t xml:space="preserve"> </w:t>
      </w:r>
      <w:r>
        <w:t>the hollow shaft,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torque</w:t>
      </w:r>
      <w:r>
        <w:rPr>
          <w:spacing w:val="-2"/>
        </w:rPr>
        <w:t xml:space="preserve"> </w:t>
      </w:r>
      <w:r>
        <w:t>transmitted</w:t>
      </w:r>
      <w:r>
        <w:rPr>
          <w:spacing w:val="-1"/>
        </w:rPr>
        <w:t xml:space="preserve"> </w:t>
      </w:r>
      <w:r>
        <w:t>is given by</w:t>
      </w:r>
    </w:p>
    <w:p w:rsidR="00037BF0" w:rsidRDefault="0025016C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2010410</wp:posOffset>
            </wp:positionH>
            <wp:positionV relativeFrom="paragraph">
              <wp:posOffset>104296</wp:posOffset>
            </wp:positionV>
            <wp:extent cx="3773447" cy="2028825"/>
            <wp:effectExtent l="0" t="0" r="0" b="0"/>
            <wp:wrapTopAndBottom/>
            <wp:docPr id="281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3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447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11"/>
        <w:rPr>
          <w:sz w:val="4"/>
        </w:rPr>
      </w:pPr>
    </w:p>
    <w:p w:rsidR="00037BF0" w:rsidRDefault="0025016C">
      <w:pPr>
        <w:pStyle w:val="BodyText"/>
        <w:ind w:left="38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37774" cy="250126"/>
            <wp:effectExtent l="0" t="0" r="0" b="0"/>
            <wp:docPr id="283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4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774" cy="25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spacing w:before="51"/>
        <w:ind w:left="220"/>
        <w:rPr>
          <w:rFonts w:ascii="Cambria"/>
        </w:rPr>
      </w:pPr>
      <w:r>
        <w:rPr>
          <w:rFonts w:ascii="Cambria"/>
          <w:color w:val="233E5F"/>
        </w:rPr>
        <w:t>(ii)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Diameters of</w:t>
      </w:r>
      <w:r>
        <w:rPr>
          <w:rFonts w:ascii="Cambria"/>
          <w:color w:val="233E5F"/>
          <w:spacing w:val="-1"/>
        </w:rPr>
        <w:t xml:space="preserve"> </w:t>
      </w:r>
      <w:r>
        <w:rPr>
          <w:rFonts w:ascii="Cambria"/>
          <w:color w:val="233E5F"/>
        </w:rPr>
        <w:t>the</w:t>
      </w:r>
      <w:r>
        <w:rPr>
          <w:rFonts w:ascii="Cambria"/>
          <w:color w:val="233E5F"/>
          <w:spacing w:val="-1"/>
        </w:rPr>
        <w:t xml:space="preserve"> </w:t>
      </w:r>
      <w:r>
        <w:rPr>
          <w:rFonts w:ascii="Cambria"/>
          <w:color w:val="233E5F"/>
        </w:rPr>
        <w:t>shaft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when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the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twist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is not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to</w:t>
      </w:r>
      <w:r>
        <w:rPr>
          <w:rFonts w:ascii="Cambria"/>
          <w:color w:val="233E5F"/>
          <w:spacing w:val="-1"/>
        </w:rPr>
        <w:t xml:space="preserve"> </w:t>
      </w:r>
      <w:r>
        <w:rPr>
          <w:rFonts w:ascii="Cambria"/>
          <w:color w:val="233E5F"/>
        </w:rPr>
        <w:t>exceed</w:t>
      </w:r>
      <w:r>
        <w:rPr>
          <w:rFonts w:ascii="Cambria"/>
          <w:color w:val="233E5F"/>
          <w:spacing w:val="-1"/>
        </w:rPr>
        <w:t xml:space="preserve"> </w:t>
      </w:r>
      <w:r>
        <w:rPr>
          <w:rFonts w:ascii="Cambria"/>
          <w:color w:val="233E5F"/>
        </w:rPr>
        <w:t>2</w:t>
      </w:r>
      <w:r>
        <w:rPr>
          <w:rFonts w:ascii="Cambria"/>
          <w:color w:val="233E5F"/>
          <w:spacing w:val="2"/>
        </w:rPr>
        <w:t xml:space="preserve"> </w:t>
      </w:r>
      <w:r>
        <w:rPr>
          <w:rFonts w:ascii="Cambria"/>
          <w:color w:val="233E5F"/>
        </w:rPr>
        <w:t>degrees.</w:t>
      </w:r>
    </w:p>
    <w:p w:rsidR="00037BF0" w:rsidRDefault="0025016C">
      <w:pPr>
        <w:pStyle w:val="BodyText"/>
        <w:spacing w:before="6"/>
        <w:rPr>
          <w:rFonts w:ascii="Cambria"/>
          <w:sz w:val="12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2075814</wp:posOffset>
            </wp:positionH>
            <wp:positionV relativeFrom="paragraph">
              <wp:posOffset>118163</wp:posOffset>
            </wp:positionV>
            <wp:extent cx="3680231" cy="1115949"/>
            <wp:effectExtent l="0" t="0" r="0" b="0"/>
            <wp:wrapTopAndBottom/>
            <wp:docPr id="285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5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231" cy="111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2065020</wp:posOffset>
            </wp:positionH>
            <wp:positionV relativeFrom="paragraph">
              <wp:posOffset>1335496</wp:posOffset>
            </wp:positionV>
            <wp:extent cx="3354029" cy="1123950"/>
            <wp:effectExtent l="0" t="0" r="0" b="0"/>
            <wp:wrapTopAndBottom/>
            <wp:docPr id="287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6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02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9"/>
        <w:rPr>
          <w:rFonts w:ascii="Cambria"/>
          <w:sz w:val="7"/>
        </w:rPr>
      </w:pPr>
    </w:p>
    <w:p w:rsidR="00037BF0" w:rsidRDefault="0025016C">
      <w:pPr>
        <w:pStyle w:val="BodyText"/>
        <w:spacing w:before="114" w:line="360" w:lineRule="auto"/>
        <w:ind w:left="520" w:right="1035"/>
      </w:pPr>
      <w:r>
        <w:t>The diameters of the shaft, which would satisfy both the conditions, are the greater of the two</w:t>
      </w:r>
      <w:r>
        <w:rPr>
          <w:spacing w:val="-57"/>
        </w:rPr>
        <w:t xml:space="preserve"> </w:t>
      </w:r>
      <w:r>
        <w:t>values.</w:t>
      </w:r>
    </w:p>
    <w:p w:rsidR="00037BF0" w:rsidRDefault="0025016C">
      <w:pPr>
        <w:tabs>
          <w:tab w:val="left" w:pos="2392"/>
        </w:tabs>
        <w:spacing w:before="204"/>
        <w:ind w:left="220"/>
        <w:rPr>
          <w:rFonts w:ascii="Cambria"/>
        </w:rPr>
      </w:pPr>
      <w:r>
        <w:rPr>
          <w:rFonts w:ascii="Cambria"/>
          <w:color w:val="233E5F"/>
          <w:position w:val="2"/>
        </w:rPr>
        <w:t>External</w:t>
      </w:r>
      <w:r>
        <w:rPr>
          <w:rFonts w:ascii="Cambria"/>
          <w:color w:val="233E5F"/>
          <w:spacing w:val="-3"/>
          <w:position w:val="2"/>
        </w:rPr>
        <w:t xml:space="preserve"> </w:t>
      </w:r>
      <w:r>
        <w:rPr>
          <w:rFonts w:ascii="Cambria"/>
          <w:color w:val="233E5F"/>
          <w:position w:val="2"/>
        </w:rPr>
        <w:t>dia.,</w:t>
      </w:r>
      <w:r>
        <w:rPr>
          <w:rFonts w:ascii="Cambria"/>
          <w:color w:val="233E5F"/>
          <w:position w:val="2"/>
        </w:rPr>
        <w:tab/>
        <w:t>D</w:t>
      </w:r>
      <w:r>
        <w:rPr>
          <w:rFonts w:ascii="Cambria"/>
          <w:color w:val="233E5F"/>
          <w:sz w:val="14"/>
        </w:rPr>
        <w:t>0</w:t>
      </w:r>
      <w:r>
        <w:rPr>
          <w:rFonts w:ascii="Cambria"/>
          <w:color w:val="233E5F"/>
          <w:spacing w:val="18"/>
          <w:sz w:val="14"/>
        </w:rPr>
        <w:t xml:space="preserve"> </w:t>
      </w:r>
      <w:r>
        <w:rPr>
          <w:rFonts w:ascii="Cambria"/>
          <w:color w:val="233E5F"/>
          <w:position w:val="2"/>
        </w:rPr>
        <w:t>= 157 mm.</w:t>
      </w:r>
    </w:p>
    <w:p w:rsidR="00037BF0" w:rsidRDefault="0025016C">
      <w:pPr>
        <w:tabs>
          <w:tab w:val="left" w:pos="2529"/>
        </w:tabs>
        <w:spacing w:before="126"/>
        <w:ind w:left="220"/>
        <w:rPr>
          <w:rFonts w:ascii="Cambria"/>
        </w:rPr>
      </w:pPr>
      <w:r>
        <w:rPr>
          <w:rFonts w:ascii="Cambria"/>
          <w:color w:val="233E5F"/>
          <w:position w:val="2"/>
        </w:rPr>
        <w:t>Internal</w:t>
      </w:r>
      <w:r>
        <w:rPr>
          <w:rFonts w:ascii="Cambria"/>
          <w:color w:val="233E5F"/>
          <w:spacing w:val="-3"/>
          <w:position w:val="2"/>
        </w:rPr>
        <w:t xml:space="preserve"> </w:t>
      </w:r>
      <w:r>
        <w:rPr>
          <w:rFonts w:ascii="Cambria"/>
          <w:color w:val="233E5F"/>
          <w:position w:val="2"/>
        </w:rPr>
        <w:t>dia.,</w:t>
      </w:r>
      <w:r>
        <w:rPr>
          <w:rFonts w:ascii="Cambria"/>
          <w:color w:val="233E5F"/>
          <w:position w:val="2"/>
        </w:rPr>
        <w:tab/>
      </w:r>
      <w:r>
        <w:rPr>
          <w:rFonts w:ascii="Cambria"/>
          <w:i/>
          <w:color w:val="233E5F"/>
          <w:position w:val="2"/>
        </w:rPr>
        <w:t>D</w:t>
      </w:r>
      <w:r>
        <w:rPr>
          <w:rFonts w:ascii="Cambria"/>
          <w:i/>
          <w:color w:val="233E5F"/>
          <w:sz w:val="14"/>
        </w:rPr>
        <w:t>i</w:t>
      </w:r>
      <w:r>
        <w:rPr>
          <w:rFonts w:ascii="Cambria"/>
          <w:i/>
          <w:color w:val="233E5F"/>
          <w:spacing w:val="18"/>
          <w:sz w:val="14"/>
        </w:rPr>
        <w:t xml:space="preserve"> </w:t>
      </w:r>
      <w:r>
        <w:rPr>
          <w:rFonts w:ascii="Cambria"/>
          <w:color w:val="233E5F"/>
          <w:position w:val="2"/>
        </w:rPr>
        <w:t>= 59</w:t>
      </w:r>
      <w:r>
        <w:rPr>
          <w:rFonts w:ascii="Cambria"/>
          <w:color w:val="233E5F"/>
          <w:spacing w:val="-6"/>
          <w:position w:val="2"/>
        </w:rPr>
        <w:t xml:space="preserve"> </w:t>
      </w:r>
      <w:r>
        <w:rPr>
          <w:rFonts w:ascii="Cambria"/>
          <w:color w:val="233E5F"/>
          <w:position w:val="2"/>
        </w:rPr>
        <w:t>mm.</w:t>
      </w:r>
    </w:p>
    <w:p w:rsidR="00037BF0" w:rsidRDefault="00037BF0">
      <w:pPr>
        <w:rPr>
          <w:rFonts w:ascii="Cambria"/>
        </w:rPr>
        <w:sectPr w:rsidR="00037BF0">
          <w:pgSz w:w="11920" w:h="16850"/>
          <w:pgMar w:top="124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67"/>
        <w:ind w:left="3550" w:right="3664"/>
        <w:jc w:val="center"/>
        <w:rPr>
          <w:b/>
          <w:sz w:val="43"/>
        </w:rPr>
      </w:pPr>
      <w:r>
        <w:rPr>
          <w:b/>
          <w:sz w:val="43"/>
        </w:rPr>
        <w:lastRenderedPageBreak/>
        <w:t>Module:</w:t>
      </w:r>
      <w:r>
        <w:rPr>
          <w:b/>
          <w:spacing w:val="-1"/>
          <w:sz w:val="43"/>
        </w:rPr>
        <w:t xml:space="preserve"> </w:t>
      </w:r>
      <w:r w:rsidR="008F0B2A">
        <w:rPr>
          <w:b/>
          <w:sz w:val="43"/>
        </w:rPr>
        <w:t>III</w:t>
      </w:r>
    </w:p>
    <w:p w:rsidR="00037BF0" w:rsidRDefault="0025016C">
      <w:pPr>
        <w:pStyle w:val="Heading1"/>
        <w:ind w:left="895" w:right="628"/>
      </w:pPr>
      <w:r>
        <w:t>FORCES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DEFLECTIONS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BEAMS</w:t>
      </w:r>
    </w:p>
    <w:p w:rsidR="00037BF0" w:rsidRDefault="0025016C">
      <w:pPr>
        <w:pStyle w:val="Heading6"/>
        <w:spacing w:before="329"/>
      </w:pPr>
      <w:r>
        <w:t>Syllabus</w:t>
      </w:r>
    </w:p>
    <w:p w:rsidR="00037BF0" w:rsidRDefault="0025016C">
      <w:pPr>
        <w:pStyle w:val="BodyText"/>
        <w:spacing w:before="152" w:line="360" w:lineRule="auto"/>
        <w:ind w:left="381" w:right="637"/>
        <w:jc w:val="both"/>
      </w:pPr>
      <w:r>
        <w:t>Introduction, Types of beams, loads and reactions, shear forces and bending moments, rate of</w:t>
      </w:r>
      <w:r>
        <w:rPr>
          <w:spacing w:val="1"/>
        </w:rPr>
        <w:t xml:space="preserve"> </w:t>
      </w:r>
      <w:r>
        <w:t>loading, sign conventions, relationship between shear force and bending moments. Shear force and</w:t>
      </w:r>
      <w:r>
        <w:rPr>
          <w:spacing w:val="-57"/>
        </w:rPr>
        <w:t xml:space="preserve"> </w:t>
      </w:r>
      <w:r>
        <w:t>bending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diagrams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beams</w:t>
      </w:r>
      <w:r>
        <w:rPr>
          <w:spacing w:val="1"/>
        </w:rPr>
        <w:t xml:space="preserve"> </w:t>
      </w:r>
      <w:r>
        <w:t>subjected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concentrated</w:t>
      </w:r>
      <w:r>
        <w:rPr>
          <w:spacing w:val="1"/>
        </w:rPr>
        <w:t xml:space="preserve"> </w:t>
      </w:r>
      <w:r>
        <w:t>loads,</w:t>
      </w:r>
      <w:r>
        <w:rPr>
          <w:spacing w:val="1"/>
        </w:rPr>
        <w:t xml:space="preserve"> </w:t>
      </w:r>
      <w:r>
        <w:t>uniformly</w:t>
      </w:r>
      <w:r>
        <w:rPr>
          <w:spacing w:val="1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load,</w:t>
      </w:r>
      <w:r>
        <w:rPr>
          <w:spacing w:val="-1"/>
        </w:rPr>
        <w:t xml:space="preserve"> </w:t>
      </w:r>
      <w:r>
        <w:t>(UDL) uniformly</w:t>
      </w:r>
      <w:r>
        <w:rPr>
          <w:spacing w:val="-6"/>
        </w:rPr>
        <w:t xml:space="preserve"> </w:t>
      </w:r>
      <w:r>
        <w:t>varying</w:t>
      </w:r>
      <w:r>
        <w:rPr>
          <w:spacing w:val="-4"/>
        </w:rPr>
        <w:t xml:space="preserve"> </w:t>
      </w:r>
      <w:r>
        <w:t>load (UVL)</w:t>
      </w:r>
      <w:r>
        <w:rPr>
          <w:spacing w:val="-1"/>
        </w:rPr>
        <w:t xml:space="preserve"> </w:t>
      </w:r>
      <w:r>
        <w:t>and couple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different 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beams.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3"/>
        <w:rPr>
          <w:sz w:val="21"/>
        </w:rPr>
      </w:pPr>
    </w:p>
    <w:p w:rsidR="00037BF0" w:rsidRDefault="0025016C">
      <w:pPr>
        <w:ind w:left="741"/>
        <w:rPr>
          <w:b/>
          <w:sz w:val="28"/>
        </w:rPr>
      </w:pPr>
      <w:r>
        <w:rPr>
          <w:b/>
          <w:sz w:val="28"/>
        </w:rPr>
        <w:t>INTRODUCTION</w:t>
      </w:r>
    </w:p>
    <w:p w:rsidR="00037BF0" w:rsidRDefault="0025016C">
      <w:pPr>
        <w:pStyle w:val="BodyText"/>
        <w:spacing w:before="177" w:line="360" w:lineRule="auto"/>
        <w:ind w:left="381" w:right="638"/>
        <w:jc w:val="both"/>
      </w:pPr>
      <w:r>
        <w:t>Shear and</w:t>
      </w:r>
      <w:r>
        <w:rPr>
          <w:spacing w:val="1"/>
        </w:rPr>
        <w:t xml:space="preserve"> </w:t>
      </w:r>
      <w:r>
        <w:t>bending moment</w:t>
      </w:r>
      <w:r>
        <w:rPr>
          <w:spacing w:val="1"/>
        </w:rPr>
        <w:t xml:space="preserve"> </w:t>
      </w:r>
      <w:r>
        <w:t>diagrams</w:t>
      </w:r>
      <w:r>
        <w:rPr>
          <w:spacing w:val="1"/>
        </w:rPr>
        <w:t xml:space="preserve"> </w:t>
      </w:r>
      <w:r>
        <w:t>are analytical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used in</w:t>
      </w:r>
      <w:r>
        <w:rPr>
          <w:spacing w:val="1"/>
        </w:rPr>
        <w:t xml:space="preserve"> </w:t>
      </w:r>
      <w:r>
        <w:t>conjunction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analysis to help perform structural design by determining the value of shear force and bending</w:t>
      </w:r>
      <w:r>
        <w:rPr>
          <w:spacing w:val="1"/>
        </w:rPr>
        <w:t xml:space="preserve"> </w:t>
      </w:r>
      <w:r>
        <w:t>moment at a given point of a structural element such as a beam. These diagrams can be used to</w:t>
      </w:r>
      <w:r>
        <w:rPr>
          <w:spacing w:val="1"/>
        </w:rPr>
        <w:t xml:space="preserve"> </w:t>
      </w:r>
      <w:r>
        <w:t>easily determine the type, size, and material of a member in a structure so that a given set of loads</w:t>
      </w:r>
      <w:r>
        <w:rPr>
          <w:spacing w:val="1"/>
        </w:rPr>
        <w:t xml:space="preserve"> </w:t>
      </w:r>
      <w:r>
        <w:t>can be supported without structural failure. Another application of shear and moment diagrams is</w:t>
      </w:r>
      <w:r>
        <w:rPr>
          <w:spacing w:val="1"/>
        </w:rPr>
        <w:t xml:space="preserve"> </w:t>
      </w:r>
      <w:r>
        <w:t>that the deflection of a beam can be easily determined using either the moment area method or the</w:t>
      </w:r>
      <w:r>
        <w:rPr>
          <w:spacing w:val="1"/>
        </w:rPr>
        <w:t xml:space="preserve"> </w:t>
      </w:r>
      <w:r>
        <w:t>conjugate</w:t>
      </w:r>
      <w:r>
        <w:rPr>
          <w:spacing w:val="-1"/>
        </w:rPr>
        <w:t xml:space="preserve"> </w:t>
      </w:r>
      <w:r>
        <w:t>beam</w:t>
      </w:r>
      <w:r>
        <w:rPr>
          <w:spacing w:val="-1"/>
        </w:rPr>
        <w:t xml:space="preserve"> </w:t>
      </w:r>
      <w:r>
        <w:t>method.</w:t>
      </w:r>
    </w:p>
    <w:p w:rsidR="00037BF0" w:rsidRDefault="0025016C">
      <w:pPr>
        <w:pStyle w:val="BodyText"/>
        <w:spacing w:before="1" w:line="360" w:lineRule="auto"/>
        <w:ind w:left="381" w:right="638" w:firstLine="719"/>
        <w:jc w:val="both"/>
      </w:pPr>
      <w:r>
        <w:t>The algebraic sum of the vertical forces at any section of a beam to the right or left of the</w:t>
      </w:r>
      <w:r>
        <w:rPr>
          <w:spacing w:val="1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known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shear</w:t>
      </w:r>
      <w:r>
        <w:rPr>
          <w:spacing w:val="13"/>
        </w:rPr>
        <w:t xml:space="preserve"> </w:t>
      </w:r>
      <w:r>
        <w:t>force.</w:t>
      </w:r>
      <w:r>
        <w:rPr>
          <w:spacing w:val="15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briefly</w:t>
      </w:r>
      <w:r>
        <w:rPr>
          <w:spacing w:val="11"/>
        </w:rPr>
        <w:t xml:space="preserve"> </w:t>
      </w:r>
      <w:r>
        <w:t>written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S.F.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algebraic</w:t>
      </w:r>
      <w:r>
        <w:rPr>
          <w:spacing w:val="16"/>
        </w:rPr>
        <w:t xml:space="preserve"> </w:t>
      </w:r>
      <w:r>
        <w:t>sum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moments</w:t>
      </w:r>
      <w:r>
        <w:rPr>
          <w:spacing w:val="1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acting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or left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section is</w:t>
      </w:r>
      <w:r>
        <w:rPr>
          <w:spacing w:val="-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bending moment.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written</w:t>
      </w:r>
      <w:r>
        <w:rPr>
          <w:spacing w:val="-1"/>
        </w:rPr>
        <w:t xml:space="preserve"> </w:t>
      </w:r>
      <w:r>
        <w:t>as</w:t>
      </w:r>
    </w:p>
    <w:p w:rsidR="00037BF0" w:rsidRDefault="0025016C">
      <w:pPr>
        <w:pStyle w:val="BodyText"/>
        <w:spacing w:before="2" w:line="360" w:lineRule="auto"/>
        <w:ind w:left="381" w:right="648"/>
        <w:jc w:val="both"/>
      </w:pPr>
      <w:r>
        <w:t>B.M. In this chapter, the shear force and bending moment diagrams for different types of beams</w:t>
      </w:r>
      <w:r>
        <w:rPr>
          <w:spacing w:val="1"/>
        </w:rPr>
        <w:t xml:space="preserve"> </w:t>
      </w:r>
      <w:r>
        <w:t>(i.e., cantilevers, simply supported, fixed, overhanging etc.) for different types of loads (i.e., point</w:t>
      </w:r>
      <w:r>
        <w:rPr>
          <w:spacing w:val="1"/>
        </w:rPr>
        <w:t xml:space="preserve"> </w:t>
      </w:r>
      <w:r>
        <w:t>load,</w:t>
      </w:r>
      <w:r>
        <w:rPr>
          <w:spacing w:val="-1"/>
        </w:rPr>
        <w:t xml:space="preserve"> </w:t>
      </w:r>
      <w:r>
        <w:t>uniformly</w:t>
      </w:r>
      <w:r>
        <w:rPr>
          <w:spacing w:val="-5"/>
        </w:rPr>
        <w:t xml:space="preserve"> </w:t>
      </w:r>
      <w:r>
        <w:t>distributed loads, varying</w:t>
      </w:r>
      <w:r>
        <w:rPr>
          <w:spacing w:val="-4"/>
        </w:rPr>
        <w:t xml:space="preserve"> </w:t>
      </w:r>
      <w:r>
        <w:t>loads etc.)</w:t>
      </w:r>
      <w:r>
        <w:rPr>
          <w:spacing w:val="-1"/>
        </w:rPr>
        <w:t xml:space="preserve"> </w:t>
      </w:r>
      <w:r>
        <w:t>acing</w:t>
      </w:r>
      <w:r>
        <w:rPr>
          <w:spacing w:val="-3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beams, will be considered.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1"/>
        </w:rPr>
      </w:pPr>
    </w:p>
    <w:p w:rsidR="00037BF0" w:rsidRDefault="0025016C">
      <w:pPr>
        <w:pStyle w:val="Heading2"/>
        <w:ind w:left="741"/>
      </w:pP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BEAMS</w:t>
      </w:r>
    </w:p>
    <w:p w:rsidR="00037BF0" w:rsidRDefault="0025016C">
      <w:pPr>
        <w:pStyle w:val="BodyText"/>
        <w:spacing w:before="176"/>
        <w:ind w:left="381"/>
        <w:jc w:val="both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beams:</w:t>
      </w:r>
    </w:p>
    <w:p w:rsidR="00037BF0" w:rsidRDefault="0025016C">
      <w:pPr>
        <w:pStyle w:val="BodyText"/>
        <w:tabs>
          <w:tab w:val="left" w:pos="5326"/>
        </w:tabs>
        <w:spacing w:before="139"/>
        <w:ind w:left="1240"/>
      </w:pPr>
      <w:r>
        <w:t>1.</w:t>
      </w:r>
      <w:r>
        <w:rPr>
          <w:spacing w:val="4"/>
        </w:rPr>
        <w:t xml:space="preserve"> </w:t>
      </w:r>
      <w:r>
        <w:t>Cantilever</w:t>
      </w:r>
      <w:r>
        <w:rPr>
          <w:spacing w:val="-6"/>
        </w:rPr>
        <w:t xml:space="preserve"> </w:t>
      </w:r>
      <w:r>
        <w:t>beam,</w:t>
      </w:r>
      <w:r>
        <w:tab/>
        <w:t>2. Simply</w:t>
      </w:r>
      <w:r>
        <w:rPr>
          <w:spacing w:val="-7"/>
        </w:rPr>
        <w:t xml:space="preserve"> </w:t>
      </w:r>
      <w:r>
        <w:t>supported</w:t>
      </w:r>
      <w:r>
        <w:rPr>
          <w:spacing w:val="-6"/>
        </w:rPr>
        <w:t xml:space="preserve"> </w:t>
      </w:r>
      <w:r>
        <w:t>beam,</w:t>
      </w:r>
    </w:p>
    <w:p w:rsidR="00037BF0" w:rsidRDefault="0025016C">
      <w:pPr>
        <w:pStyle w:val="BodyText"/>
        <w:tabs>
          <w:tab w:val="left" w:pos="5314"/>
        </w:tabs>
        <w:spacing w:before="137"/>
        <w:ind w:left="1240"/>
      </w:pPr>
      <w:r>
        <w:t>3.</w:t>
      </w:r>
      <w:r>
        <w:rPr>
          <w:spacing w:val="-1"/>
        </w:rPr>
        <w:t xml:space="preserve"> </w:t>
      </w:r>
      <w:r>
        <w:t>Overhanging</w:t>
      </w:r>
      <w:r>
        <w:rPr>
          <w:spacing w:val="-8"/>
        </w:rPr>
        <w:t xml:space="preserve"> </w:t>
      </w:r>
      <w:r>
        <w:t>beam,</w:t>
      </w:r>
      <w:r>
        <w:tab/>
        <w:t>4.</w:t>
      </w:r>
      <w:r>
        <w:rPr>
          <w:spacing w:val="-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beams,</w:t>
      </w:r>
      <w:r>
        <w:rPr>
          <w:spacing w:val="-3"/>
        </w:rPr>
        <w:t xml:space="preserve"> </w:t>
      </w:r>
      <w:r>
        <w:t>and</w:t>
      </w:r>
    </w:p>
    <w:p w:rsidR="00037BF0" w:rsidRDefault="0025016C">
      <w:pPr>
        <w:pStyle w:val="BodyText"/>
        <w:spacing w:before="139"/>
        <w:ind w:left="1240"/>
      </w:pPr>
      <w:r>
        <w:t>5.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beam.</w:t>
      </w:r>
    </w:p>
    <w:p w:rsidR="00037BF0" w:rsidRDefault="00037BF0">
      <w:pPr>
        <w:sectPr w:rsidR="00037BF0">
          <w:pgSz w:w="11920" w:h="16850"/>
          <w:pgMar w:top="142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6"/>
        <w:spacing w:before="79"/>
        <w:ind w:left="741"/>
      </w:pPr>
      <w:r>
        <w:lastRenderedPageBreak/>
        <w:t>Cantilever</w:t>
      </w:r>
      <w:r>
        <w:rPr>
          <w:spacing w:val="-4"/>
        </w:rPr>
        <w:t xml:space="preserve"> </w:t>
      </w:r>
      <w:r>
        <w:t>Beam.</w:t>
      </w:r>
    </w:p>
    <w:p w:rsidR="00037BF0" w:rsidRDefault="0025016C">
      <w:pPr>
        <w:pStyle w:val="BodyText"/>
        <w:spacing w:before="156"/>
        <w:ind w:left="381"/>
      </w:pPr>
      <w:r>
        <w:t>A</w:t>
      </w:r>
      <w:r>
        <w:rPr>
          <w:spacing w:val="-1"/>
        </w:rPr>
        <w:t xml:space="preserve"> </w:t>
      </w:r>
      <w:r>
        <w:t>beam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 fixed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one of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 end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i/>
        </w:rPr>
        <w:t>cantilever</w:t>
      </w:r>
      <w:r>
        <w:rPr>
          <w:i/>
          <w:spacing w:val="1"/>
        </w:rPr>
        <w:t xml:space="preserve"> </w:t>
      </w:r>
      <w:r>
        <w:rPr>
          <w:i/>
        </w:rPr>
        <w:t>beam.</w:t>
      </w:r>
      <w:r>
        <w:rPr>
          <w:i/>
          <w:spacing w:val="1"/>
        </w:rPr>
        <w:t xml:space="preserve"> </w:t>
      </w:r>
      <w:r>
        <w:t>Figure</w:t>
      </w:r>
    </w:p>
    <w:p w:rsidR="00037BF0" w:rsidRDefault="0025016C">
      <w:pPr>
        <w:pStyle w:val="ListParagraph"/>
        <w:numPr>
          <w:ilvl w:val="1"/>
          <w:numId w:val="11"/>
        </w:numPr>
        <w:tabs>
          <w:tab w:val="left" w:pos="768"/>
        </w:tabs>
        <w:spacing w:before="137" w:line="360" w:lineRule="auto"/>
        <w:ind w:right="633" w:firstLine="0"/>
        <w:rPr>
          <w:sz w:val="24"/>
        </w:rPr>
      </w:pP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1466214</wp:posOffset>
            </wp:positionH>
            <wp:positionV relativeFrom="paragraph">
              <wp:posOffset>690916</wp:posOffset>
            </wp:positionV>
            <wp:extent cx="4838427" cy="2418588"/>
            <wp:effectExtent l="0" t="0" r="0" b="0"/>
            <wp:wrapTopAndBottom/>
            <wp:docPr id="289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7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427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(a)</w:t>
      </w:r>
      <w:r>
        <w:rPr>
          <w:spacing w:val="24"/>
          <w:sz w:val="24"/>
        </w:rPr>
        <w:t xml:space="preserve"> </w:t>
      </w:r>
      <w:r>
        <w:rPr>
          <w:sz w:val="24"/>
        </w:rPr>
        <w:t>shows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cantilever</w:t>
      </w:r>
      <w:r>
        <w:rPr>
          <w:spacing w:val="24"/>
          <w:sz w:val="24"/>
        </w:rPr>
        <w:t xml:space="preserve"> </w:t>
      </w:r>
      <w:r>
        <w:rPr>
          <w:sz w:val="24"/>
        </w:rPr>
        <w:t>beam</w:t>
      </w:r>
      <w:r>
        <w:rPr>
          <w:spacing w:val="26"/>
          <w:sz w:val="24"/>
        </w:rPr>
        <w:t xml:space="preserve"> </w:t>
      </w:r>
      <w:r>
        <w:rPr>
          <w:sz w:val="24"/>
        </w:rPr>
        <w:t>with</w:t>
      </w:r>
      <w:r>
        <w:rPr>
          <w:spacing w:val="25"/>
          <w:sz w:val="24"/>
        </w:rPr>
        <w:t xml:space="preserve"> </w:t>
      </w:r>
      <w:r>
        <w:rPr>
          <w:sz w:val="24"/>
        </w:rPr>
        <w:t>one</w:t>
      </w:r>
      <w:r>
        <w:rPr>
          <w:spacing w:val="25"/>
          <w:sz w:val="24"/>
        </w:rPr>
        <w:t xml:space="preserve"> </w:t>
      </w:r>
      <w:r>
        <w:rPr>
          <w:sz w:val="24"/>
        </w:rPr>
        <w:t>end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rigidly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fixed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other</w:t>
      </w:r>
      <w:r>
        <w:rPr>
          <w:spacing w:val="27"/>
          <w:sz w:val="24"/>
        </w:rPr>
        <w:t xml:space="preserve"> </w:t>
      </w:r>
      <w:r>
        <w:rPr>
          <w:sz w:val="24"/>
        </w:rPr>
        <w:t>end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free</w:t>
      </w:r>
      <w:r>
        <w:rPr>
          <w:sz w:val="24"/>
        </w:rPr>
        <w:t>.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distance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fixed and free</w:t>
      </w:r>
      <w:r>
        <w:rPr>
          <w:spacing w:val="1"/>
          <w:sz w:val="24"/>
        </w:rPr>
        <w:t xml:space="preserve"> </w:t>
      </w:r>
      <w:r>
        <w:rPr>
          <w:sz w:val="24"/>
        </w:rPr>
        <w:t>ends is called the length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beam.</w:t>
      </w:r>
    </w:p>
    <w:p w:rsidR="00037BF0" w:rsidRDefault="00037BF0">
      <w:pPr>
        <w:pStyle w:val="BodyText"/>
        <w:spacing w:before="1"/>
        <w:rPr>
          <w:sz w:val="6"/>
        </w:rPr>
      </w:pPr>
    </w:p>
    <w:p w:rsidR="00037BF0" w:rsidRDefault="00037BF0">
      <w:pPr>
        <w:rPr>
          <w:sz w:val="6"/>
        </w:r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rPr>
          <w:sz w:val="26"/>
        </w:rPr>
      </w:pPr>
    </w:p>
    <w:p w:rsidR="00037BF0" w:rsidRDefault="0025016C">
      <w:pPr>
        <w:pStyle w:val="Heading6"/>
        <w:spacing w:before="211"/>
        <w:ind w:left="741"/>
      </w:pPr>
      <w:r>
        <w:t>Simply</w:t>
      </w:r>
      <w:r>
        <w:rPr>
          <w:spacing w:val="-8"/>
        </w:rPr>
        <w:t xml:space="preserve"> </w:t>
      </w:r>
      <w:r>
        <w:t>Supported</w:t>
      </w:r>
      <w:r>
        <w:rPr>
          <w:spacing w:val="-6"/>
        </w:rPr>
        <w:t xml:space="preserve"> </w:t>
      </w:r>
      <w:r>
        <w:t>Beam</w:t>
      </w:r>
    </w:p>
    <w:p w:rsidR="00037BF0" w:rsidRDefault="0025016C">
      <w:pPr>
        <w:spacing w:before="46"/>
        <w:ind w:left="741"/>
        <w:rPr>
          <w:b/>
          <w:sz w:val="20"/>
        </w:rPr>
      </w:pPr>
      <w:r>
        <w:br w:type="column"/>
      </w:r>
      <w:r>
        <w:rPr>
          <w:b/>
          <w:sz w:val="20"/>
        </w:rPr>
        <w:t>Fig.5.1: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Types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beams</w:t>
      </w:r>
    </w:p>
    <w:p w:rsidR="00037BF0" w:rsidRDefault="00037BF0">
      <w:pPr>
        <w:rPr>
          <w:sz w:val="20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277" w:space="190"/>
            <w:col w:w="7093"/>
          </w:cols>
        </w:sectPr>
      </w:pPr>
    </w:p>
    <w:p w:rsidR="00037BF0" w:rsidRDefault="0025016C">
      <w:pPr>
        <w:pStyle w:val="BodyText"/>
        <w:spacing w:before="154" w:line="360" w:lineRule="auto"/>
        <w:ind w:left="381" w:right="632"/>
        <w:jc w:val="both"/>
      </w:pPr>
      <w:r>
        <w:lastRenderedPageBreak/>
        <w:t xml:space="preserve">A beam which is freely supported at both ends is called a </w:t>
      </w:r>
      <w:r>
        <w:rPr>
          <w:i/>
        </w:rPr>
        <w:t xml:space="preserve">simply supported beam. </w:t>
      </w:r>
      <w:r>
        <w:t>The term 'freely</w:t>
      </w:r>
      <w:r>
        <w:rPr>
          <w:spacing w:val="1"/>
        </w:rPr>
        <w:t xml:space="preserve"> </w:t>
      </w:r>
      <w:r>
        <w:t>supported' implies that the end supports exerts only the forces upon the bar but not the moments.</w:t>
      </w:r>
      <w:r>
        <w:rPr>
          <w:spacing w:val="1"/>
        </w:rPr>
        <w:t xml:space="preserve"> </w:t>
      </w:r>
      <w:r>
        <w:t>Therefore</w:t>
      </w:r>
      <w:r>
        <w:rPr>
          <w:spacing w:val="8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restraint</w:t>
      </w:r>
      <w:r>
        <w:rPr>
          <w:spacing w:val="10"/>
        </w:rPr>
        <w:t xml:space="preserve"> </w:t>
      </w:r>
      <w:r>
        <w:t>offered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angular</w:t>
      </w:r>
      <w:r>
        <w:rPr>
          <w:spacing w:val="8"/>
        </w:rPr>
        <w:t xml:space="preserve"> </w:t>
      </w:r>
      <w:r>
        <w:t>rotation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ends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bar</w:t>
      </w:r>
      <w:r>
        <w:rPr>
          <w:spacing w:val="7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supports</w:t>
      </w:r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 bar deflects under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loads. The</w:t>
      </w:r>
      <w:r>
        <w:rPr>
          <w:spacing w:val="-1"/>
        </w:rPr>
        <w:t xml:space="preserve"> </w:t>
      </w:r>
      <w:r>
        <w:t>beam is shown in</w:t>
      </w:r>
      <w:r>
        <w:rPr>
          <w:spacing w:val="-1"/>
        </w:rPr>
        <w:t xml:space="preserve"> </w:t>
      </w:r>
      <w:r>
        <w:t>Fig. 5.1</w:t>
      </w:r>
      <w:r>
        <w:rPr>
          <w:spacing w:val="-1"/>
        </w:rPr>
        <w:t xml:space="preserve"> </w:t>
      </w:r>
      <w:r>
        <w:t>(b).</w:t>
      </w:r>
    </w:p>
    <w:p w:rsidR="00037BF0" w:rsidRDefault="0025016C">
      <w:pPr>
        <w:pStyle w:val="Heading6"/>
        <w:spacing w:before="128"/>
        <w:ind w:left="741"/>
        <w:jc w:val="both"/>
      </w:pPr>
      <w:r>
        <w:t>Overhanging</w:t>
      </w:r>
      <w:r>
        <w:rPr>
          <w:spacing w:val="-6"/>
        </w:rPr>
        <w:t xml:space="preserve"> </w:t>
      </w:r>
      <w:r>
        <w:t>Beam</w:t>
      </w:r>
    </w:p>
    <w:p w:rsidR="00037BF0" w:rsidRDefault="0025016C">
      <w:pPr>
        <w:spacing w:before="151" w:line="360" w:lineRule="auto"/>
        <w:ind w:left="520" w:right="638"/>
        <w:jc w:val="both"/>
        <w:rPr>
          <w:i/>
          <w:sz w:val="26"/>
        </w:rPr>
      </w:pPr>
      <w:r>
        <w:rPr>
          <w:sz w:val="26"/>
        </w:rPr>
        <w:t>The beam freely supported at any two points and having one or both ends projected</w:t>
      </w:r>
      <w:r>
        <w:rPr>
          <w:spacing w:val="1"/>
          <w:sz w:val="26"/>
        </w:rPr>
        <w:t xml:space="preserve"> </w:t>
      </w:r>
      <w:r>
        <w:rPr>
          <w:sz w:val="26"/>
        </w:rPr>
        <w:t>beyond</w:t>
      </w:r>
      <w:r>
        <w:rPr>
          <w:spacing w:val="-2"/>
          <w:sz w:val="26"/>
        </w:rPr>
        <w:t xml:space="preserve"> </w:t>
      </w:r>
      <w:r>
        <w:rPr>
          <w:sz w:val="26"/>
        </w:rPr>
        <w:t>these</w:t>
      </w:r>
      <w:r>
        <w:rPr>
          <w:spacing w:val="-1"/>
          <w:sz w:val="26"/>
        </w:rPr>
        <w:t xml:space="preserve"> </w:t>
      </w:r>
      <w:r>
        <w:rPr>
          <w:sz w:val="26"/>
        </w:rPr>
        <w:t>supports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called</w:t>
      </w:r>
      <w:r>
        <w:rPr>
          <w:spacing w:val="-1"/>
          <w:sz w:val="26"/>
        </w:rPr>
        <w:t xml:space="preserve"> </w:t>
      </w:r>
      <w:r>
        <w:rPr>
          <w:sz w:val="26"/>
        </w:rPr>
        <w:t>an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overhanging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beam.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Fig.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5.1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(c).</w:t>
      </w:r>
    </w:p>
    <w:p w:rsidR="00037BF0" w:rsidRDefault="0025016C">
      <w:pPr>
        <w:pStyle w:val="Heading6"/>
        <w:spacing w:before="131"/>
        <w:ind w:left="741"/>
        <w:jc w:val="both"/>
      </w:pPr>
      <w:r>
        <w:t>Fixed</w:t>
      </w:r>
      <w:r>
        <w:rPr>
          <w:spacing w:val="-3"/>
        </w:rPr>
        <w:t xml:space="preserve"> </w:t>
      </w:r>
      <w:r>
        <w:t>Beams</w:t>
      </w:r>
    </w:p>
    <w:p w:rsidR="00037BF0" w:rsidRDefault="0025016C">
      <w:pPr>
        <w:pStyle w:val="BodyText"/>
        <w:spacing w:before="153" w:line="360" w:lineRule="auto"/>
        <w:ind w:left="381" w:right="642"/>
        <w:jc w:val="both"/>
      </w:pPr>
      <w:r>
        <w:t>A beam, whose both ends are fixed or built-in walls, is known as fixed beam. Such beam is shown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i/>
        </w:rPr>
        <w:t xml:space="preserve">Fig. </w:t>
      </w:r>
      <w:r>
        <w:t>5.1 (d). A</w:t>
      </w:r>
      <w:r>
        <w:rPr>
          <w:spacing w:val="-2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beam is also known as a</w:t>
      </w:r>
      <w:r>
        <w:rPr>
          <w:spacing w:val="-1"/>
        </w:rPr>
        <w:t xml:space="preserve"> </w:t>
      </w:r>
      <w:r>
        <w:rPr>
          <w:i/>
        </w:rPr>
        <w:t xml:space="preserve">built-in </w:t>
      </w:r>
      <w:r>
        <w:t>or</w:t>
      </w:r>
      <w:r>
        <w:rPr>
          <w:spacing w:val="-1"/>
        </w:rPr>
        <w:t xml:space="preserve"> </w:t>
      </w:r>
      <w:r>
        <w:t>encastred beam.</w:t>
      </w:r>
    </w:p>
    <w:p w:rsidR="00037BF0" w:rsidRDefault="0025016C">
      <w:pPr>
        <w:pStyle w:val="Heading6"/>
        <w:spacing w:before="130"/>
        <w:ind w:left="741"/>
        <w:jc w:val="both"/>
      </w:pPr>
      <w:r>
        <w:t>Continuous</w:t>
      </w:r>
      <w:r>
        <w:rPr>
          <w:spacing w:val="-4"/>
        </w:rPr>
        <w:t xml:space="preserve"> </w:t>
      </w:r>
      <w:r>
        <w:t>Beam</w:t>
      </w:r>
    </w:p>
    <w:p w:rsidR="00037BF0" w:rsidRDefault="0025016C">
      <w:pPr>
        <w:pStyle w:val="BodyText"/>
        <w:spacing w:before="151" w:line="360" w:lineRule="auto"/>
        <w:ind w:left="381" w:right="637" w:firstLine="60"/>
        <w:jc w:val="both"/>
      </w:pPr>
      <w:r>
        <w:t>A</w:t>
      </w:r>
      <w:r>
        <w:rPr>
          <w:spacing w:val="1"/>
        </w:rPr>
        <w:t xml:space="preserve"> </w:t>
      </w:r>
      <w:r>
        <w:t>beam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(e),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</w:t>
      </w:r>
      <w:r>
        <w:rPr>
          <w:spacing w:val="60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beam.</w:t>
      </w:r>
    </w:p>
    <w:p w:rsidR="00037BF0" w:rsidRDefault="00037BF0">
      <w:pPr>
        <w:spacing w:line="360" w:lineRule="auto"/>
        <w:jc w:val="both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2"/>
        <w:spacing w:before="77"/>
        <w:ind w:left="741"/>
      </w:pPr>
      <w:r>
        <w:lastRenderedPageBreak/>
        <w:t>TYPES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LOADS</w:t>
      </w:r>
    </w:p>
    <w:p w:rsidR="00037BF0" w:rsidRDefault="00037BF0">
      <w:pPr>
        <w:pStyle w:val="BodyText"/>
        <w:spacing w:before="8"/>
        <w:rPr>
          <w:b/>
          <w:sz w:val="26"/>
        </w:rPr>
      </w:pPr>
    </w:p>
    <w:p w:rsidR="00037BF0" w:rsidRDefault="0025016C">
      <w:pPr>
        <w:pStyle w:val="Heading6"/>
        <w:ind w:left="741"/>
      </w:pPr>
      <w:r>
        <w:t>Concentrated</w:t>
      </w:r>
      <w:r>
        <w:rPr>
          <w:spacing w:val="-6"/>
        </w:rPr>
        <w:t xml:space="preserve"> </w:t>
      </w:r>
      <w:r>
        <w:t>Load</w:t>
      </w:r>
    </w:p>
    <w:p w:rsidR="00037BF0" w:rsidRDefault="0025016C">
      <w:pPr>
        <w:spacing w:before="156" w:after="11" w:line="360" w:lineRule="auto"/>
        <w:ind w:left="381" w:right="741"/>
        <w:jc w:val="both"/>
        <w:rPr>
          <w:rFonts w:ascii="Cambria"/>
          <w:b/>
        </w:rPr>
      </w:pPr>
      <w:r>
        <w:rPr>
          <w:rFonts w:ascii="Cambria"/>
          <w:b/>
          <w:color w:val="4F81BC"/>
        </w:rPr>
        <w:t>This type of load acts relatively on a smaller area. For example, the force exerted by a chair or</w:t>
      </w:r>
      <w:r>
        <w:rPr>
          <w:rFonts w:ascii="Cambria"/>
          <w:b/>
          <w:color w:val="4F81BC"/>
          <w:spacing w:val="-46"/>
        </w:rPr>
        <w:t xml:space="preserve"> </w:t>
      </w:r>
      <w:r>
        <w:rPr>
          <w:rFonts w:ascii="Cambria"/>
          <w:b/>
          <w:color w:val="4F81BC"/>
        </w:rPr>
        <w:t>a table leg on the supporting floor or load exerted by a beam on a supporting column are both</w:t>
      </w:r>
      <w:r>
        <w:rPr>
          <w:rFonts w:ascii="Cambria"/>
          <w:b/>
          <w:color w:val="4F81BC"/>
          <w:spacing w:val="-46"/>
        </w:rPr>
        <w:t xml:space="preserve"> </w:t>
      </w:r>
      <w:r>
        <w:rPr>
          <w:rFonts w:ascii="Cambria"/>
          <w:b/>
          <w:color w:val="4F81BC"/>
        </w:rPr>
        <w:t>considered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to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be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concentrated.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This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type of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loading is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shown</w:t>
      </w:r>
      <w:r>
        <w:rPr>
          <w:rFonts w:ascii="Cambria"/>
          <w:b/>
          <w:color w:val="4F81BC"/>
          <w:spacing w:val="1"/>
        </w:rPr>
        <w:t xml:space="preserve"> </w:t>
      </w:r>
      <w:r>
        <w:rPr>
          <w:rFonts w:ascii="Cambria"/>
          <w:b/>
          <w:color w:val="4F81BC"/>
        </w:rPr>
        <w:t>in Fig.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5.2(a).</w:t>
      </w:r>
    </w:p>
    <w:p w:rsidR="00037BF0" w:rsidRDefault="0025016C">
      <w:pPr>
        <w:pStyle w:val="BodyText"/>
        <w:ind w:left="1940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>
            <wp:extent cx="4159435" cy="2253138"/>
            <wp:effectExtent l="0" t="0" r="0" b="0"/>
            <wp:docPr id="291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8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435" cy="225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3"/>
        <w:rPr>
          <w:rFonts w:ascii="Cambria"/>
          <w:b/>
          <w:sz w:val="23"/>
        </w:rPr>
      </w:pP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1607185</wp:posOffset>
            </wp:positionH>
            <wp:positionV relativeFrom="paragraph">
              <wp:posOffset>198373</wp:posOffset>
            </wp:positionV>
            <wp:extent cx="4679912" cy="3325939"/>
            <wp:effectExtent l="0" t="0" r="0" b="0"/>
            <wp:wrapTopAndBottom/>
            <wp:docPr id="293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9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12" cy="332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spacing w:before="159"/>
        <w:ind w:left="3550" w:right="3666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5.2.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Types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loads</w:t>
      </w:r>
    </w:p>
    <w:p w:rsidR="00037BF0" w:rsidRDefault="00037BF0">
      <w:pPr>
        <w:pStyle w:val="BodyText"/>
        <w:spacing w:before="2"/>
        <w:rPr>
          <w:b/>
          <w:sz w:val="20"/>
        </w:rPr>
      </w:pPr>
    </w:p>
    <w:p w:rsidR="00037BF0" w:rsidRDefault="0025016C">
      <w:pPr>
        <w:pStyle w:val="Heading6"/>
        <w:ind w:left="741"/>
      </w:pPr>
      <w:r>
        <w:t>Uniformly</w:t>
      </w:r>
      <w:r>
        <w:rPr>
          <w:spacing w:val="-3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(UDL)</w:t>
      </w:r>
    </w:p>
    <w:p w:rsidR="00037BF0" w:rsidRDefault="0025016C">
      <w:pPr>
        <w:spacing w:before="159" w:line="360" w:lineRule="auto"/>
        <w:ind w:left="381" w:right="1006"/>
        <w:rPr>
          <w:rFonts w:ascii="Cambria"/>
          <w:b/>
        </w:rPr>
      </w:pPr>
      <w:r>
        <w:rPr>
          <w:rFonts w:ascii="Cambria"/>
          <w:b/>
          <w:color w:val="4F81BC"/>
        </w:rPr>
        <w:t>As the name itself implies, uniformly distributed load is spread over a large area. Its</w:t>
      </w:r>
      <w:r>
        <w:rPr>
          <w:rFonts w:ascii="Cambria"/>
          <w:b/>
          <w:color w:val="4F81BC"/>
          <w:spacing w:val="1"/>
        </w:rPr>
        <w:t xml:space="preserve"> </w:t>
      </w:r>
      <w:r>
        <w:rPr>
          <w:rFonts w:ascii="Cambria"/>
          <w:b/>
          <w:color w:val="4F81BC"/>
        </w:rPr>
        <w:t>magnitude is designated by its intensity (N/m or kN/m). The water pressure on the bottom</w:t>
      </w:r>
      <w:r>
        <w:rPr>
          <w:rFonts w:ascii="Cambria"/>
          <w:b/>
          <w:color w:val="4F81BC"/>
          <w:spacing w:val="-46"/>
        </w:rPr>
        <w:t xml:space="preserve"> </w:t>
      </w:r>
      <w:r>
        <w:rPr>
          <w:rFonts w:ascii="Cambria"/>
          <w:b/>
          <w:color w:val="4F81BC"/>
        </w:rPr>
        <w:t>slab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of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a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water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tank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is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an example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of such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a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loading.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If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a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floor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slab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is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supported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by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beams,</w:t>
      </w:r>
    </w:p>
    <w:p w:rsidR="00037BF0" w:rsidRDefault="00037BF0">
      <w:pPr>
        <w:spacing w:line="360" w:lineRule="auto"/>
        <w:rPr>
          <w:rFonts w:ascii="Cambria"/>
        </w:r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70" w:line="360" w:lineRule="auto"/>
        <w:ind w:left="520" w:right="630"/>
        <w:jc w:val="both"/>
        <w:rPr>
          <w:sz w:val="26"/>
        </w:rPr>
      </w:pPr>
      <w:r>
        <w:rPr>
          <w:sz w:val="26"/>
        </w:rPr>
        <w:lastRenderedPageBreak/>
        <w:t>the load of the slab on the beams is certainly uniformly distributed. To be simple, the self-</w:t>
      </w:r>
      <w:r>
        <w:rPr>
          <w:spacing w:val="-62"/>
          <w:sz w:val="26"/>
        </w:rPr>
        <w:t xml:space="preserve"> </w:t>
      </w:r>
      <w:r>
        <w:rPr>
          <w:sz w:val="26"/>
        </w:rPr>
        <w:t>weight of the beam itself is uniformly distributed. For convenience, uniformly distributed</w:t>
      </w:r>
      <w:r>
        <w:rPr>
          <w:spacing w:val="1"/>
          <w:sz w:val="26"/>
        </w:rPr>
        <w:t xml:space="preserve"> </w:t>
      </w:r>
      <w:r>
        <w:rPr>
          <w:sz w:val="26"/>
        </w:rPr>
        <w:t>load is always converted into its equivalent concentrated load acting at the centre of</w:t>
      </w:r>
      <w:r>
        <w:rPr>
          <w:spacing w:val="1"/>
          <w:sz w:val="26"/>
        </w:rPr>
        <w:t xml:space="preserve"> </w:t>
      </w:r>
      <w:r>
        <w:rPr>
          <w:sz w:val="26"/>
        </w:rPr>
        <w:t>gravity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loading.</w:t>
      </w:r>
      <w:r>
        <w:rPr>
          <w:spacing w:val="1"/>
          <w:sz w:val="26"/>
        </w:rPr>
        <w:t xml:space="preserve"> </w:t>
      </w:r>
      <w:r>
        <w:rPr>
          <w:sz w:val="26"/>
        </w:rPr>
        <w:t>This</w:t>
      </w:r>
      <w:r>
        <w:rPr>
          <w:spacing w:val="-1"/>
          <w:sz w:val="26"/>
        </w:rPr>
        <w:t xml:space="preserve"> </w:t>
      </w:r>
      <w:r>
        <w:rPr>
          <w:sz w:val="26"/>
        </w:rPr>
        <w:t>type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load</w:t>
      </w:r>
      <w:r>
        <w:rPr>
          <w:spacing w:val="-1"/>
          <w:sz w:val="26"/>
        </w:rPr>
        <w:t xml:space="preserve"> </w:t>
      </w:r>
      <w:r>
        <w:rPr>
          <w:sz w:val="26"/>
        </w:rPr>
        <w:t>is</w:t>
      </w:r>
      <w:r>
        <w:rPr>
          <w:spacing w:val="-1"/>
          <w:sz w:val="26"/>
        </w:rPr>
        <w:t xml:space="preserve"> </w:t>
      </w:r>
      <w:r>
        <w:rPr>
          <w:sz w:val="26"/>
        </w:rPr>
        <w:t>shown</w:t>
      </w:r>
      <w:r>
        <w:rPr>
          <w:spacing w:val="-1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Fig.</w:t>
      </w:r>
      <w:r>
        <w:rPr>
          <w:spacing w:val="1"/>
          <w:sz w:val="26"/>
        </w:rPr>
        <w:t xml:space="preserve"> </w:t>
      </w:r>
      <w:r>
        <w:rPr>
          <w:sz w:val="26"/>
        </w:rPr>
        <w:t>5.2</w:t>
      </w:r>
      <w:r>
        <w:rPr>
          <w:spacing w:val="-2"/>
          <w:sz w:val="26"/>
        </w:rPr>
        <w:t xml:space="preserve"> </w:t>
      </w:r>
      <w:r>
        <w:rPr>
          <w:sz w:val="26"/>
        </w:rPr>
        <w:t>(b).</w:t>
      </w:r>
    </w:p>
    <w:p w:rsidR="00037BF0" w:rsidRDefault="0025016C">
      <w:pPr>
        <w:pStyle w:val="Heading6"/>
        <w:spacing w:before="131"/>
        <w:ind w:left="741"/>
        <w:jc w:val="both"/>
      </w:pPr>
      <w:r>
        <w:t>Uniformly</w:t>
      </w:r>
      <w:r>
        <w:rPr>
          <w:spacing w:val="-2"/>
        </w:rPr>
        <w:t xml:space="preserve"> </w:t>
      </w:r>
      <w:r>
        <w:t>Varying</w:t>
      </w:r>
      <w:r>
        <w:rPr>
          <w:spacing w:val="-1"/>
        </w:rPr>
        <w:t xml:space="preserve"> </w:t>
      </w:r>
      <w:r>
        <w:t>Load (UVL)</w:t>
      </w:r>
    </w:p>
    <w:p w:rsidR="00037BF0" w:rsidRDefault="0025016C">
      <w:pPr>
        <w:spacing w:before="151" w:line="360" w:lineRule="auto"/>
        <w:ind w:left="520" w:right="634"/>
        <w:jc w:val="both"/>
        <w:rPr>
          <w:sz w:val="24"/>
        </w:rPr>
      </w:pPr>
      <w:r>
        <w:rPr>
          <w:sz w:val="26"/>
        </w:rPr>
        <w:t>This</w:t>
      </w:r>
      <w:r>
        <w:rPr>
          <w:spacing w:val="1"/>
          <w:sz w:val="26"/>
        </w:rPr>
        <w:t xml:space="preserve"> </w:t>
      </w:r>
      <w:r>
        <w:rPr>
          <w:sz w:val="26"/>
        </w:rPr>
        <w:t>type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load</w:t>
      </w:r>
      <w:r>
        <w:rPr>
          <w:spacing w:val="1"/>
          <w:sz w:val="26"/>
        </w:rPr>
        <w:t xml:space="preserve"> </w:t>
      </w:r>
      <w:r>
        <w:rPr>
          <w:sz w:val="26"/>
        </w:rPr>
        <w:t>will</w:t>
      </w:r>
      <w:r>
        <w:rPr>
          <w:spacing w:val="1"/>
          <w:sz w:val="26"/>
        </w:rPr>
        <w:t xml:space="preserve"> </w:t>
      </w:r>
      <w:r>
        <w:rPr>
          <w:sz w:val="26"/>
        </w:rPr>
        <w:t>be</w:t>
      </w:r>
      <w:r>
        <w:rPr>
          <w:spacing w:val="1"/>
          <w:sz w:val="26"/>
        </w:rPr>
        <w:t xml:space="preserve"> </w:t>
      </w:r>
      <w:r>
        <w:rPr>
          <w:sz w:val="26"/>
        </w:rPr>
        <w:t>uniformly</w:t>
      </w:r>
      <w:r>
        <w:rPr>
          <w:spacing w:val="1"/>
          <w:sz w:val="26"/>
        </w:rPr>
        <w:t xml:space="preserve"> </w:t>
      </w:r>
      <w:r>
        <w:rPr>
          <w:sz w:val="26"/>
        </w:rPr>
        <w:t>varying</w:t>
      </w:r>
      <w:r>
        <w:rPr>
          <w:spacing w:val="1"/>
          <w:sz w:val="26"/>
        </w:rPr>
        <w:t xml:space="preserve"> </w:t>
      </w:r>
      <w:r>
        <w:rPr>
          <w:sz w:val="26"/>
        </w:rPr>
        <w:t>from</w:t>
      </w:r>
      <w:r>
        <w:rPr>
          <w:spacing w:val="1"/>
          <w:sz w:val="26"/>
        </w:rPr>
        <w:t xml:space="preserve"> </w:t>
      </w:r>
      <w:r>
        <w:rPr>
          <w:sz w:val="26"/>
        </w:rPr>
        <w:t>zero</w:t>
      </w:r>
      <w:r>
        <w:rPr>
          <w:spacing w:val="1"/>
          <w:sz w:val="26"/>
        </w:rPr>
        <w:t xml:space="preserve"> </w:t>
      </w:r>
      <w:r>
        <w:rPr>
          <w:sz w:val="26"/>
        </w:rPr>
        <w:t>intensity</w:t>
      </w:r>
      <w:r>
        <w:rPr>
          <w:spacing w:val="1"/>
          <w:sz w:val="26"/>
        </w:rPr>
        <w:t xml:space="preserve"> </w:t>
      </w:r>
      <w:r>
        <w:rPr>
          <w:sz w:val="26"/>
        </w:rPr>
        <w:t>at</w:t>
      </w:r>
      <w:r>
        <w:rPr>
          <w:spacing w:val="1"/>
          <w:sz w:val="26"/>
        </w:rPr>
        <w:t xml:space="preserve"> </w:t>
      </w:r>
      <w:r>
        <w:rPr>
          <w:sz w:val="26"/>
        </w:rPr>
        <w:t>one</w:t>
      </w:r>
      <w:r>
        <w:rPr>
          <w:spacing w:val="1"/>
          <w:sz w:val="26"/>
        </w:rPr>
        <w:t xml:space="preserve"> </w:t>
      </w:r>
      <w:r>
        <w:rPr>
          <w:sz w:val="26"/>
        </w:rPr>
        <w:t>end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designated intensity at the other end. A triangular block of brickwork practically imposes</w:t>
      </w:r>
      <w:r>
        <w:rPr>
          <w:spacing w:val="1"/>
          <w:sz w:val="26"/>
        </w:rPr>
        <w:t xml:space="preserve"> </w:t>
      </w:r>
      <w:r>
        <w:rPr>
          <w:sz w:val="26"/>
        </w:rPr>
        <w:t>such</w:t>
      </w:r>
      <w:r>
        <w:rPr>
          <w:spacing w:val="15"/>
          <w:sz w:val="26"/>
        </w:rPr>
        <w:t xml:space="preserve"> </w:t>
      </w:r>
      <w:r>
        <w:rPr>
          <w:sz w:val="26"/>
        </w:rPr>
        <w:t>a</w:t>
      </w:r>
      <w:r>
        <w:rPr>
          <w:spacing w:val="15"/>
          <w:sz w:val="26"/>
        </w:rPr>
        <w:t xml:space="preserve"> </w:t>
      </w:r>
      <w:r>
        <w:rPr>
          <w:sz w:val="26"/>
        </w:rPr>
        <w:t>loading</w:t>
      </w:r>
      <w:r>
        <w:rPr>
          <w:spacing w:val="18"/>
          <w:sz w:val="26"/>
        </w:rPr>
        <w:t xml:space="preserve"> </w:t>
      </w:r>
      <w:r>
        <w:rPr>
          <w:sz w:val="26"/>
        </w:rPr>
        <w:t>on</w:t>
      </w:r>
      <w:r>
        <w:rPr>
          <w:spacing w:val="15"/>
          <w:sz w:val="26"/>
        </w:rPr>
        <w:t xml:space="preserve"> </w:t>
      </w:r>
      <w:r>
        <w:rPr>
          <w:sz w:val="26"/>
        </w:rPr>
        <w:t>a</w:t>
      </w:r>
      <w:r>
        <w:rPr>
          <w:spacing w:val="17"/>
          <w:sz w:val="26"/>
        </w:rPr>
        <w:t xml:space="preserve"> </w:t>
      </w:r>
      <w:r>
        <w:rPr>
          <w:sz w:val="26"/>
        </w:rPr>
        <w:t>beam.</w:t>
      </w:r>
      <w:r>
        <w:rPr>
          <w:spacing w:val="18"/>
          <w:sz w:val="26"/>
        </w:rPr>
        <w:t xml:space="preserve"> </w:t>
      </w:r>
      <w:r>
        <w:rPr>
          <w:sz w:val="26"/>
        </w:rPr>
        <w:t>The</w:t>
      </w:r>
      <w:r>
        <w:rPr>
          <w:spacing w:val="21"/>
          <w:sz w:val="26"/>
        </w:rPr>
        <w:t xml:space="preserve"> </w:t>
      </w:r>
      <w:r>
        <w:rPr>
          <w:sz w:val="24"/>
        </w:rPr>
        <w:t>water</w:t>
      </w:r>
      <w:r>
        <w:rPr>
          <w:spacing w:val="14"/>
          <w:sz w:val="24"/>
        </w:rPr>
        <w:t xml:space="preserve"> </w:t>
      </w:r>
      <w:r>
        <w:rPr>
          <w:sz w:val="24"/>
        </w:rPr>
        <w:t>pressure</w:t>
      </w:r>
      <w:r>
        <w:rPr>
          <w:spacing w:val="17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15"/>
          <w:sz w:val="24"/>
        </w:rPr>
        <w:t xml:space="preserve"> </w:t>
      </w:r>
      <w:r>
        <w:rPr>
          <w:sz w:val="24"/>
        </w:rPr>
        <w:t>on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walls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water</w:t>
      </w:r>
      <w:r>
        <w:rPr>
          <w:spacing w:val="15"/>
          <w:sz w:val="24"/>
        </w:rPr>
        <w:t xml:space="preserve"> </w:t>
      </w:r>
      <w:r>
        <w:rPr>
          <w:sz w:val="24"/>
        </w:rPr>
        <w:t>tank</w:t>
      </w:r>
      <w:r>
        <w:rPr>
          <w:spacing w:val="15"/>
          <w:sz w:val="24"/>
        </w:rPr>
        <w:t xml:space="preserve"> </w:t>
      </w:r>
      <w:r>
        <w:rPr>
          <w:sz w:val="24"/>
        </w:rPr>
        <w:t>could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be another example. Here again, </w:t>
      </w:r>
      <w:r>
        <w:rPr>
          <w:b/>
          <w:sz w:val="24"/>
        </w:rPr>
        <w:t xml:space="preserve">equivalent concentrated </w:t>
      </w:r>
      <w:r>
        <w:rPr>
          <w:sz w:val="24"/>
        </w:rPr>
        <w:t>load (equal to area of the loading</w:t>
      </w:r>
      <w:r>
        <w:rPr>
          <w:spacing w:val="1"/>
          <w:sz w:val="24"/>
        </w:rPr>
        <w:t xml:space="preserve"> </w:t>
      </w:r>
      <w:r>
        <w:rPr>
          <w:sz w:val="24"/>
        </w:rPr>
        <w:t>triangle)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used</w:t>
      </w:r>
      <w:r>
        <w:rPr>
          <w:spacing w:val="17"/>
          <w:sz w:val="24"/>
        </w:rPr>
        <w:t xml:space="preserve"> </w:t>
      </w:r>
      <w:r>
        <w:rPr>
          <w:sz w:val="24"/>
        </w:rPr>
        <w:t>while</w:t>
      </w:r>
      <w:r>
        <w:rPr>
          <w:spacing w:val="17"/>
          <w:sz w:val="24"/>
        </w:rPr>
        <w:t xml:space="preserve"> </w:t>
      </w:r>
      <w:r>
        <w:rPr>
          <w:sz w:val="24"/>
        </w:rPr>
        <w:t>dealing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18"/>
          <w:sz w:val="24"/>
        </w:rPr>
        <w:t xml:space="preserve"> </w:t>
      </w:r>
      <w:r>
        <w:rPr>
          <w:sz w:val="24"/>
        </w:rPr>
        <w:t>load.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loading,</w:t>
      </w:r>
      <w:r>
        <w:rPr>
          <w:spacing w:val="17"/>
          <w:sz w:val="24"/>
        </w:rPr>
        <w:t xml:space="preserve"> </w:t>
      </w:r>
      <w:r>
        <w:rPr>
          <w:sz w:val="24"/>
        </w:rPr>
        <w:t>its</w:t>
      </w:r>
      <w:r>
        <w:rPr>
          <w:spacing w:val="18"/>
          <w:sz w:val="24"/>
        </w:rPr>
        <w:t xml:space="preserve"> </w:t>
      </w:r>
      <w:r>
        <w:rPr>
          <w:sz w:val="24"/>
        </w:rPr>
        <w:t>equivalent</w:t>
      </w:r>
      <w:r>
        <w:rPr>
          <w:spacing w:val="18"/>
          <w:sz w:val="24"/>
        </w:rPr>
        <w:t xml:space="preserve"> </w:t>
      </w:r>
      <w:r>
        <w:rPr>
          <w:sz w:val="24"/>
        </w:rPr>
        <w:t>replacement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location is displayed in Fig. 5.2</w:t>
      </w:r>
      <w:r>
        <w:rPr>
          <w:spacing w:val="6"/>
          <w:sz w:val="24"/>
        </w:rPr>
        <w:t xml:space="preserve"> </w:t>
      </w:r>
      <w:r>
        <w:rPr>
          <w:sz w:val="24"/>
        </w:rPr>
        <w:t>(c).</w:t>
      </w:r>
    </w:p>
    <w:p w:rsidR="00037BF0" w:rsidRDefault="0025016C">
      <w:pPr>
        <w:pStyle w:val="Heading6"/>
        <w:spacing w:before="132"/>
        <w:ind w:left="741"/>
        <w:jc w:val="both"/>
      </w:pPr>
      <w:r>
        <w:t>Concentrated</w:t>
      </w:r>
      <w:r>
        <w:rPr>
          <w:spacing w:val="-5"/>
        </w:rPr>
        <w:t xml:space="preserve"> </w:t>
      </w:r>
      <w:r>
        <w:t>Moment</w:t>
      </w:r>
    </w:p>
    <w:p w:rsidR="00037BF0" w:rsidRDefault="0025016C">
      <w:pPr>
        <w:pStyle w:val="BodyText"/>
        <w:spacing w:before="152" w:line="360" w:lineRule="auto"/>
        <w:ind w:left="381" w:right="650"/>
        <w:jc w:val="both"/>
      </w:pPr>
      <w:r>
        <w:t>If for some purpose, a beam is to accommodate a load on a bracket mounted on it, what gets</w:t>
      </w:r>
      <w:r>
        <w:rPr>
          <w:spacing w:val="1"/>
        </w:rPr>
        <w:t xml:space="preserve"> </w:t>
      </w:r>
      <w:r>
        <w:t>transmitted</w:t>
      </w:r>
      <w:r>
        <w:rPr>
          <w:spacing w:val="-1"/>
        </w:rPr>
        <w:t xml:space="preserve"> </w:t>
      </w:r>
      <w:r>
        <w:t>on the beam</w:t>
      </w:r>
      <w:r>
        <w:rPr>
          <w:spacing w:val="-1"/>
        </w:rPr>
        <w:t xml:space="preserve"> </w:t>
      </w:r>
      <w:r>
        <w:t>is a concentrated</w:t>
      </w:r>
      <w:r>
        <w:rPr>
          <w:spacing w:val="-1"/>
        </w:rPr>
        <w:t xml:space="preserve"> </w:t>
      </w:r>
      <w:r>
        <w:t>moment</w:t>
      </w:r>
      <w:r>
        <w:rPr>
          <w:spacing w:val="2"/>
        </w:rPr>
        <w:t xml:space="preserve"> </w:t>
      </w:r>
      <w:r>
        <w:t>as shown in</w:t>
      </w:r>
      <w:r>
        <w:rPr>
          <w:spacing w:val="-1"/>
        </w:rPr>
        <w:t xml:space="preserve"> </w:t>
      </w:r>
      <w:r>
        <w:t>Fig. 5.2 (d).</w:t>
      </w:r>
    </w:p>
    <w:p w:rsidR="00037BF0" w:rsidRDefault="0025016C">
      <w:pPr>
        <w:pStyle w:val="Heading2"/>
        <w:spacing w:before="128"/>
        <w:ind w:left="741"/>
      </w:pPr>
      <w:r>
        <w:t>REACTIONS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BEAMS</w:t>
      </w:r>
    </w:p>
    <w:p w:rsidR="00037BF0" w:rsidRDefault="0025016C">
      <w:pPr>
        <w:spacing w:before="182" w:line="360" w:lineRule="auto"/>
        <w:ind w:left="381" w:right="825"/>
        <w:rPr>
          <w:rFonts w:ascii="Cambria"/>
          <w:b/>
        </w:rPr>
      </w:pPr>
      <w:r>
        <w:rPr>
          <w:rFonts w:ascii="Cambria"/>
          <w:b/>
          <w:color w:val="4F81BC"/>
        </w:rPr>
        <w:t>A beam is a structural member used to support loads applied at various points along its</w:t>
      </w:r>
      <w:r>
        <w:rPr>
          <w:rFonts w:ascii="Cambria"/>
          <w:b/>
          <w:color w:val="4F81BC"/>
          <w:spacing w:val="1"/>
        </w:rPr>
        <w:t xml:space="preserve"> </w:t>
      </w:r>
      <w:r>
        <w:rPr>
          <w:rFonts w:ascii="Cambria"/>
          <w:b/>
          <w:color w:val="4F81BC"/>
        </w:rPr>
        <w:t>length. Beams are generally long, straight and prismatic (i.e. of the same cross-sectional area</w:t>
      </w:r>
      <w:r>
        <w:rPr>
          <w:rFonts w:ascii="Cambria"/>
          <w:b/>
          <w:color w:val="4F81BC"/>
          <w:spacing w:val="-46"/>
        </w:rPr>
        <w:t xml:space="preserve"> </w:t>
      </w:r>
      <w:r>
        <w:rPr>
          <w:rFonts w:ascii="Cambria"/>
          <w:b/>
          <w:color w:val="4F81BC"/>
        </w:rPr>
        <w:t>throughout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the length of the beam).</w:t>
      </w:r>
    </w:p>
    <w:p w:rsidR="00037BF0" w:rsidRDefault="0025016C">
      <w:pPr>
        <w:spacing w:before="123"/>
        <w:ind w:left="520"/>
        <w:jc w:val="both"/>
        <w:rPr>
          <w:b/>
          <w:sz w:val="24"/>
        </w:rPr>
      </w:pPr>
      <w:r>
        <w:rPr>
          <w:b/>
          <w:sz w:val="24"/>
        </w:rPr>
        <w:t>Types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Supports:</w:t>
      </w:r>
    </w:p>
    <w:p w:rsidR="00037BF0" w:rsidRDefault="0025016C">
      <w:pPr>
        <w:spacing w:before="149"/>
        <w:ind w:left="585"/>
        <w:jc w:val="both"/>
        <w:rPr>
          <w:sz w:val="26"/>
        </w:rPr>
      </w:pPr>
      <w:r>
        <w:rPr>
          <w:sz w:val="26"/>
        </w:rPr>
        <w:t>Beams</w:t>
      </w:r>
      <w:r>
        <w:rPr>
          <w:spacing w:val="-2"/>
          <w:sz w:val="26"/>
        </w:rPr>
        <w:t xml:space="preserve"> </w:t>
      </w:r>
      <w:r>
        <w:rPr>
          <w:sz w:val="26"/>
        </w:rPr>
        <w:t>are</w:t>
      </w:r>
      <w:r>
        <w:rPr>
          <w:spacing w:val="-2"/>
          <w:sz w:val="26"/>
        </w:rPr>
        <w:t xml:space="preserve"> </w:t>
      </w:r>
      <w:r>
        <w:rPr>
          <w:sz w:val="26"/>
        </w:rPr>
        <w:t>supported</w:t>
      </w:r>
      <w:r>
        <w:rPr>
          <w:spacing w:val="-2"/>
          <w:sz w:val="26"/>
        </w:rPr>
        <w:t xml:space="preserve"> </w:t>
      </w:r>
      <w:r>
        <w:rPr>
          <w:sz w:val="26"/>
        </w:rPr>
        <w:t>on</w:t>
      </w:r>
      <w:r>
        <w:rPr>
          <w:spacing w:val="-1"/>
          <w:sz w:val="26"/>
        </w:rPr>
        <w:t xml:space="preserve"> </w:t>
      </w:r>
      <w:r>
        <w:rPr>
          <w:sz w:val="26"/>
        </w:rPr>
        <w:t>roller,</w:t>
      </w:r>
      <w:r>
        <w:rPr>
          <w:spacing w:val="-2"/>
          <w:sz w:val="26"/>
        </w:rPr>
        <w:t xml:space="preserve"> </w:t>
      </w:r>
      <w:r>
        <w:rPr>
          <w:sz w:val="26"/>
        </w:rPr>
        <w:t>hinged</w:t>
      </w:r>
      <w:r>
        <w:rPr>
          <w:spacing w:val="-2"/>
          <w:sz w:val="26"/>
        </w:rPr>
        <w:t xml:space="preserve"> </w:t>
      </w:r>
      <w:r>
        <w:rPr>
          <w:sz w:val="26"/>
        </w:rPr>
        <w:t>or</w:t>
      </w:r>
      <w:r>
        <w:rPr>
          <w:spacing w:val="-1"/>
          <w:sz w:val="26"/>
        </w:rPr>
        <w:t xml:space="preserve"> </w:t>
      </w:r>
      <w:r>
        <w:rPr>
          <w:sz w:val="26"/>
        </w:rPr>
        <w:t>fixed</w:t>
      </w:r>
      <w:r>
        <w:rPr>
          <w:spacing w:val="-2"/>
          <w:sz w:val="26"/>
        </w:rPr>
        <w:t xml:space="preserve"> </w:t>
      </w:r>
      <w:r>
        <w:rPr>
          <w:sz w:val="26"/>
        </w:rPr>
        <w:t>supports as</w:t>
      </w:r>
      <w:r>
        <w:rPr>
          <w:spacing w:val="-2"/>
          <w:sz w:val="26"/>
        </w:rPr>
        <w:t xml:space="preserve"> </w:t>
      </w:r>
      <w:r>
        <w:rPr>
          <w:sz w:val="26"/>
        </w:rPr>
        <w:t>shown</w:t>
      </w:r>
      <w:r>
        <w:rPr>
          <w:spacing w:val="-1"/>
          <w:sz w:val="26"/>
        </w:rPr>
        <w:t xml:space="preserve"> </w:t>
      </w:r>
      <w:r>
        <w:rPr>
          <w:sz w:val="26"/>
        </w:rPr>
        <w:t>in Fig.5.3.</w:t>
      </w:r>
    </w:p>
    <w:p w:rsidR="00037BF0" w:rsidRDefault="0025016C">
      <w:pPr>
        <w:spacing w:before="164"/>
        <w:ind w:left="381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Simple</w:t>
      </w:r>
      <w:r>
        <w:rPr>
          <w:rFonts w:ascii="Cambria"/>
          <w:b/>
          <w:i/>
          <w:color w:val="4F81BC"/>
          <w:spacing w:val="-2"/>
        </w:rPr>
        <w:t xml:space="preserve"> </w:t>
      </w:r>
      <w:r>
        <w:rPr>
          <w:rFonts w:ascii="Cambria"/>
          <w:b/>
          <w:i/>
          <w:color w:val="4F81BC"/>
        </w:rPr>
        <w:t>Support:</w:t>
      </w:r>
    </w:p>
    <w:p w:rsidR="00037BF0" w:rsidRDefault="0025016C">
      <w:pPr>
        <w:pStyle w:val="Heading5"/>
        <w:spacing w:line="360" w:lineRule="auto"/>
        <w:ind w:right="651" w:firstLine="64"/>
        <w:jc w:val="both"/>
      </w:pPr>
      <w:r>
        <w:t>If one end of the beam rests in a fixed support, the support is known as simple support.</w:t>
      </w:r>
      <w:r>
        <w:rPr>
          <w:spacing w:val="1"/>
        </w:rPr>
        <w:t xml:space="preserve"> </w:t>
      </w:r>
      <w:r>
        <w:t>The reaction of the simple support is always perpendicular to the surface of support. The</w:t>
      </w:r>
      <w:r>
        <w:rPr>
          <w:spacing w:val="1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slide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rotate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support.</w:t>
      </w:r>
      <w:r>
        <w:rPr>
          <w:spacing w:val="-1"/>
        </w:rPr>
        <w:t xml:space="preserve"> </w:t>
      </w:r>
      <w:r>
        <w:t>See</w:t>
      </w:r>
      <w:r>
        <w:rPr>
          <w:spacing w:val="2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5.3(a).</w:t>
      </w:r>
    </w:p>
    <w:p w:rsidR="00037BF0" w:rsidRDefault="0025016C">
      <w:pPr>
        <w:spacing w:before="14"/>
        <w:ind w:left="381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Roller</w:t>
      </w:r>
      <w:r>
        <w:rPr>
          <w:rFonts w:ascii="Cambria"/>
          <w:b/>
          <w:i/>
          <w:color w:val="4F81BC"/>
          <w:spacing w:val="-2"/>
        </w:rPr>
        <w:t xml:space="preserve"> </w:t>
      </w:r>
      <w:r>
        <w:rPr>
          <w:rFonts w:ascii="Cambria"/>
          <w:b/>
          <w:i/>
          <w:color w:val="4F81BC"/>
        </w:rPr>
        <w:t>Support:</w:t>
      </w:r>
    </w:p>
    <w:p w:rsidR="00037BF0" w:rsidRDefault="0025016C">
      <w:pPr>
        <w:pStyle w:val="Heading5"/>
        <w:spacing w:line="360" w:lineRule="auto"/>
        <w:ind w:right="637"/>
        <w:jc w:val="both"/>
      </w:pPr>
      <w:r>
        <w:t>Here one end of the beam is supported on a roller. The only reaction of the roller support</w:t>
      </w:r>
      <w:r>
        <w:rPr>
          <w:spacing w:val="1"/>
        </w:rPr>
        <w:t xml:space="preserve"> </w:t>
      </w:r>
      <w:r>
        <w:t>is normal to the surface</w:t>
      </w:r>
      <w:r>
        <w:rPr>
          <w:spacing w:val="1"/>
        </w:rPr>
        <w:t xml:space="preserve"> </w:t>
      </w:r>
      <w:r>
        <w:t>on which the roller</w:t>
      </w:r>
      <w:r>
        <w:rPr>
          <w:spacing w:val="1"/>
        </w:rPr>
        <w:t xml:space="preserve"> </w:t>
      </w:r>
      <w:r>
        <w:t>rolls without friction.</w:t>
      </w:r>
      <w:r>
        <w:rPr>
          <w:spacing w:val="1"/>
        </w:rPr>
        <w:t xml:space="preserve"> </w:t>
      </w:r>
      <w:r>
        <w:t>See Fig.</w:t>
      </w:r>
      <w:r>
        <w:rPr>
          <w:spacing w:val="65"/>
        </w:rPr>
        <w:t xml:space="preserve"> </w:t>
      </w:r>
      <w:r>
        <w:t>5.3 (b) in</w:t>
      </w:r>
      <w:r>
        <w:rPr>
          <w:spacing w:val="1"/>
        </w:rPr>
        <w:t xml:space="preserve"> </w:t>
      </w:r>
      <w:r>
        <w:t>which four possible situations are illustrated. Examples of roller supports are wheels of a</w:t>
      </w:r>
      <w:r>
        <w:rPr>
          <w:spacing w:val="1"/>
        </w:rPr>
        <w:t xml:space="preserve"> </w:t>
      </w:r>
      <w:r>
        <w:t>motorcycle,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handcart,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over-head</w:t>
      </w:r>
      <w:r>
        <w:rPr>
          <w:spacing w:val="-2"/>
        </w:rPr>
        <w:t xml:space="preserve"> </w:t>
      </w:r>
      <w:r>
        <w:t>crane,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car,</w:t>
      </w:r>
      <w:r>
        <w:rPr>
          <w:spacing w:val="-6"/>
        </w:rPr>
        <w:t xml:space="preserve"> </w:t>
      </w:r>
      <w:r>
        <w:t>etc.</w:t>
      </w:r>
    </w:p>
    <w:p w:rsidR="00037BF0" w:rsidRDefault="0025016C">
      <w:pPr>
        <w:spacing w:before="14"/>
        <w:ind w:left="381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Hinged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Support:</w:t>
      </w:r>
    </w:p>
    <w:p w:rsidR="00037BF0" w:rsidRDefault="0025016C">
      <w:pPr>
        <w:pStyle w:val="BodyText"/>
        <w:spacing w:before="128" w:line="360" w:lineRule="auto"/>
        <w:ind w:left="381" w:right="640"/>
        <w:jc w:val="both"/>
      </w:pPr>
      <w:r>
        <w:t>At the hinged support [see Fig.5.3 (c)] the beam does not move either along or normal to its axis.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beam, however, may</w:t>
      </w:r>
      <w:r>
        <w:rPr>
          <w:spacing w:val="-3"/>
        </w:rPr>
        <w:t xml:space="preserve"> </w:t>
      </w:r>
      <w:r>
        <w:t>rotate</w:t>
      </w:r>
      <w:r>
        <w:rPr>
          <w:spacing w:val="-2"/>
        </w:rPr>
        <w:t xml:space="preserve"> </w:t>
      </w:r>
      <w:r>
        <w:t>at the hinged support. The</w:t>
      </w:r>
      <w:r>
        <w:rPr>
          <w:spacing w:val="-2"/>
        </w:rPr>
        <w:t xml:space="preserve"> </w:t>
      </w:r>
      <w:r>
        <w:t>total support reaction is</w:t>
      </w:r>
      <w:r>
        <w:rPr>
          <w:spacing w:val="-1"/>
        </w:rPr>
        <w:t xml:space="preserve"> </w:t>
      </w:r>
      <w:r>
        <w:t>R and its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2" w:line="362" w:lineRule="auto"/>
        <w:ind w:left="381" w:right="645"/>
        <w:jc w:val="both"/>
      </w:pPr>
      <w:r>
        <w:rPr>
          <w:noProof/>
        </w:rPr>
        <w:lastRenderedPageBreak/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1008380</wp:posOffset>
            </wp:positionH>
            <wp:positionV relativeFrom="paragraph">
              <wp:posOffset>882816</wp:posOffset>
            </wp:positionV>
            <wp:extent cx="5850186" cy="3171729"/>
            <wp:effectExtent l="0" t="0" r="0" b="0"/>
            <wp:wrapTopAndBottom/>
            <wp:docPr id="295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50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186" cy="317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horizontal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vertical</w:t>
      </w:r>
      <w:r>
        <w:rPr>
          <w:spacing w:val="20"/>
        </w:rPr>
        <w:t xml:space="preserve"> </w:t>
      </w:r>
      <w:r>
        <w:t>components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H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V,</w:t>
      </w:r>
      <w:r>
        <w:rPr>
          <w:spacing w:val="19"/>
        </w:rPr>
        <w:t xml:space="preserve"> </w:t>
      </w:r>
      <w:r>
        <w:t>respectively.</w:t>
      </w:r>
      <w:r>
        <w:rPr>
          <w:spacing w:val="20"/>
        </w:rPr>
        <w:t xml:space="preserve"> </w:t>
      </w:r>
      <w:r>
        <w:t>Since</w:t>
      </w:r>
      <w:r>
        <w:rPr>
          <w:spacing w:val="1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beam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free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rotate</w:t>
      </w:r>
      <w:r>
        <w:rPr>
          <w:spacing w:val="19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the hinged support, no resisting moment will exist. The hinged support behaves like the hinges</w:t>
      </w:r>
      <w:r>
        <w:rPr>
          <w:spacing w:val="1"/>
        </w:rPr>
        <w:t xml:space="preserve"> </w:t>
      </w:r>
      <w:r>
        <w:t>provide to doors and</w:t>
      </w:r>
      <w:r>
        <w:rPr>
          <w:spacing w:val="-1"/>
        </w:rPr>
        <w:t xml:space="preserve"> </w:t>
      </w:r>
      <w:r>
        <w:t>windows.</w:t>
      </w:r>
    </w:p>
    <w:p w:rsidR="00037BF0" w:rsidRDefault="0025016C">
      <w:pPr>
        <w:spacing w:before="70"/>
        <w:ind w:right="126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5.3: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Types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supports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reactions</w:t>
      </w:r>
    </w:p>
    <w:p w:rsidR="00037BF0" w:rsidRDefault="00037BF0">
      <w:pPr>
        <w:pStyle w:val="BodyText"/>
        <w:spacing w:before="9"/>
        <w:rPr>
          <w:b/>
          <w:sz w:val="18"/>
        </w:rPr>
      </w:pPr>
    </w:p>
    <w:p w:rsidR="00037BF0" w:rsidRDefault="0025016C">
      <w:pPr>
        <w:spacing w:before="101"/>
        <w:ind w:left="381"/>
        <w:jc w:val="both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Fixed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Support:</w:t>
      </w:r>
    </w:p>
    <w:p w:rsidR="00037BF0" w:rsidRDefault="0025016C">
      <w:pPr>
        <w:pStyle w:val="BodyText"/>
        <w:spacing w:before="128" w:line="360" w:lineRule="auto"/>
        <w:ind w:left="381" w:right="634"/>
        <w:jc w:val="both"/>
      </w:pPr>
      <w:r>
        <w:t>At the fixed support, the beam is not free to rotate or slide along the length of the beam or in the</w:t>
      </w:r>
      <w:r>
        <w:rPr>
          <w:spacing w:val="1"/>
        </w:rPr>
        <w:t xml:space="preserve"> </w:t>
      </w:r>
      <w:r>
        <w:t xml:space="preserve">direction normal to the beam. Therefore, there are three reaction components, </w:t>
      </w:r>
      <w:r>
        <w:rPr>
          <w:i/>
        </w:rPr>
        <w:t xml:space="preserve">viz., </w:t>
      </w:r>
      <w:r>
        <w:t>vertical reaction</w:t>
      </w:r>
      <w:r>
        <w:rPr>
          <w:spacing w:val="-57"/>
        </w:rPr>
        <w:t xml:space="preserve"> </w:t>
      </w:r>
      <w:r>
        <w:t>component (V), horizontal reaction component (H) and the moment (M), as shown in Fig.5.3 (</w:t>
      </w:r>
      <w:r>
        <w:rPr>
          <w:i/>
        </w:rPr>
        <w:t>d).</w:t>
      </w:r>
      <w:r>
        <w:rPr>
          <w:i/>
          <w:spacing w:val="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support is also known as built-in support.</w:t>
      </w:r>
    </w:p>
    <w:p w:rsidR="00037BF0" w:rsidRDefault="00037BF0">
      <w:pPr>
        <w:pStyle w:val="BodyText"/>
        <w:rPr>
          <w:sz w:val="32"/>
        </w:rPr>
      </w:pPr>
    </w:p>
    <w:p w:rsidR="00037BF0" w:rsidRDefault="0025016C">
      <w:pPr>
        <w:pStyle w:val="Heading2"/>
        <w:spacing w:before="1"/>
        <w:ind w:left="741"/>
      </w:pPr>
      <w:r>
        <w:t>SHEAR</w:t>
      </w:r>
      <w:r>
        <w:rPr>
          <w:spacing w:val="-3"/>
        </w:rPr>
        <w:t xml:space="preserve"> </w:t>
      </w:r>
      <w:r>
        <w:t>FORCES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BENDING</w:t>
      </w:r>
      <w:r>
        <w:rPr>
          <w:spacing w:val="-2"/>
        </w:rPr>
        <w:t xml:space="preserve"> </w:t>
      </w:r>
      <w:r>
        <w:t>MOMENT</w:t>
      </w:r>
      <w:r>
        <w:rPr>
          <w:spacing w:val="-7"/>
        </w:rPr>
        <w:t xml:space="preserve"> </w:t>
      </w:r>
      <w:r>
        <w:t>DIAMGRAMS</w:t>
      </w:r>
    </w:p>
    <w:p w:rsidR="00037BF0" w:rsidRDefault="00037BF0">
      <w:pPr>
        <w:pStyle w:val="BodyText"/>
        <w:spacing w:before="9"/>
        <w:rPr>
          <w:b/>
          <w:sz w:val="26"/>
        </w:rPr>
      </w:pPr>
    </w:p>
    <w:p w:rsidR="00037BF0" w:rsidRDefault="0025016C">
      <w:pPr>
        <w:pStyle w:val="Heading6"/>
        <w:ind w:left="741"/>
      </w:pPr>
      <w:r>
        <w:t>Definition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Shear</w:t>
      </w:r>
      <w:r>
        <w:rPr>
          <w:spacing w:val="-4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bending</w:t>
      </w:r>
      <w:r>
        <w:rPr>
          <w:spacing w:val="-6"/>
        </w:rPr>
        <w:t xml:space="preserve"> </w:t>
      </w:r>
      <w:r>
        <w:t>moment</w:t>
      </w:r>
    </w:p>
    <w:p w:rsidR="00037BF0" w:rsidRDefault="0025016C">
      <w:pPr>
        <w:pStyle w:val="BodyText"/>
        <w:spacing w:before="152" w:line="360" w:lineRule="auto"/>
        <w:ind w:left="381" w:right="640"/>
        <w:jc w:val="both"/>
      </w:pPr>
      <w:r>
        <w:t xml:space="preserve">A </w:t>
      </w:r>
      <w:r>
        <w:rPr>
          <w:i/>
        </w:rPr>
        <w:t xml:space="preserve">shear force (SF) </w:t>
      </w:r>
      <w:r>
        <w:t>is defined as the algebraic sum of all the vertical forces, either to the left or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 hand side</w:t>
      </w:r>
      <w:r>
        <w:rPr>
          <w:spacing w:val="-1"/>
        </w:rPr>
        <w:t xml:space="preserve"> </w:t>
      </w:r>
      <w:r>
        <w:t>of the section.</w:t>
      </w:r>
    </w:p>
    <w:p w:rsidR="00037BF0" w:rsidRDefault="0025016C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2303145</wp:posOffset>
            </wp:positionH>
            <wp:positionV relativeFrom="paragraph">
              <wp:posOffset>100066</wp:posOffset>
            </wp:positionV>
            <wp:extent cx="3160493" cy="1771650"/>
            <wp:effectExtent l="0" t="0" r="0" b="0"/>
            <wp:wrapTopAndBottom/>
            <wp:docPr id="297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51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49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spacing w:before="87"/>
        <w:ind w:left="3550" w:right="3669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5.4.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Shear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force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section</w:t>
      </w:r>
    </w:p>
    <w:p w:rsidR="00037BF0" w:rsidRDefault="00037BF0">
      <w:pPr>
        <w:jc w:val="center"/>
        <w:rPr>
          <w:sz w:val="20"/>
        </w:r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2" w:after="13" w:line="360" w:lineRule="auto"/>
        <w:ind w:left="381" w:right="788"/>
      </w:pPr>
      <w:r>
        <w:lastRenderedPageBreak/>
        <w:t xml:space="preserve">A </w:t>
      </w:r>
      <w:r>
        <w:rPr>
          <w:i/>
        </w:rPr>
        <w:t xml:space="preserve">bending moment (BM) </w:t>
      </w:r>
      <w:r>
        <w:t>is defined as the algebraic sum of the moments of all the forces either to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left or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right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section.</w:t>
      </w:r>
    </w:p>
    <w:p w:rsidR="00037BF0" w:rsidRDefault="0025016C">
      <w:pPr>
        <w:pStyle w:val="BodyText"/>
        <w:ind w:left="34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94720" cy="1729454"/>
            <wp:effectExtent l="0" t="0" r="0" b="0"/>
            <wp:docPr id="299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2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720" cy="172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9"/>
        <w:rPr>
          <w:sz w:val="6"/>
        </w:rPr>
      </w:pPr>
    </w:p>
    <w:p w:rsidR="00037BF0" w:rsidRDefault="0025016C">
      <w:pPr>
        <w:spacing w:before="91"/>
        <w:ind w:left="511" w:right="628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5.5.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Bending moment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</w:t>
      </w:r>
    </w:p>
    <w:p w:rsidR="00037BF0" w:rsidRDefault="0025016C">
      <w:pPr>
        <w:spacing w:before="118"/>
        <w:ind w:left="520"/>
        <w:rPr>
          <w:b/>
          <w:sz w:val="20"/>
        </w:rPr>
      </w:pPr>
      <w:r>
        <w:rPr>
          <w:b/>
          <w:sz w:val="20"/>
        </w:rPr>
        <w:t>Bending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Moment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section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x-x</w:t>
      </w:r>
      <w:r>
        <w:rPr>
          <w:b/>
          <w:i/>
          <w:spacing w:val="-1"/>
          <w:sz w:val="20"/>
        </w:rPr>
        <w:t xml:space="preserve"> </w:t>
      </w:r>
      <w:r>
        <w:rPr>
          <w:b/>
          <w:sz w:val="20"/>
        </w:rPr>
        <w:t>=</w:t>
      </w:r>
    </w:p>
    <w:p w:rsidR="00037BF0" w:rsidRDefault="0025016C">
      <w:pPr>
        <w:pStyle w:val="BodyText"/>
        <w:spacing w:before="9"/>
        <w:rPr>
          <w:b/>
          <w:sz w:val="9"/>
        </w:rPr>
      </w:pP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3049904</wp:posOffset>
            </wp:positionH>
            <wp:positionV relativeFrom="paragraph">
              <wp:posOffset>96675</wp:posOffset>
            </wp:positionV>
            <wp:extent cx="1707132" cy="640079"/>
            <wp:effectExtent l="0" t="0" r="0" b="0"/>
            <wp:wrapTopAndBottom/>
            <wp:docPr id="301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3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132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4"/>
        <w:rPr>
          <w:b/>
          <w:sz w:val="10"/>
        </w:rPr>
      </w:pPr>
    </w:p>
    <w:p w:rsidR="00037BF0" w:rsidRDefault="0025016C">
      <w:pPr>
        <w:pStyle w:val="Heading6"/>
        <w:spacing w:before="90"/>
        <w:ind w:left="741"/>
      </w:pPr>
      <w:r>
        <w:t>Sign convention</w:t>
      </w:r>
      <w:r>
        <w:rPr>
          <w:spacing w:val="-1"/>
        </w:rPr>
        <w:t xml:space="preserve"> </w:t>
      </w:r>
      <w:r>
        <w:t>of SF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BM</w:t>
      </w:r>
    </w:p>
    <w:p w:rsidR="00037BF0" w:rsidRDefault="0025016C">
      <w:pPr>
        <w:spacing w:before="164"/>
        <w:ind w:left="381"/>
        <w:jc w:val="both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For</w:t>
      </w:r>
      <w:r>
        <w:rPr>
          <w:rFonts w:ascii="Cambria"/>
          <w:b/>
          <w:i/>
          <w:color w:val="4F81BC"/>
          <w:spacing w:val="-2"/>
        </w:rPr>
        <w:t xml:space="preserve"> </w:t>
      </w:r>
      <w:r>
        <w:rPr>
          <w:rFonts w:ascii="Cambria"/>
          <w:b/>
          <w:i/>
          <w:color w:val="4F81BC"/>
        </w:rPr>
        <w:t>Shear</w:t>
      </w:r>
      <w:r>
        <w:rPr>
          <w:rFonts w:ascii="Cambria"/>
          <w:b/>
          <w:i/>
          <w:color w:val="4F81BC"/>
          <w:spacing w:val="-1"/>
        </w:rPr>
        <w:t xml:space="preserve"> </w:t>
      </w:r>
      <w:r>
        <w:rPr>
          <w:rFonts w:ascii="Cambria"/>
          <w:b/>
          <w:i/>
          <w:color w:val="4F81BC"/>
        </w:rPr>
        <w:t>force:</w:t>
      </w:r>
    </w:p>
    <w:p w:rsidR="00037BF0" w:rsidRDefault="00DD542D">
      <w:pPr>
        <w:pStyle w:val="BodyText"/>
        <w:spacing w:before="128" w:line="360" w:lineRule="auto"/>
        <w:ind w:left="381" w:right="634"/>
        <w:jc w:val="both"/>
      </w:pPr>
      <w:r>
        <w:pict>
          <v:shape id="_x0000_s2128" type="#_x0000_t202" style="position:absolute;left:0;text-align:left;margin-left:70.55pt;margin-top:110.4pt;width:472.3pt;height:41.4pt;z-index:-15661056;mso-wrap-distance-left:0;mso-wrap-distance-right:0;mso-position-horizontal-relative:page" fillcolor="#f9d2b4" stroked="f">
            <v:textbox inset="0,0,0,0">
              <w:txbxContent>
                <w:p w:rsidR="00037BF0" w:rsidRDefault="0025016C">
                  <w:pPr>
                    <w:spacing w:line="360" w:lineRule="auto"/>
                    <w:ind w:left="29" w:right="48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(A shear force which tends to rotate the beam in clockwise direction is positive and vice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versa)</w:t>
                  </w:r>
                </w:p>
              </w:txbxContent>
            </v:textbox>
            <w10:wrap type="topAndBottom" anchorx="page"/>
          </v:shape>
        </w:pict>
      </w:r>
      <w:r w:rsidR="0025016C">
        <w:t>We shall remember one easy sign convention, i.e., to the right side of a section, external force</w:t>
      </w:r>
      <w:r w:rsidR="0025016C">
        <w:rPr>
          <w:spacing w:val="1"/>
        </w:rPr>
        <w:t xml:space="preserve"> </w:t>
      </w:r>
      <w:r w:rsidR="0025016C">
        <w:t>acting in upward direction is treated as negative (remember this convention as</w:t>
      </w:r>
      <w:r w:rsidR="0025016C">
        <w:rPr>
          <w:spacing w:val="60"/>
        </w:rPr>
        <w:t xml:space="preserve"> </w:t>
      </w:r>
      <w:r w:rsidR="0025016C">
        <w:rPr>
          <w:b/>
        </w:rPr>
        <w:t xml:space="preserve">RUN </w:t>
      </w:r>
      <w:r w:rsidR="0025016C">
        <w:t xml:space="preserve">—» </w:t>
      </w:r>
      <w:r w:rsidR="0025016C">
        <w:rPr>
          <w:b/>
        </w:rPr>
        <w:t>R</w:t>
      </w:r>
      <w:r w:rsidR="0025016C">
        <w:t>ight</w:t>
      </w:r>
      <w:r w:rsidR="0025016C">
        <w:rPr>
          <w:spacing w:val="1"/>
        </w:rPr>
        <w:t xml:space="preserve"> </w:t>
      </w:r>
      <w:r w:rsidR="0025016C">
        <w:t xml:space="preserve">side of a section </w:t>
      </w:r>
      <w:r w:rsidR="0025016C">
        <w:rPr>
          <w:b/>
        </w:rPr>
        <w:t>U</w:t>
      </w:r>
      <w:r w:rsidR="0025016C">
        <w:t xml:space="preserve">pward force is </w:t>
      </w:r>
      <w:r w:rsidR="0025016C">
        <w:rPr>
          <w:b/>
        </w:rPr>
        <w:t>N</w:t>
      </w:r>
      <w:r w:rsidR="0025016C">
        <w:t>egative). It is automatic that a downward force acting to the</w:t>
      </w:r>
      <w:r w:rsidR="0025016C">
        <w:rPr>
          <w:spacing w:val="1"/>
        </w:rPr>
        <w:t xml:space="preserve"> </w:t>
      </w:r>
      <w:r w:rsidR="0025016C">
        <w:t>right side of a section be treated as positive.</w:t>
      </w:r>
      <w:r w:rsidR="0025016C">
        <w:rPr>
          <w:spacing w:val="60"/>
        </w:rPr>
        <w:t xml:space="preserve"> </w:t>
      </w:r>
      <w:r w:rsidR="0025016C">
        <w:t>Sign convention is shown in Fig.5.6. The signs</w:t>
      </w:r>
      <w:r w:rsidR="0025016C">
        <w:rPr>
          <w:spacing w:val="1"/>
        </w:rPr>
        <w:t xml:space="preserve"> </w:t>
      </w:r>
      <w:r w:rsidR="0025016C">
        <w:t>become</w:t>
      </w:r>
      <w:r w:rsidR="0025016C">
        <w:rPr>
          <w:spacing w:val="-1"/>
        </w:rPr>
        <w:t xml:space="preserve"> </w:t>
      </w:r>
      <w:r w:rsidR="0025016C">
        <w:t>just reversed when we</w:t>
      </w:r>
      <w:r w:rsidR="0025016C">
        <w:rPr>
          <w:spacing w:val="-2"/>
        </w:rPr>
        <w:t xml:space="preserve"> </w:t>
      </w:r>
      <w:r w:rsidR="0025016C">
        <w:t>consider left side of</w:t>
      </w:r>
      <w:r w:rsidR="0025016C">
        <w:rPr>
          <w:spacing w:val="-1"/>
        </w:rPr>
        <w:t xml:space="preserve"> </w:t>
      </w:r>
      <w:r w:rsidR="0025016C">
        <w:t>section.</w:t>
      </w:r>
    </w:p>
    <w:p w:rsidR="00037BF0" w:rsidRDefault="0025016C">
      <w:pPr>
        <w:pStyle w:val="BodyText"/>
        <w:ind w:left="379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53908" cy="1633537"/>
            <wp:effectExtent l="0" t="0" r="0" b="0"/>
            <wp:docPr id="303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4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908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spacing w:before="160"/>
        <w:ind w:left="501" w:right="628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5.6: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Sign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convention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SF</w:t>
      </w:r>
    </w:p>
    <w:p w:rsidR="00037BF0" w:rsidRDefault="00037BF0">
      <w:pPr>
        <w:pStyle w:val="BodyText"/>
        <w:spacing w:before="9"/>
        <w:rPr>
          <w:b/>
          <w:sz w:val="18"/>
        </w:rPr>
      </w:pPr>
    </w:p>
    <w:p w:rsidR="00037BF0" w:rsidRDefault="0025016C">
      <w:pPr>
        <w:spacing w:before="101"/>
        <w:ind w:left="381"/>
        <w:jc w:val="both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For</w:t>
      </w:r>
      <w:r>
        <w:rPr>
          <w:rFonts w:ascii="Cambria"/>
          <w:b/>
          <w:i/>
          <w:color w:val="4F81BC"/>
          <w:spacing w:val="-1"/>
        </w:rPr>
        <w:t xml:space="preserve"> </w:t>
      </w:r>
      <w:r>
        <w:rPr>
          <w:rFonts w:ascii="Cambria"/>
          <w:b/>
          <w:i/>
          <w:color w:val="4F81BC"/>
        </w:rPr>
        <w:t>Bending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moment:</w:t>
      </w:r>
    </w:p>
    <w:p w:rsidR="00037BF0" w:rsidRDefault="0025016C">
      <w:pPr>
        <w:pStyle w:val="BodyText"/>
        <w:spacing w:before="131" w:line="360" w:lineRule="auto"/>
        <w:ind w:left="381" w:right="632"/>
        <w:jc w:val="both"/>
      </w:pPr>
      <w:r>
        <w:t>The internal resistive moment at the section that would make the beam to sag (means to sink down,</w:t>
      </w:r>
      <w:r>
        <w:rPr>
          <w:spacing w:val="-57"/>
        </w:rPr>
        <w:t xml:space="preserve"> </w:t>
      </w:r>
      <w:r>
        <w:t xml:space="preserve">droop) is treated to be positive. A sagged beam will bend such that it exhibits </w:t>
      </w:r>
      <w:r>
        <w:rPr>
          <w:i/>
        </w:rPr>
        <w:t>concave curvature at</w:t>
      </w:r>
      <w:r>
        <w:rPr>
          <w:i/>
          <w:spacing w:val="-57"/>
        </w:rPr>
        <w:t xml:space="preserve"> </w:t>
      </w:r>
      <w:r>
        <w:rPr>
          <w:i/>
        </w:rPr>
        <w:t>top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convex</w:t>
      </w:r>
      <w:r>
        <w:rPr>
          <w:i/>
          <w:spacing w:val="-1"/>
        </w:rPr>
        <w:t xml:space="preserve"> </w:t>
      </w:r>
      <w:r>
        <w:rPr>
          <w:i/>
        </w:rPr>
        <w:t>curvature</w:t>
      </w:r>
      <w:r>
        <w:rPr>
          <w:i/>
          <w:spacing w:val="1"/>
        </w:rPr>
        <w:t xml:space="preserve"> </w:t>
      </w:r>
      <w:r>
        <w:rPr>
          <w:i/>
        </w:rPr>
        <w:t>at</w:t>
      </w:r>
      <w:r>
        <w:rPr>
          <w:i/>
          <w:spacing w:val="-1"/>
        </w:rPr>
        <w:t xml:space="preserve"> </w:t>
      </w:r>
      <w:r>
        <w:rPr>
          <w:i/>
        </w:rPr>
        <w:t>bottom.</w:t>
      </w:r>
      <w:r>
        <w:rPr>
          <w:i/>
          <w:spacing w:val="1"/>
        </w:rPr>
        <w:t xml:space="preserve"> </w:t>
      </w:r>
      <w:r>
        <w:t>Positive bending</w:t>
      </w:r>
      <w:r>
        <w:rPr>
          <w:spacing w:val="-2"/>
        </w:rPr>
        <w:t xml:space="preserve"> </w:t>
      </w:r>
      <w:r>
        <w:t>moment</w:t>
      </w:r>
      <w:r>
        <w:rPr>
          <w:spacing w:val="-1"/>
        </w:rPr>
        <w:t xml:space="preserve"> </w:t>
      </w:r>
      <w:r>
        <w:t>is shown in Fig.</w:t>
      </w:r>
      <w:r>
        <w:rPr>
          <w:spacing w:val="-1"/>
        </w:rPr>
        <w:t xml:space="preserve"> </w:t>
      </w:r>
      <w:r>
        <w:t>5.7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ListParagraph"/>
        <w:numPr>
          <w:ilvl w:val="2"/>
          <w:numId w:val="11"/>
        </w:numPr>
        <w:tabs>
          <w:tab w:val="left" w:pos="943"/>
        </w:tabs>
        <w:spacing w:before="72" w:after="15" w:line="362" w:lineRule="auto"/>
        <w:ind w:right="634" w:firstLine="0"/>
        <w:jc w:val="both"/>
        <w:rPr>
          <w:sz w:val="24"/>
        </w:rPr>
      </w:pPr>
      <w:r>
        <w:rPr>
          <w:sz w:val="24"/>
        </w:rPr>
        <w:lastRenderedPageBreak/>
        <w:t>The internal resistive moment that would hog the beam is treated</w:t>
      </w:r>
      <w:r>
        <w:rPr>
          <w:spacing w:val="60"/>
          <w:sz w:val="24"/>
        </w:rPr>
        <w:t xml:space="preserve"> </w:t>
      </w:r>
      <w:r>
        <w:rPr>
          <w:sz w:val="24"/>
        </w:rPr>
        <w:t>as negative. A hogged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beam will show </w:t>
      </w:r>
      <w:r>
        <w:rPr>
          <w:i/>
          <w:sz w:val="24"/>
        </w:rPr>
        <w:t xml:space="preserve">convex curvature at top </w:t>
      </w:r>
      <w:r>
        <w:rPr>
          <w:sz w:val="24"/>
        </w:rPr>
        <w:t xml:space="preserve">and </w:t>
      </w:r>
      <w:r>
        <w:rPr>
          <w:i/>
          <w:sz w:val="24"/>
        </w:rPr>
        <w:t xml:space="preserve">concave curvature at bottom. </w:t>
      </w:r>
      <w:r>
        <w:rPr>
          <w:sz w:val="24"/>
        </w:rPr>
        <w:t>Negative bending</w:t>
      </w:r>
      <w:r>
        <w:rPr>
          <w:spacing w:val="1"/>
          <w:sz w:val="24"/>
        </w:rPr>
        <w:t xml:space="preserve"> </w:t>
      </w:r>
      <w:r>
        <w:rPr>
          <w:sz w:val="24"/>
        </w:rPr>
        <w:t>moment</w:t>
      </w:r>
      <w:r>
        <w:rPr>
          <w:spacing w:val="-1"/>
          <w:sz w:val="24"/>
        </w:rPr>
        <w:t xml:space="preserve"> </w:t>
      </w:r>
      <w:r>
        <w:rPr>
          <w:sz w:val="24"/>
        </w:rPr>
        <w:t>is shown in Fig.</w:t>
      </w:r>
      <w:r>
        <w:rPr>
          <w:spacing w:val="3"/>
          <w:sz w:val="24"/>
        </w:rPr>
        <w:t xml:space="preserve"> </w:t>
      </w:r>
      <w:r>
        <w:rPr>
          <w:sz w:val="24"/>
        </w:rPr>
        <w:t>5.7(b).</w:t>
      </w:r>
    </w:p>
    <w:p w:rsidR="00037BF0" w:rsidRDefault="0025016C">
      <w:pPr>
        <w:pStyle w:val="BodyText"/>
        <w:ind w:left="13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26742" cy="1399889"/>
            <wp:effectExtent l="0" t="0" r="0" b="0"/>
            <wp:docPr id="305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5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742" cy="139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1"/>
        <w:rPr>
          <w:sz w:val="6"/>
        </w:rPr>
      </w:pPr>
    </w:p>
    <w:p w:rsidR="00037BF0" w:rsidRDefault="00037BF0">
      <w:pPr>
        <w:rPr>
          <w:sz w:val="6"/>
        </w:r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4"/>
        <w:rPr>
          <w:sz w:val="20"/>
        </w:rPr>
      </w:pPr>
    </w:p>
    <w:p w:rsidR="00037BF0" w:rsidRDefault="0025016C">
      <w:pPr>
        <w:pStyle w:val="Heading6"/>
        <w:ind w:left="741"/>
      </w:pPr>
      <w:r>
        <w:t>SFD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BMD</w:t>
      </w:r>
      <w:r>
        <w:rPr>
          <w:spacing w:val="-9"/>
        </w:rPr>
        <w:t xml:space="preserve"> </w:t>
      </w:r>
      <w:r>
        <w:t>definitions</w:t>
      </w:r>
    </w:p>
    <w:p w:rsidR="00037BF0" w:rsidRDefault="0025016C">
      <w:pPr>
        <w:spacing w:before="69"/>
        <w:ind w:left="384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5.7: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Sign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convention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BM</w:t>
      </w:r>
    </w:p>
    <w:p w:rsidR="00037BF0" w:rsidRDefault="00037BF0">
      <w:pPr>
        <w:rPr>
          <w:sz w:val="20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400" w:space="40"/>
            <w:col w:w="7120"/>
          </w:cols>
        </w:sectPr>
      </w:pPr>
    </w:p>
    <w:p w:rsidR="00037BF0" w:rsidRDefault="0025016C">
      <w:pPr>
        <w:pStyle w:val="BodyText"/>
        <w:spacing w:before="154" w:line="360" w:lineRule="auto"/>
        <w:ind w:left="381" w:right="634"/>
        <w:jc w:val="both"/>
      </w:pPr>
      <w:r>
        <w:lastRenderedPageBreak/>
        <w:t>It is clear from foregone discussions that at a section taken on a loaded beam, two internal forces</w:t>
      </w:r>
      <w:r>
        <w:rPr>
          <w:spacing w:val="1"/>
        </w:rPr>
        <w:t xml:space="preserve"> </w:t>
      </w:r>
      <w:r>
        <w:t>can be visualized, namely, the bending moment and the shear force. It is also understood that the</w:t>
      </w:r>
      <w:r>
        <w:rPr>
          <w:spacing w:val="1"/>
        </w:rPr>
        <w:t xml:space="preserve"> </w:t>
      </w:r>
      <w:r>
        <w:t>magnitude of bending moment and shear force varies at different cross sections over the beam. The</w:t>
      </w:r>
      <w:r>
        <w:rPr>
          <w:spacing w:val="-57"/>
        </w:rPr>
        <w:t xml:space="preserve"> </w:t>
      </w:r>
      <w:r>
        <w:t>diagram depicting variation of bending moment and shear force over the beam is called bending</w:t>
      </w:r>
      <w:r>
        <w:rPr>
          <w:spacing w:val="1"/>
        </w:rPr>
        <w:t xml:space="preserve"> </w:t>
      </w:r>
      <w:r>
        <w:t>moment diagram [BMD] and shear force diagram [SFD]. Such graphic representation is useful in</w:t>
      </w:r>
      <w:r>
        <w:rPr>
          <w:spacing w:val="1"/>
        </w:rPr>
        <w:t xml:space="preserve"> </w:t>
      </w:r>
      <w:r>
        <w:t>determining where the maximum shearing force and bending moment occur, and we need this</w:t>
      </w:r>
      <w:r>
        <w:rPr>
          <w:spacing w:val="1"/>
        </w:rPr>
        <w:t xml:space="preserve"> </w:t>
      </w:r>
      <w:r>
        <w:t>information to calculate the maximum shear stress and the maximum bending stress in</w:t>
      </w:r>
      <w:r>
        <w:rPr>
          <w:spacing w:val="61"/>
        </w:rPr>
        <w:t xml:space="preserve"> </w:t>
      </w:r>
      <w:r>
        <w:t>a beam.</w:t>
      </w:r>
      <w:r>
        <w:rPr>
          <w:spacing w:val="1"/>
        </w:rPr>
        <w:t xml:space="preserve"> </w:t>
      </w:r>
      <w:r>
        <w:t>The moment diagram can also be used to predict the qualitative shape of the deflected axis of a</w:t>
      </w:r>
      <w:r>
        <w:rPr>
          <w:spacing w:val="1"/>
        </w:rPr>
        <w:t xml:space="preserve"> </w:t>
      </w:r>
      <w:r>
        <w:t>beam.</w:t>
      </w:r>
    </w:p>
    <w:p w:rsidR="00037BF0" w:rsidRDefault="0025016C">
      <w:pPr>
        <w:pStyle w:val="Heading6"/>
        <w:spacing w:before="129"/>
        <w:ind w:left="741"/>
        <w:jc w:val="both"/>
      </w:pPr>
      <w:r>
        <w:t>General</w:t>
      </w:r>
      <w:r>
        <w:rPr>
          <w:spacing w:val="-2"/>
        </w:rPr>
        <w:t xml:space="preserve"> </w:t>
      </w:r>
      <w:r>
        <w:t>Guidelines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SFD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BMD</w:t>
      </w:r>
    </w:p>
    <w:p w:rsidR="00037BF0" w:rsidRDefault="0025016C">
      <w:pPr>
        <w:pStyle w:val="BodyText"/>
        <w:spacing w:before="153" w:line="360" w:lineRule="auto"/>
        <w:ind w:left="381" w:right="647"/>
        <w:jc w:val="both"/>
      </w:pPr>
      <w:r>
        <w:t>Before we go on to solving problems, several standard procedures (or practices) in relation with</w:t>
      </w:r>
      <w:r>
        <w:rPr>
          <w:spacing w:val="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shear force</w:t>
      </w:r>
      <w:r>
        <w:rPr>
          <w:spacing w:val="-1"/>
        </w:rPr>
        <w:t xml:space="preserve"> </w:t>
      </w:r>
      <w:r>
        <w:t>and bending</w:t>
      </w:r>
      <w:r>
        <w:rPr>
          <w:spacing w:val="-2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diagrams need to be</w:t>
      </w:r>
      <w:r>
        <w:rPr>
          <w:spacing w:val="-1"/>
        </w:rPr>
        <w:t xml:space="preserve"> </w:t>
      </w:r>
      <w:r>
        <w:t>noted.</w:t>
      </w:r>
    </w:p>
    <w:p w:rsidR="00037BF0" w:rsidRDefault="0025016C">
      <w:pPr>
        <w:pStyle w:val="ListParagraph"/>
        <w:numPr>
          <w:ilvl w:val="3"/>
          <w:numId w:val="11"/>
        </w:numPr>
        <w:tabs>
          <w:tab w:val="left" w:pos="1241"/>
        </w:tabs>
        <w:spacing w:line="362" w:lineRule="auto"/>
        <w:ind w:right="1252"/>
        <w:rPr>
          <w:sz w:val="24"/>
        </w:rPr>
      </w:pPr>
      <w:r>
        <w:rPr>
          <w:sz w:val="24"/>
        </w:rPr>
        <w:t>The load, shear and bending moment diagrams should be constructed one below the</w:t>
      </w:r>
      <w:r>
        <w:rPr>
          <w:spacing w:val="-57"/>
          <w:sz w:val="24"/>
        </w:rPr>
        <w:t xml:space="preserve"> </w:t>
      </w:r>
      <w:r>
        <w:rPr>
          <w:sz w:val="24"/>
        </w:rPr>
        <w:t>other,</w:t>
      </w:r>
      <w:r>
        <w:rPr>
          <w:spacing w:val="-1"/>
          <w:sz w:val="24"/>
        </w:rPr>
        <w:t xml:space="preserve"> </w:t>
      </w:r>
      <w:r>
        <w:rPr>
          <w:sz w:val="24"/>
        </w:rPr>
        <w:t>in that order,</w:t>
      </w:r>
      <w:r>
        <w:rPr>
          <w:spacing w:val="1"/>
          <w:sz w:val="24"/>
        </w:rPr>
        <w:t xml:space="preserve"> </w:t>
      </w:r>
      <w:r>
        <w:rPr>
          <w:sz w:val="24"/>
        </w:rPr>
        <w:t>all with 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horizontal</w:t>
      </w:r>
      <w:r>
        <w:rPr>
          <w:spacing w:val="-2"/>
          <w:sz w:val="24"/>
        </w:rPr>
        <w:t xml:space="preserve"> </w:t>
      </w:r>
      <w:r>
        <w:rPr>
          <w:sz w:val="24"/>
        </w:rPr>
        <w:t>scale.</w:t>
      </w:r>
    </w:p>
    <w:p w:rsidR="00037BF0" w:rsidRDefault="0025016C">
      <w:pPr>
        <w:pStyle w:val="ListParagraph"/>
        <w:numPr>
          <w:ilvl w:val="3"/>
          <w:numId w:val="11"/>
        </w:numPr>
        <w:tabs>
          <w:tab w:val="left" w:pos="1241"/>
        </w:tabs>
        <w:spacing w:line="360" w:lineRule="auto"/>
        <w:ind w:right="682"/>
        <w:rPr>
          <w:sz w:val="24"/>
        </w:rPr>
      </w:pPr>
      <w:r>
        <w:rPr>
          <w:sz w:val="24"/>
        </w:rPr>
        <w:t>The dimension on the beam need not be scaled but should be relative and proportionate (a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m span length should not look more</w:t>
      </w:r>
      <w:r>
        <w:rPr>
          <w:spacing w:val="-2"/>
          <w:sz w:val="24"/>
        </w:rPr>
        <w:t xml:space="preserve"> </w:t>
      </w:r>
      <w:r>
        <w:rPr>
          <w:sz w:val="24"/>
        </w:rPr>
        <w:t>than 5 m</w:t>
      </w:r>
      <w:r>
        <w:rPr>
          <w:spacing w:val="-2"/>
          <w:sz w:val="24"/>
        </w:rPr>
        <w:t xml:space="preserve"> </w:t>
      </w:r>
      <w:r>
        <w:rPr>
          <w:sz w:val="24"/>
        </w:rPr>
        <w:t>length!).</w:t>
      </w:r>
    </w:p>
    <w:p w:rsidR="00037BF0" w:rsidRDefault="0025016C">
      <w:pPr>
        <w:pStyle w:val="ListParagraph"/>
        <w:numPr>
          <w:ilvl w:val="3"/>
          <w:numId w:val="11"/>
        </w:numPr>
        <w:tabs>
          <w:tab w:val="left" w:pos="1241"/>
        </w:tabs>
        <w:spacing w:line="360" w:lineRule="auto"/>
        <w:ind w:right="1095"/>
        <w:rPr>
          <w:sz w:val="24"/>
        </w:rPr>
      </w:pPr>
      <w:r>
        <w:rPr>
          <w:sz w:val="24"/>
        </w:rPr>
        <w:t>Ordinates (i.e., BM and SF values) need not be plotted to scale but should be relative.</w:t>
      </w:r>
      <w:r>
        <w:rPr>
          <w:spacing w:val="-57"/>
          <w:sz w:val="24"/>
        </w:rPr>
        <w:t xml:space="preserve"> </w:t>
      </w:r>
      <w:r>
        <w:rPr>
          <w:sz w:val="24"/>
        </w:rPr>
        <w:t>Curvature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need to be</w:t>
      </w:r>
      <w:r>
        <w:rPr>
          <w:spacing w:val="-1"/>
          <w:sz w:val="24"/>
        </w:rPr>
        <w:t xml:space="preserve"> </w:t>
      </w:r>
      <w:r>
        <w:rPr>
          <w:sz w:val="24"/>
        </w:rPr>
        <w:t>exaggerated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clarity.</w:t>
      </w:r>
    </w:p>
    <w:p w:rsidR="00037BF0" w:rsidRDefault="0025016C">
      <w:pPr>
        <w:pStyle w:val="ListParagraph"/>
        <w:numPr>
          <w:ilvl w:val="3"/>
          <w:numId w:val="11"/>
        </w:numPr>
        <w:tabs>
          <w:tab w:val="left" w:pos="1241"/>
        </w:tabs>
        <w:spacing w:line="360" w:lineRule="auto"/>
        <w:ind w:right="911"/>
        <w:rPr>
          <w:sz w:val="24"/>
        </w:rPr>
      </w:pPr>
      <w:r>
        <w:rPr>
          <w:sz w:val="24"/>
        </w:rPr>
        <w:t>Principal ordinates (BM and SF values at salient points) should be labeled on both SFD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BMD.</w:t>
      </w:r>
    </w:p>
    <w:p w:rsidR="00037BF0" w:rsidRDefault="0025016C">
      <w:pPr>
        <w:pStyle w:val="ListParagraph"/>
        <w:numPr>
          <w:ilvl w:val="3"/>
          <w:numId w:val="11"/>
        </w:numPr>
        <w:tabs>
          <w:tab w:val="left" w:pos="1241"/>
        </w:tabs>
        <w:spacing w:line="360" w:lineRule="auto"/>
        <w:ind w:right="884"/>
        <w:rPr>
          <w:sz w:val="24"/>
        </w:rPr>
      </w:pPr>
      <w:r>
        <w:rPr>
          <w:sz w:val="24"/>
        </w:rPr>
        <w:t>A clear distinction must be made on all straight lines as to whether the line is horizontal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has a positive or</w:t>
      </w:r>
      <w:r>
        <w:rPr>
          <w:spacing w:val="-2"/>
          <w:sz w:val="24"/>
        </w:rPr>
        <w:t xml:space="preserve"> </w:t>
      </w:r>
      <w:r>
        <w:rPr>
          <w:sz w:val="24"/>
        </w:rPr>
        <w:t>negative</w:t>
      </w:r>
      <w:r>
        <w:rPr>
          <w:spacing w:val="-2"/>
          <w:sz w:val="24"/>
        </w:rPr>
        <w:t xml:space="preserve"> </w:t>
      </w:r>
      <w:r>
        <w:rPr>
          <w:sz w:val="24"/>
        </w:rPr>
        <w:t>slope.</w:t>
      </w:r>
    </w:p>
    <w:p w:rsidR="00037BF0" w:rsidRDefault="0025016C">
      <w:pPr>
        <w:pStyle w:val="ListParagraph"/>
        <w:numPr>
          <w:ilvl w:val="3"/>
          <w:numId w:val="11"/>
        </w:numPr>
        <w:tabs>
          <w:tab w:val="left" w:pos="1241"/>
        </w:tabs>
        <w:spacing w:line="274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entire</w:t>
      </w:r>
      <w:r>
        <w:rPr>
          <w:spacing w:val="-3"/>
          <w:sz w:val="24"/>
        </w:rPr>
        <w:t xml:space="preserve"> </w:t>
      </w:r>
      <w:r>
        <w:rPr>
          <w:sz w:val="24"/>
        </w:rPr>
        <w:t>diagram 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shaded or</w:t>
      </w:r>
      <w:r>
        <w:rPr>
          <w:spacing w:val="-1"/>
          <w:sz w:val="24"/>
        </w:rPr>
        <w:t xml:space="preserve"> </w:t>
      </w:r>
      <w:r>
        <w:rPr>
          <w:sz w:val="24"/>
        </w:rPr>
        <w:t>hatched</w:t>
      </w:r>
      <w:r>
        <w:rPr>
          <w:spacing w:val="1"/>
          <w:sz w:val="24"/>
        </w:rPr>
        <w:t xml:space="preserve"> </w:t>
      </w:r>
      <w:r>
        <w:rPr>
          <w:sz w:val="24"/>
        </w:rPr>
        <w:t>for clarity,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desired.</w:t>
      </w:r>
    </w:p>
    <w:p w:rsidR="00037BF0" w:rsidRDefault="00037BF0">
      <w:pPr>
        <w:spacing w:line="274" w:lineRule="exact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79"/>
        <w:ind w:left="741"/>
        <w:rPr>
          <w:b/>
          <w:sz w:val="24"/>
        </w:rPr>
      </w:pPr>
      <w:r>
        <w:rPr>
          <w:b/>
          <w:sz w:val="24"/>
        </w:rPr>
        <w:lastRenderedPageBreak/>
        <w:t>Variation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shear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bending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moment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diagrams</w:t>
      </w: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2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0"/>
        <w:gridCol w:w="1357"/>
        <w:gridCol w:w="1107"/>
        <w:gridCol w:w="1124"/>
      </w:tblGrid>
      <w:tr w:rsidR="00037BF0">
        <w:trPr>
          <w:trHeight w:val="412"/>
        </w:trPr>
        <w:tc>
          <w:tcPr>
            <w:tcW w:w="2000" w:type="dxa"/>
          </w:tcPr>
          <w:p w:rsidR="00037BF0" w:rsidRDefault="0025016C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S.N</w:t>
            </w:r>
          </w:p>
        </w:tc>
        <w:tc>
          <w:tcPr>
            <w:tcW w:w="1357" w:type="dxa"/>
          </w:tcPr>
          <w:p w:rsidR="00037BF0" w:rsidRDefault="0025016C">
            <w:pPr>
              <w:pStyle w:val="TableParagraph"/>
              <w:spacing w:line="270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Point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Load</w:t>
            </w:r>
          </w:p>
        </w:tc>
        <w:tc>
          <w:tcPr>
            <w:tcW w:w="1107" w:type="dxa"/>
          </w:tcPr>
          <w:p w:rsidR="00037BF0" w:rsidRDefault="0025016C">
            <w:pPr>
              <w:pStyle w:val="TableParagraph"/>
              <w:spacing w:line="270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UDL</w:t>
            </w:r>
          </w:p>
        </w:tc>
        <w:tc>
          <w:tcPr>
            <w:tcW w:w="1124" w:type="dxa"/>
          </w:tcPr>
          <w:p w:rsidR="00037BF0" w:rsidRDefault="0025016C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UVL</w:t>
            </w:r>
          </w:p>
        </w:tc>
      </w:tr>
      <w:tr w:rsidR="00037BF0">
        <w:trPr>
          <w:trHeight w:val="414"/>
        </w:trPr>
        <w:tc>
          <w:tcPr>
            <w:tcW w:w="2000" w:type="dxa"/>
          </w:tcPr>
          <w:p w:rsidR="00037BF0" w:rsidRDefault="0025016C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Shear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Force</w:t>
            </w:r>
          </w:p>
        </w:tc>
        <w:tc>
          <w:tcPr>
            <w:tcW w:w="1357" w:type="dxa"/>
          </w:tcPr>
          <w:p w:rsidR="00037BF0" w:rsidRDefault="0025016C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Constant</w:t>
            </w:r>
          </w:p>
        </w:tc>
        <w:tc>
          <w:tcPr>
            <w:tcW w:w="1107" w:type="dxa"/>
          </w:tcPr>
          <w:p w:rsidR="00037BF0" w:rsidRDefault="0025016C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124" w:type="dxa"/>
          </w:tcPr>
          <w:p w:rsidR="00037BF0" w:rsidRDefault="0025016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Parabolic</w:t>
            </w:r>
          </w:p>
        </w:tc>
      </w:tr>
      <w:tr w:rsidR="00037BF0">
        <w:trPr>
          <w:trHeight w:val="412"/>
        </w:trPr>
        <w:tc>
          <w:tcPr>
            <w:tcW w:w="2000" w:type="dxa"/>
          </w:tcPr>
          <w:p w:rsidR="00037BF0" w:rsidRDefault="0025016C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Bending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Moment</w:t>
            </w:r>
          </w:p>
        </w:tc>
        <w:tc>
          <w:tcPr>
            <w:tcW w:w="1357" w:type="dxa"/>
          </w:tcPr>
          <w:p w:rsidR="00037BF0" w:rsidRDefault="0025016C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107" w:type="dxa"/>
          </w:tcPr>
          <w:p w:rsidR="00037BF0" w:rsidRDefault="0025016C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parabolic</w:t>
            </w:r>
          </w:p>
        </w:tc>
        <w:tc>
          <w:tcPr>
            <w:tcW w:w="1124" w:type="dxa"/>
          </w:tcPr>
          <w:p w:rsidR="00037BF0" w:rsidRDefault="0025016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</w:tr>
    </w:tbl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18"/>
        </w:rPr>
      </w:pPr>
    </w:p>
    <w:p w:rsidR="00037BF0" w:rsidRDefault="0025016C">
      <w:pPr>
        <w:pStyle w:val="Heading2"/>
        <w:spacing w:before="89"/>
        <w:ind w:left="741"/>
      </w:pPr>
      <w:r>
        <w:t>WORKED</w:t>
      </w:r>
      <w:r>
        <w:rPr>
          <w:spacing w:val="-5"/>
        </w:rPr>
        <w:t xml:space="preserve"> </w:t>
      </w:r>
      <w:r>
        <w:t>EXAMPLES</w:t>
      </w:r>
    </w:p>
    <w:p w:rsidR="00037BF0" w:rsidRDefault="0025016C">
      <w:pPr>
        <w:pStyle w:val="ListParagraph"/>
        <w:numPr>
          <w:ilvl w:val="0"/>
          <w:numId w:val="10"/>
        </w:numPr>
        <w:tabs>
          <w:tab w:val="left" w:pos="881"/>
        </w:tabs>
        <w:spacing w:before="181" w:line="362" w:lineRule="auto"/>
        <w:ind w:right="694"/>
        <w:rPr>
          <w:sz w:val="24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1497330</wp:posOffset>
            </wp:positionH>
            <wp:positionV relativeFrom="paragraph">
              <wp:posOffset>714150</wp:posOffset>
            </wp:positionV>
            <wp:extent cx="4828762" cy="4962144"/>
            <wp:effectExtent l="0" t="0" r="0" b="0"/>
            <wp:wrapTopAndBottom/>
            <wp:docPr id="307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6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762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4"/>
        </w:rPr>
        <w:t>A cantilever beam of length 2 m carries the point loads as shown in Fig. Draw the shear force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and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B.M. diagrams for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cantilever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beam.</w:t>
      </w:r>
    </w:p>
    <w:p w:rsidR="00037BF0" w:rsidRDefault="0025016C">
      <w:pPr>
        <w:spacing w:before="148"/>
        <w:ind w:left="381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Shear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Force</w:t>
      </w:r>
      <w:r>
        <w:rPr>
          <w:rFonts w:ascii="Cambria"/>
          <w:b/>
          <w:i/>
          <w:color w:val="4F81BC"/>
          <w:spacing w:val="-2"/>
        </w:rPr>
        <w:t xml:space="preserve"> </w:t>
      </w:r>
      <w:r>
        <w:rPr>
          <w:rFonts w:ascii="Cambria"/>
          <w:b/>
          <w:i/>
          <w:color w:val="4F81BC"/>
        </w:rPr>
        <w:t>Diagram</w:t>
      </w:r>
    </w:p>
    <w:p w:rsidR="00037BF0" w:rsidRDefault="0025016C">
      <w:pPr>
        <w:pStyle w:val="BodyText"/>
        <w:tabs>
          <w:tab w:val="left" w:pos="2169"/>
        </w:tabs>
        <w:spacing w:before="125"/>
        <w:ind w:left="381"/>
      </w:pPr>
      <w:r>
        <w:t>S.F.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D,</w:t>
      </w:r>
      <w:r>
        <w:tab/>
        <w:t>F</w:t>
      </w:r>
      <w:r>
        <w:rPr>
          <w:vertAlign w:val="subscript"/>
        </w:rPr>
        <w:t>D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800 N</w:t>
      </w:r>
    </w:p>
    <w:p w:rsidR="00037BF0" w:rsidRDefault="0025016C">
      <w:pPr>
        <w:pStyle w:val="BodyText"/>
        <w:tabs>
          <w:tab w:val="left" w:pos="2157"/>
        </w:tabs>
        <w:spacing w:before="140"/>
        <w:ind w:left="381"/>
      </w:pPr>
      <w:r>
        <w:t>S.F.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C,</w:t>
      </w:r>
      <w:r>
        <w:tab/>
        <w:t>F</w:t>
      </w:r>
      <w:r>
        <w:rPr>
          <w:vertAlign w:val="subscript"/>
        </w:rPr>
        <w:t>c</w:t>
      </w:r>
      <w:r>
        <w:t xml:space="preserve"> 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800 +</w:t>
      </w:r>
      <w:r>
        <w:rPr>
          <w:spacing w:val="-1"/>
        </w:rPr>
        <w:t xml:space="preserve"> </w:t>
      </w:r>
      <w:r>
        <w:t>500</w:t>
      </w:r>
      <w:r>
        <w:rPr>
          <w:spacing w:val="2"/>
        </w:rPr>
        <w:t xml:space="preserve"> </w:t>
      </w:r>
      <w:r>
        <w:t>= +</w:t>
      </w:r>
      <w:r>
        <w:rPr>
          <w:spacing w:val="-1"/>
        </w:rPr>
        <w:t xml:space="preserve"> </w:t>
      </w:r>
      <w:r>
        <w:t>1300</w:t>
      </w:r>
      <w:r>
        <w:rPr>
          <w:spacing w:val="-4"/>
        </w:rPr>
        <w:t xml:space="preserve"> </w:t>
      </w:r>
      <w:r>
        <w:t>N</w:t>
      </w:r>
    </w:p>
    <w:p w:rsidR="00037BF0" w:rsidRDefault="0025016C">
      <w:pPr>
        <w:pStyle w:val="BodyText"/>
        <w:tabs>
          <w:tab w:val="left" w:pos="2157"/>
        </w:tabs>
        <w:spacing w:before="139"/>
        <w:ind w:left="381"/>
      </w:pPr>
      <w:r>
        <w:t>S.F.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B,</w:t>
      </w:r>
      <w:r>
        <w:tab/>
        <w:t>F</w:t>
      </w:r>
      <w:r>
        <w:rPr>
          <w:vertAlign w:val="subscript"/>
        </w:rPr>
        <w:t>B</w:t>
      </w:r>
      <w:r>
        <w:t xml:space="preserve"> 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800 +</w:t>
      </w:r>
      <w:r>
        <w:rPr>
          <w:spacing w:val="-1"/>
        </w:rPr>
        <w:t xml:space="preserve"> </w:t>
      </w:r>
      <w:r>
        <w:t>500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1600</w:t>
      </w:r>
      <w:r>
        <w:rPr>
          <w:spacing w:val="-4"/>
        </w:rPr>
        <w:t xml:space="preserve"> </w:t>
      </w:r>
      <w:r>
        <w:t>N</w:t>
      </w:r>
    </w:p>
    <w:p w:rsidR="00037BF0" w:rsidRDefault="0025016C">
      <w:pPr>
        <w:pStyle w:val="BodyText"/>
        <w:tabs>
          <w:tab w:val="left" w:pos="2169"/>
        </w:tabs>
        <w:spacing w:before="139"/>
        <w:ind w:left="381"/>
      </w:pPr>
      <w:r>
        <w:t>S.F.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A,</w:t>
      </w:r>
      <w:r>
        <w:tab/>
        <w:t>F</w:t>
      </w:r>
      <w:r>
        <w:rPr>
          <w:vertAlign w:val="subscript"/>
        </w:rPr>
        <w:t>A</w:t>
      </w:r>
      <w:r>
        <w:rPr>
          <w:spacing w:val="-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1600</w:t>
      </w:r>
      <w:r>
        <w:rPr>
          <w:spacing w:val="-2"/>
        </w:rPr>
        <w:t xml:space="preserve"> </w:t>
      </w:r>
      <w:r>
        <w:t>N.</w:t>
      </w:r>
    </w:p>
    <w:p w:rsidR="00037BF0" w:rsidRDefault="0025016C">
      <w:pPr>
        <w:pStyle w:val="BodyText"/>
        <w:spacing w:before="135"/>
        <w:ind w:left="381"/>
      </w:pPr>
      <w:r>
        <w:t>The</w:t>
      </w:r>
      <w:r>
        <w:rPr>
          <w:spacing w:val="-4"/>
        </w:rPr>
        <w:t xml:space="preserve"> </w:t>
      </w:r>
      <w:r>
        <w:t>shear force,</w:t>
      </w:r>
      <w:r>
        <w:rPr>
          <w:spacing w:val="-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Fig.</w:t>
      </w:r>
    </w:p>
    <w:p w:rsidR="00037BF0" w:rsidRDefault="00037BF0">
      <w:p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82"/>
        <w:ind w:left="381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lastRenderedPageBreak/>
        <w:t>Bending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Moment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Diagram</w:t>
      </w:r>
    </w:p>
    <w:p w:rsidR="00037BF0" w:rsidRDefault="0025016C">
      <w:pPr>
        <w:pStyle w:val="BodyText"/>
        <w:spacing w:before="126"/>
        <w:ind w:left="381"/>
      </w:pPr>
      <w:r>
        <w:t>The</w:t>
      </w:r>
      <w:r>
        <w:rPr>
          <w:spacing w:val="-3"/>
        </w:rPr>
        <w:t xml:space="preserve"> </w:t>
      </w:r>
      <w:r>
        <w:t>bending</w:t>
      </w:r>
      <w:r>
        <w:rPr>
          <w:spacing w:val="-3"/>
        </w:rPr>
        <w:t xml:space="preserve"> </w:t>
      </w:r>
      <w:r>
        <w:t>moment at</w:t>
      </w:r>
      <w:r>
        <w:rPr>
          <w:spacing w:val="2"/>
        </w:rPr>
        <w:t xml:space="preserve"> </w:t>
      </w:r>
      <w:r>
        <w:t>D is zero</w:t>
      </w:r>
    </w:p>
    <w:p w:rsidR="00037BF0" w:rsidRDefault="0025016C">
      <w:pPr>
        <w:pStyle w:val="BodyText"/>
        <w:tabs>
          <w:tab w:val="left" w:pos="1945"/>
        </w:tabs>
        <w:spacing w:before="139"/>
        <w:ind w:left="381"/>
      </w:pPr>
      <w:r>
        <w:t>B.M.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C,</w:t>
      </w:r>
      <w:r>
        <w:tab/>
        <w:t>M</w:t>
      </w:r>
      <w:r>
        <w:rPr>
          <w:vertAlign w:val="subscript"/>
        </w:rPr>
        <w:t>C</w:t>
      </w:r>
      <w:r>
        <w:t xml:space="preserve"> =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800 x</w:t>
      </w:r>
      <w:r>
        <w:rPr>
          <w:spacing w:val="3"/>
        </w:rPr>
        <w:t xml:space="preserve"> </w:t>
      </w:r>
      <w:r>
        <w:t>0.8 =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640</w:t>
      </w:r>
      <w:r>
        <w:rPr>
          <w:spacing w:val="-3"/>
        </w:rPr>
        <w:t xml:space="preserve"> </w:t>
      </w:r>
      <w:r>
        <w:t>Nm.</w:t>
      </w:r>
    </w:p>
    <w:p w:rsidR="00037BF0" w:rsidRDefault="0025016C">
      <w:pPr>
        <w:pStyle w:val="BodyText"/>
        <w:tabs>
          <w:tab w:val="left" w:pos="2680"/>
        </w:tabs>
        <w:spacing w:before="139"/>
        <w:ind w:left="381"/>
      </w:pPr>
      <w:r>
        <w:t>B.M.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B,</w:t>
      </w:r>
      <w:r>
        <w:rPr>
          <w:spacing w:val="-4"/>
        </w:rPr>
        <w:t xml:space="preserve"> </w:t>
      </w:r>
      <w:r>
        <w:t>M</w:t>
      </w:r>
      <w:r>
        <w:rPr>
          <w:vertAlign w:val="subscript"/>
        </w:rPr>
        <w:t>B</w:t>
      </w:r>
      <w:r>
        <w:tab/>
        <w:t>=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800 x</w:t>
      </w:r>
      <w:r>
        <w:rPr>
          <w:spacing w:val="2"/>
        </w:rPr>
        <w:t xml:space="preserve"> </w:t>
      </w:r>
      <w:r>
        <w:t>1.5 -</w:t>
      </w:r>
      <w:r>
        <w:rPr>
          <w:spacing w:val="-1"/>
        </w:rPr>
        <w:t xml:space="preserve"> </w:t>
      </w:r>
      <w:r>
        <w:t>500 (1.5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0.8)</w:t>
      </w:r>
    </w:p>
    <w:p w:rsidR="00037BF0" w:rsidRDefault="0025016C">
      <w:pPr>
        <w:pStyle w:val="BodyText"/>
        <w:spacing w:before="141"/>
        <w:ind w:left="2683"/>
      </w:pPr>
      <w:r>
        <w:rPr>
          <w:sz w:val="16"/>
        </w:rPr>
        <w:t>=</w:t>
      </w:r>
      <w:r>
        <w:rPr>
          <w:spacing w:val="1"/>
          <w:sz w:val="16"/>
        </w:rPr>
        <w:t xml:space="preserve"> </w:t>
      </w:r>
      <w:r>
        <w:rPr>
          <w:position w:val="2"/>
        </w:rPr>
        <w:t>1200 -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350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- 1550 Nm.</w:t>
      </w:r>
    </w:p>
    <w:p w:rsidR="00037BF0" w:rsidRDefault="0025016C">
      <w:pPr>
        <w:pStyle w:val="BodyText"/>
        <w:tabs>
          <w:tab w:val="left" w:pos="2680"/>
        </w:tabs>
        <w:spacing w:before="121"/>
        <w:ind w:left="381"/>
      </w:pPr>
      <w:r>
        <w:t>The</w:t>
      </w:r>
      <w:r>
        <w:rPr>
          <w:spacing w:val="-3"/>
        </w:rPr>
        <w:t xml:space="preserve"> </w:t>
      </w:r>
      <w:r>
        <w:t>B.M.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vertAlign w:val="subscript"/>
        </w:rPr>
        <w:t>A</w:t>
      </w:r>
      <w:r>
        <w:rPr>
          <w:i/>
        </w:rPr>
        <w:tab/>
        <w:t>=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t>800 x</w:t>
      </w:r>
      <w:r>
        <w:rPr>
          <w:spacing w:val="2"/>
        </w:rPr>
        <w:t xml:space="preserve"> </w:t>
      </w:r>
      <w:r>
        <w:t>2 -</w:t>
      </w:r>
      <w:r>
        <w:rPr>
          <w:spacing w:val="-1"/>
        </w:rPr>
        <w:t xml:space="preserve"> </w:t>
      </w:r>
      <w:r>
        <w:t>500 (2 -</w:t>
      </w:r>
      <w:r>
        <w:rPr>
          <w:spacing w:val="-1"/>
        </w:rPr>
        <w:t xml:space="preserve"> </w:t>
      </w:r>
      <w:r>
        <w:t>0.8)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300 (2 -</w:t>
      </w:r>
      <w:r>
        <w:rPr>
          <w:spacing w:val="-6"/>
        </w:rPr>
        <w:t xml:space="preserve"> </w:t>
      </w:r>
      <w:r>
        <w:t>1.5)</w:t>
      </w:r>
    </w:p>
    <w:p w:rsidR="00037BF0" w:rsidRDefault="0025016C">
      <w:pPr>
        <w:pStyle w:val="BodyText"/>
        <w:spacing w:before="141"/>
        <w:ind w:left="2683"/>
      </w:pPr>
      <w:r>
        <w:t>=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800 x</w:t>
      </w:r>
      <w:r>
        <w:rPr>
          <w:spacing w:val="2"/>
        </w:rPr>
        <w:t xml:space="preserve"> </w:t>
      </w:r>
      <w:r>
        <w:t>2 -</w:t>
      </w:r>
      <w:r>
        <w:rPr>
          <w:spacing w:val="-1"/>
        </w:rPr>
        <w:t xml:space="preserve"> </w:t>
      </w:r>
      <w:r>
        <w:t>500 x</w:t>
      </w:r>
      <w:r>
        <w:rPr>
          <w:spacing w:val="2"/>
        </w:rPr>
        <w:t xml:space="preserve"> </w:t>
      </w:r>
      <w:r>
        <w:t>1.2 -</w:t>
      </w:r>
      <w:r>
        <w:rPr>
          <w:spacing w:val="-3"/>
        </w:rPr>
        <w:t xml:space="preserve"> </w:t>
      </w:r>
      <w:r>
        <w:t>300 x</w:t>
      </w:r>
      <w:r>
        <w:rPr>
          <w:spacing w:val="2"/>
        </w:rPr>
        <w:t xml:space="preserve"> </w:t>
      </w:r>
      <w:r>
        <w:t>0.5</w:t>
      </w:r>
    </w:p>
    <w:p w:rsidR="00037BF0" w:rsidRDefault="0025016C">
      <w:pPr>
        <w:pStyle w:val="BodyText"/>
        <w:spacing w:before="135"/>
        <w:ind w:left="2683"/>
      </w:pPr>
      <w:r>
        <w:t>=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1600 -</w:t>
      </w:r>
      <w:r>
        <w:rPr>
          <w:spacing w:val="-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2350</w:t>
      </w:r>
      <w:r>
        <w:rPr>
          <w:spacing w:val="-2"/>
        </w:rPr>
        <w:t xml:space="preserve"> </w:t>
      </w:r>
      <w:r>
        <w:t>Nm.</w:t>
      </w:r>
    </w:p>
    <w:p w:rsidR="00037BF0" w:rsidRDefault="0025016C">
      <w:pPr>
        <w:spacing w:before="141" w:line="362" w:lineRule="auto"/>
        <w:ind w:left="520" w:right="9113"/>
        <w:rPr>
          <w:sz w:val="24"/>
        </w:rPr>
      </w:pPr>
      <w:r>
        <w:rPr>
          <w:i/>
          <w:sz w:val="24"/>
        </w:rPr>
        <w:t>Summary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z w:val="24"/>
          <w:vertAlign w:val="subscript"/>
        </w:rPr>
        <w:t>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</w:p>
    <w:p w:rsidR="00037BF0" w:rsidRDefault="0025016C">
      <w:pPr>
        <w:spacing w:line="360" w:lineRule="auto"/>
        <w:ind w:left="520" w:right="8316"/>
        <w:rPr>
          <w:sz w:val="24"/>
        </w:rPr>
      </w:pPr>
      <w:r>
        <w:rPr>
          <w:i/>
          <w:sz w:val="24"/>
        </w:rPr>
        <w:t>M</w:t>
      </w:r>
      <w:r>
        <w:rPr>
          <w:i/>
          <w:sz w:val="24"/>
          <w:vertAlign w:val="subscript"/>
        </w:rPr>
        <w:t>c</w:t>
      </w:r>
      <w:r>
        <w:rPr>
          <w:i/>
          <w:sz w:val="24"/>
        </w:rPr>
        <w:t xml:space="preserve"> </w:t>
      </w:r>
      <w:r>
        <w:rPr>
          <w:sz w:val="24"/>
        </w:rPr>
        <w:t>= - 640 Nm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z w:val="24"/>
          <w:vertAlign w:val="subscript"/>
        </w:rPr>
        <w:t>B</w:t>
      </w:r>
      <w:r>
        <w:rPr>
          <w:i/>
          <w:sz w:val="24"/>
        </w:rPr>
        <w:t xml:space="preserve"> = - </w:t>
      </w:r>
      <w:r>
        <w:rPr>
          <w:sz w:val="24"/>
        </w:rPr>
        <w:t>1550 Nm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z w:val="24"/>
          <w:vertAlign w:val="subscript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2350</w:t>
      </w:r>
      <w:r>
        <w:rPr>
          <w:spacing w:val="-4"/>
          <w:sz w:val="24"/>
        </w:rPr>
        <w:t xml:space="preserve"> </w:t>
      </w:r>
      <w:r>
        <w:rPr>
          <w:sz w:val="24"/>
        </w:rPr>
        <w:t>Nm.</w:t>
      </w:r>
    </w:p>
    <w:p w:rsidR="00037BF0" w:rsidRDefault="0025016C">
      <w:pPr>
        <w:pStyle w:val="BodyText"/>
        <w:ind w:left="381"/>
      </w:pPr>
      <w:r>
        <w:t>The</w:t>
      </w:r>
      <w:r>
        <w:rPr>
          <w:spacing w:val="-3"/>
        </w:rPr>
        <w:t xml:space="preserve"> </w:t>
      </w:r>
      <w:r>
        <w:t>bending</w:t>
      </w:r>
      <w:r>
        <w:rPr>
          <w:spacing w:val="-3"/>
        </w:rPr>
        <w:t xml:space="preserve"> </w:t>
      </w:r>
      <w:r>
        <w:t>moment</w:t>
      </w:r>
      <w:r>
        <w:rPr>
          <w:spacing w:val="-1"/>
        </w:rPr>
        <w:t xml:space="preserve"> </w:t>
      </w:r>
      <w:r>
        <w:t>diagram is</w:t>
      </w:r>
      <w:r>
        <w:rPr>
          <w:spacing w:val="-1"/>
        </w:rPr>
        <w:t xml:space="preserve"> </w:t>
      </w:r>
      <w:r>
        <w:t>shown in</w:t>
      </w:r>
      <w:r>
        <w:rPr>
          <w:spacing w:val="-1"/>
        </w:rPr>
        <w:t xml:space="preserve"> </w:t>
      </w:r>
      <w:r>
        <w:t>Fig.</w:t>
      </w:r>
    </w:p>
    <w:p w:rsidR="00037BF0" w:rsidRDefault="0025016C">
      <w:pPr>
        <w:pStyle w:val="ListParagraph"/>
        <w:numPr>
          <w:ilvl w:val="0"/>
          <w:numId w:val="10"/>
        </w:numPr>
        <w:tabs>
          <w:tab w:val="left" w:pos="881"/>
        </w:tabs>
        <w:spacing w:before="133" w:after="3" w:line="362" w:lineRule="auto"/>
        <w:ind w:right="641"/>
        <w:jc w:val="both"/>
        <w:rPr>
          <w:sz w:val="24"/>
        </w:rPr>
      </w:pPr>
      <w:r>
        <w:rPr>
          <w:color w:val="FF0000"/>
          <w:sz w:val="24"/>
        </w:rPr>
        <w:t>A simply supported beam of length 6 m carries point load of 3 kN and 6 kN at distances of 2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m and 4 m from the left end. Draw the shear force and bending moment diagrams for the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beam.</w:t>
      </w:r>
    </w:p>
    <w:p w:rsidR="00037BF0" w:rsidRDefault="0025016C">
      <w:pPr>
        <w:pStyle w:val="BodyText"/>
        <w:ind w:left="16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0745" cy="3918585"/>
            <wp:effectExtent l="0" t="0" r="0" b="0"/>
            <wp:docPr id="30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7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74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spacing w:before="169" w:line="360" w:lineRule="auto"/>
        <w:ind w:left="520" w:right="6312"/>
        <w:rPr>
          <w:i/>
          <w:sz w:val="24"/>
        </w:rPr>
      </w:pPr>
      <w:r>
        <w:rPr>
          <w:sz w:val="24"/>
        </w:rPr>
        <w:t xml:space="preserve">First calculate the reactions 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A</w:t>
      </w:r>
      <w:r>
        <w:rPr>
          <w:i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B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Upward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load =Downward loads</w:t>
      </w:r>
    </w:p>
    <w:p w:rsidR="00037BF0" w:rsidRDefault="0025016C">
      <w:pPr>
        <w:spacing w:line="274" w:lineRule="exact"/>
        <w:ind w:left="520"/>
        <w:rPr>
          <w:sz w:val="24"/>
        </w:rPr>
      </w:pPr>
      <w:r>
        <w:rPr>
          <w:i/>
          <w:sz w:val="24"/>
        </w:rPr>
        <w:t>R</w:t>
      </w:r>
      <w:r>
        <w:rPr>
          <w:i/>
          <w:sz w:val="24"/>
          <w:vertAlign w:val="subscript"/>
        </w:rPr>
        <w:t>A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B</w:t>
      </w:r>
      <w:r>
        <w:rPr>
          <w:i/>
          <w:sz w:val="24"/>
        </w:rPr>
        <w:t xml:space="preserve">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9 </w:t>
      </w:r>
      <w:r>
        <w:rPr>
          <w:sz w:val="24"/>
        </w:rPr>
        <w:t>kN</w:t>
      </w:r>
    </w:p>
    <w:p w:rsidR="00037BF0" w:rsidRDefault="00037BF0">
      <w:pPr>
        <w:spacing w:line="274" w:lineRule="exact"/>
        <w:rPr>
          <w:sz w:val="24"/>
        </w:r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2" w:line="362" w:lineRule="auto"/>
        <w:ind w:left="381" w:right="6486"/>
      </w:pPr>
      <w:r>
        <w:lastRenderedPageBreak/>
        <w:t>Taking moments of the force about A,</w:t>
      </w:r>
      <w:r>
        <w:rPr>
          <w:spacing w:val="-57"/>
        </w:rPr>
        <w:t xml:space="preserve"> </w:t>
      </w:r>
      <w:r>
        <w:t>R</w:t>
      </w:r>
      <w:r>
        <w:rPr>
          <w:vertAlign w:val="subscript"/>
        </w:rPr>
        <w:t>B</w:t>
      </w:r>
      <w:r>
        <w:t>x6 =</w:t>
      </w:r>
      <w:r>
        <w:rPr>
          <w:spacing w:val="-1"/>
        </w:rPr>
        <w:t xml:space="preserve"> </w:t>
      </w:r>
      <w:r>
        <w:t>3x2 +</w:t>
      </w:r>
      <w:r>
        <w:rPr>
          <w:spacing w:val="-1"/>
        </w:rPr>
        <w:t xml:space="preserve"> </w:t>
      </w:r>
      <w:r>
        <w:t>6x4 =</w:t>
      </w:r>
      <w:r>
        <w:rPr>
          <w:spacing w:val="-1"/>
        </w:rPr>
        <w:t xml:space="preserve"> </w:t>
      </w:r>
      <w:r>
        <w:t>30</w:t>
      </w:r>
    </w:p>
    <w:p w:rsidR="00037BF0" w:rsidRDefault="0025016C">
      <w:pPr>
        <w:pStyle w:val="BodyText"/>
        <w:tabs>
          <w:tab w:val="left" w:pos="1960"/>
          <w:tab w:val="left" w:pos="2680"/>
        </w:tabs>
        <w:spacing w:line="271" w:lineRule="exact"/>
        <w:ind w:left="381"/>
      </w:pPr>
      <w:r>
        <w:t>R</w:t>
      </w:r>
      <w:r>
        <w:rPr>
          <w:vertAlign w:val="subscript"/>
        </w:rPr>
        <w:t>B</w:t>
      </w:r>
      <w:r>
        <w:t xml:space="preserve"> =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kN</w:t>
      </w:r>
      <w:r>
        <w:tab/>
        <w:t>;</w:t>
      </w:r>
      <w:r>
        <w:tab/>
      </w:r>
      <w:r>
        <w:rPr>
          <w:i/>
        </w:rPr>
        <w:t>R</w:t>
      </w:r>
      <w:r>
        <w:rPr>
          <w:i/>
          <w:vertAlign w:val="subscript"/>
        </w:rPr>
        <w:t>A</w:t>
      </w:r>
      <w:r>
        <w:rPr>
          <w:i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 kN</w:t>
      </w:r>
    </w:p>
    <w:p w:rsidR="00037BF0" w:rsidRDefault="0025016C">
      <w:pPr>
        <w:spacing w:before="149"/>
        <w:ind w:left="381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Shear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Force</w:t>
      </w:r>
      <w:r>
        <w:rPr>
          <w:rFonts w:ascii="Cambria"/>
          <w:b/>
          <w:i/>
          <w:color w:val="4F81BC"/>
          <w:spacing w:val="-2"/>
        </w:rPr>
        <w:t xml:space="preserve"> </w:t>
      </w:r>
      <w:r>
        <w:rPr>
          <w:rFonts w:ascii="Cambria"/>
          <w:b/>
          <w:i/>
          <w:color w:val="4F81BC"/>
        </w:rPr>
        <w:t>Diagram</w:t>
      </w:r>
    </w:p>
    <w:p w:rsidR="00037BF0" w:rsidRDefault="0025016C">
      <w:pPr>
        <w:pStyle w:val="BodyText"/>
        <w:tabs>
          <w:tab w:val="left" w:pos="2505"/>
        </w:tabs>
        <w:spacing w:before="126"/>
        <w:ind w:left="381"/>
      </w:pPr>
      <w:r>
        <w:t>Shear</w:t>
      </w:r>
      <w:r>
        <w:rPr>
          <w:spacing w:val="-2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A,</w:t>
      </w:r>
      <w:r>
        <w:tab/>
        <w:t>F</w:t>
      </w:r>
      <w:r>
        <w:rPr>
          <w:vertAlign w:val="subscript"/>
        </w:rPr>
        <w:t>A</w:t>
      </w:r>
      <w:r>
        <w:rPr>
          <w:spacing w:val="-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A</w:t>
      </w:r>
      <w:r>
        <w:t xml:space="preserve"> 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kN</w:t>
      </w:r>
    </w:p>
    <w:p w:rsidR="00037BF0" w:rsidRDefault="0025016C">
      <w:pPr>
        <w:pStyle w:val="BodyText"/>
        <w:tabs>
          <w:tab w:val="left" w:pos="2493"/>
        </w:tabs>
        <w:spacing w:before="139" w:line="360" w:lineRule="auto"/>
        <w:ind w:left="381" w:right="4312"/>
      </w:pPr>
      <w:r>
        <w:t>Shear force between A and C is constant and equal to + 4 kN</w:t>
      </w:r>
      <w:r>
        <w:rPr>
          <w:spacing w:val="-57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C,</w:t>
      </w:r>
      <w:r>
        <w:tab/>
        <w:t>F</w:t>
      </w:r>
      <w:r>
        <w:rPr>
          <w:vertAlign w:val="subscript"/>
        </w:rPr>
        <w:t>c</w:t>
      </w:r>
      <w:r>
        <w:t xml:space="preserve"> 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4 -</w:t>
      </w:r>
      <w:r>
        <w:rPr>
          <w:spacing w:val="-1"/>
        </w:rPr>
        <w:t xml:space="preserve"> </w:t>
      </w:r>
      <w:r>
        <w:t>3.0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+ 1</w:t>
      </w:r>
      <w:r>
        <w:rPr>
          <w:spacing w:val="-3"/>
        </w:rPr>
        <w:t xml:space="preserve"> </w:t>
      </w:r>
      <w:r>
        <w:t>kN</w:t>
      </w:r>
    </w:p>
    <w:p w:rsidR="00037BF0" w:rsidRDefault="0025016C">
      <w:pPr>
        <w:pStyle w:val="BodyText"/>
        <w:tabs>
          <w:tab w:val="left" w:pos="2445"/>
        </w:tabs>
        <w:spacing w:line="362" w:lineRule="auto"/>
        <w:ind w:left="381" w:right="4255"/>
      </w:pPr>
      <w:r>
        <w:t>Shear force between C and D is constant and equal to + 1 kN.</w:t>
      </w:r>
      <w:r>
        <w:rPr>
          <w:spacing w:val="-57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D,</w:t>
      </w:r>
      <w:r>
        <w:tab/>
        <w:t>F</w:t>
      </w:r>
      <w:r>
        <w:rPr>
          <w:vertAlign w:val="subscript"/>
        </w:rPr>
        <w:t>D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 =</w:t>
      </w:r>
      <w:r>
        <w:rPr>
          <w:spacing w:val="-1"/>
        </w:rPr>
        <w:t xml:space="preserve"> </w:t>
      </w:r>
      <w:r>
        <w:t>-5kN</w:t>
      </w:r>
    </w:p>
    <w:p w:rsidR="00037BF0" w:rsidRDefault="0025016C">
      <w:pPr>
        <w:pStyle w:val="BodyText"/>
        <w:tabs>
          <w:tab w:val="left" w:pos="2493"/>
        </w:tabs>
        <w:spacing w:line="360" w:lineRule="auto"/>
        <w:ind w:left="381" w:right="3909"/>
      </w:pPr>
      <w:r>
        <w:t>The shear force between D and B is constant and equal to - 5 kN.</w:t>
      </w:r>
      <w:r>
        <w:rPr>
          <w:spacing w:val="-57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B,</w:t>
      </w:r>
      <w:r>
        <w:tab/>
        <w:t>F</w:t>
      </w:r>
      <w:r>
        <w:rPr>
          <w:vertAlign w:val="subscript"/>
        </w:rPr>
        <w:t>B</w:t>
      </w:r>
      <w:r>
        <w:t xml:space="preserve"> =</w:t>
      </w:r>
      <w:r>
        <w:rPr>
          <w:spacing w:val="-1"/>
        </w:rPr>
        <w:t xml:space="preserve"> </w:t>
      </w:r>
      <w:r>
        <w:t>-5</w:t>
      </w:r>
      <w:r>
        <w:rPr>
          <w:spacing w:val="-4"/>
        </w:rPr>
        <w:t xml:space="preserve"> </w:t>
      </w:r>
      <w:r>
        <w:t>kN</w:t>
      </w:r>
    </w:p>
    <w:p w:rsidR="00037BF0" w:rsidRDefault="0025016C">
      <w:pPr>
        <w:pStyle w:val="BodyText"/>
        <w:spacing w:line="274" w:lineRule="exact"/>
        <w:ind w:left="381"/>
      </w:pPr>
      <w:r>
        <w:t>The</w:t>
      </w:r>
      <w:r>
        <w:rPr>
          <w:spacing w:val="-4"/>
        </w:rPr>
        <w:t xml:space="preserve"> </w:t>
      </w:r>
      <w:r>
        <w:t>shear force</w:t>
      </w:r>
      <w:r>
        <w:rPr>
          <w:spacing w:val="-2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Fig.</w:t>
      </w:r>
    </w:p>
    <w:p w:rsidR="00037BF0" w:rsidRDefault="0025016C">
      <w:pPr>
        <w:spacing w:before="147"/>
        <w:ind w:left="381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Bending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Moment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Diagram</w:t>
      </w:r>
    </w:p>
    <w:p w:rsidR="00037BF0" w:rsidRDefault="0025016C">
      <w:pPr>
        <w:pStyle w:val="BodyText"/>
        <w:tabs>
          <w:tab w:val="left" w:pos="2476"/>
        </w:tabs>
        <w:spacing w:before="123"/>
        <w:ind w:left="381"/>
      </w:pPr>
      <w:r>
        <w:t>B.M.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A,</w:t>
      </w:r>
      <w:r>
        <w:tab/>
        <w:t>M</w:t>
      </w:r>
      <w:r>
        <w:rPr>
          <w:vertAlign w:val="subscript"/>
        </w:rPr>
        <w:t>A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</w:t>
      </w:r>
    </w:p>
    <w:p w:rsidR="00037BF0" w:rsidRDefault="0025016C">
      <w:pPr>
        <w:pStyle w:val="BodyText"/>
        <w:tabs>
          <w:tab w:val="left" w:pos="2461"/>
        </w:tabs>
        <w:spacing w:before="142"/>
        <w:ind w:left="381"/>
      </w:pPr>
      <w:r>
        <w:t>B.M.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C,</w:t>
      </w:r>
      <w:r>
        <w:tab/>
        <w:t>M</w:t>
      </w:r>
      <w:r>
        <w:rPr>
          <w:vertAlign w:val="subscript"/>
        </w:rPr>
        <w:t>c</w:t>
      </w:r>
      <w:r>
        <w:t xml:space="preserve"> = R</w:t>
      </w:r>
      <w:r>
        <w:rPr>
          <w:vertAlign w:val="subscript"/>
        </w:rPr>
        <w:t>A</w:t>
      </w:r>
      <w:r>
        <w:rPr>
          <w:spacing w:val="-4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4x2 = +</w:t>
      </w:r>
      <w:r>
        <w:rPr>
          <w:spacing w:val="-1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kNm</w:t>
      </w:r>
    </w:p>
    <w:p w:rsidR="00037BF0" w:rsidRDefault="0025016C">
      <w:pPr>
        <w:pStyle w:val="BodyText"/>
        <w:tabs>
          <w:tab w:val="left" w:pos="2416"/>
        </w:tabs>
        <w:spacing w:before="139"/>
        <w:ind w:left="381"/>
      </w:pPr>
      <w:r>
        <w:t>B.M.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D</w:t>
      </w:r>
      <w:r>
        <w:tab/>
        <w:t>M</w:t>
      </w:r>
      <w:r>
        <w:rPr>
          <w:vertAlign w:val="subscript"/>
        </w:rPr>
        <w:t>D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A</w:t>
      </w:r>
      <w:r>
        <w:rPr>
          <w:spacing w:val="-4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 3 x</w:t>
      </w:r>
      <w:r>
        <w:rPr>
          <w:spacing w:val="2"/>
        </w:rPr>
        <w:t xml:space="preserve"> </w:t>
      </w:r>
      <w:r>
        <w:t>2 =</w:t>
      </w:r>
      <w:r>
        <w:rPr>
          <w:spacing w:val="-1"/>
        </w:rPr>
        <w:t xml:space="preserve"> </w:t>
      </w:r>
      <w:r>
        <w:t>4 x</w:t>
      </w:r>
      <w:r>
        <w:rPr>
          <w:spacing w:val="2"/>
        </w:rPr>
        <w:t xml:space="preserve"> </w:t>
      </w:r>
      <w:r>
        <w:t>4 –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2 =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kNm</w:t>
      </w:r>
    </w:p>
    <w:p w:rsidR="00037BF0" w:rsidRDefault="0025016C">
      <w:pPr>
        <w:pStyle w:val="BodyText"/>
        <w:tabs>
          <w:tab w:val="left" w:pos="2461"/>
        </w:tabs>
        <w:spacing w:before="137"/>
        <w:ind w:left="381"/>
      </w:pPr>
      <w:r>
        <w:t>B.M.</w:t>
      </w:r>
      <w:r>
        <w:rPr>
          <w:spacing w:val="-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B,</w:t>
      </w:r>
      <w:r>
        <w:tab/>
        <w:t>M</w:t>
      </w:r>
      <w:r>
        <w:rPr>
          <w:vertAlign w:val="subscript"/>
        </w:rPr>
        <w:t>B</w:t>
      </w:r>
      <w:r>
        <w:t xml:space="preserve"> =</w:t>
      </w:r>
      <w:r>
        <w:rPr>
          <w:spacing w:val="-5"/>
        </w:rPr>
        <w:t xml:space="preserve"> </w:t>
      </w:r>
      <w:r>
        <w:t>0</w:t>
      </w:r>
    </w:p>
    <w:p w:rsidR="00037BF0" w:rsidRDefault="0025016C">
      <w:pPr>
        <w:pStyle w:val="BodyText"/>
        <w:spacing w:before="139"/>
        <w:ind w:left="381"/>
      </w:pPr>
      <w:r>
        <w:t>The</w:t>
      </w:r>
      <w:r>
        <w:rPr>
          <w:spacing w:val="-3"/>
        </w:rPr>
        <w:t xml:space="preserve"> </w:t>
      </w:r>
      <w:r>
        <w:t>bending</w:t>
      </w:r>
      <w:r>
        <w:rPr>
          <w:spacing w:val="-4"/>
        </w:rPr>
        <w:t xml:space="preserve"> </w:t>
      </w:r>
      <w:r>
        <w:t>moment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is drawn 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Fig.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2"/>
        </w:rPr>
      </w:pPr>
    </w:p>
    <w:p w:rsidR="00037BF0" w:rsidRDefault="0025016C">
      <w:pPr>
        <w:pStyle w:val="ListParagraph"/>
        <w:numPr>
          <w:ilvl w:val="0"/>
          <w:numId w:val="10"/>
        </w:numPr>
        <w:tabs>
          <w:tab w:val="left" w:pos="881"/>
        </w:tabs>
        <w:spacing w:line="360" w:lineRule="auto"/>
        <w:ind w:right="638"/>
        <w:jc w:val="both"/>
        <w:rPr>
          <w:sz w:val="24"/>
        </w:rPr>
      </w:pPr>
      <w:r>
        <w:rPr>
          <w:color w:val="FF0000"/>
          <w:sz w:val="24"/>
        </w:rPr>
        <w:t>Draw the S.F. and BM. diagrams for the overhanging beam carrying uniformly distributed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load of 2 kN/m over the entire length and a point load of 2 kN as shown in Fig. Locate the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point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contra-flexure.</w:t>
      </w:r>
    </w:p>
    <w:p w:rsidR="00037BF0" w:rsidRDefault="0025016C">
      <w:pPr>
        <w:spacing w:line="362" w:lineRule="auto"/>
        <w:ind w:left="520" w:right="6334"/>
        <w:rPr>
          <w:i/>
          <w:sz w:val="24"/>
        </w:rPr>
      </w:pPr>
      <w:r>
        <w:rPr>
          <w:sz w:val="24"/>
        </w:rPr>
        <w:t>First</w:t>
      </w:r>
      <w:r>
        <w:rPr>
          <w:spacing w:val="-5"/>
          <w:sz w:val="24"/>
        </w:rPr>
        <w:t xml:space="preserve"> </w:t>
      </w:r>
      <w:r>
        <w:rPr>
          <w:sz w:val="24"/>
        </w:rPr>
        <w:t>calculate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reactions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A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B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Upward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forces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Downward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forces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z w:val="24"/>
          <w:vertAlign w:val="subscript"/>
        </w:rPr>
        <w:t>B</w:t>
      </w:r>
      <w:r>
        <w:rPr>
          <w:i/>
          <w:sz w:val="24"/>
        </w:rPr>
        <w:t xml:space="preserve">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 X 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+2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kN</w:t>
      </w:r>
    </w:p>
    <w:p w:rsidR="00037BF0" w:rsidRDefault="0025016C">
      <w:pPr>
        <w:pStyle w:val="BodyText"/>
        <w:spacing w:line="360" w:lineRule="auto"/>
        <w:ind w:left="381" w:right="5780"/>
      </w:pPr>
      <w:r>
        <w:t xml:space="preserve">Taking moments of all forces about </w:t>
      </w:r>
      <w:r>
        <w:rPr>
          <w:i/>
        </w:rPr>
        <w:t xml:space="preserve">A, </w:t>
      </w:r>
      <w:r>
        <w:t>we get</w:t>
      </w:r>
      <w:r>
        <w:rPr>
          <w:spacing w:val="-57"/>
        </w:rPr>
        <w:t xml:space="preserve"> </w:t>
      </w:r>
      <w:r>
        <w:t>R</w:t>
      </w:r>
      <w:r>
        <w:rPr>
          <w:vertAlign w:val="subscript"/>
        </w:rPr>
        <w:t>B</w:t>
      </w:r>
      <w:r>
        <w:rPr>
          <w:spacing w:val="-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4 =</w:t>
      </w:r>
      <w:r>
        <w:rPr>
          <w:spacing w:val="-1"/>
        </w:rPr>
        <w:t xml:space="preserve"> </w:t>
      </w:r>
      <w:r>
        <w:t>2 x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3 +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6 =</w:t>
      </w:r>
      <w:r>
        <w:rPr>
          <w:spacing w:val="-1"/>
        </w:rPr>
        <w:t xml:space="preserve"> </w:t>
      </w:r>
      <w:r>
        <w:t>48 kNm</w:t>
      </w:r>
    </w:p>
    <w:p w:rsidR="00037BF0" w:rsidRDefault="0025016C">
      <w:pPr>
        <w:pStyle w:val="BodyText"/>
        <w:tabs>
          <w:tab w:val="left" w:pos="1960"/>
          <w:tab w:val="left" w:pos="2680"/>
        </w:tabs>
        <w:spacing w:line="274" w:lineRule="exact"/>
        <w:ind w:left="381"/>
      </w:pPr>
      <w:r>
        <w:t>R</w:t>
      </w:r>
      <w:r>
        <w:rPr>
          <w:vertAlign w:val="subscript"/>
        </w:rPr>
        <w:t>B</w:t>
      </w:r>
      <w:r>
        <w:t xml:space="preserve"> =</w:t>
      </w:r>
      <w:r>
        <w:rPr>
          <w:spacing w:val="-4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kN</w:t>
      </w:r>
      <w:r>
        <w:tab/>
        <w:t>;</w:t>
      </w:r>
      <w:r>
        <w:tab/>
        <w:t>R</w:t>
      </w:r>
      <w:r>
        <w:rPr>
          <w:vertAlign w:val="subscript"/>
        </w:rPr>
        <w:t>A</w:t>
      </w:r>
      <w:r>
        <w:rPr>
          <w:spacing w:val="-4"/>
        </w:rPr>
        <w:t xml:space="preserve"> </w:t>
      </w:r>
      <w:r>
        <w:t>= 2</w:t>
      </w:r>
      <w:r>
        <w:rPr>
          <w:spacing w:val="-5"/>
        </w:rPr>
        <w:t xml:space="preserve"> </w:t>
      </w:r>
      <w:r>
        <w:t>kN</w:t>
      </w:r>
    </w:p>
    <w:p w:rsidR="00037BF0" w:rsidRDefault="00DD542D">
      <w:pPr>
        <w:spacing w:before="145"/>
        <w:ind w:left="381"/>
        <w:rPr>
          <w:rFonts w:ascii="Cambria"/>
          <w:b/>
          <w:i/>
        </w:rPr>
      </w:pPr>
      <w:r w:rsidRPr="00DD542D">
        <w:pict>
          <v:line id="_x0000_s2127" style="position:absolute;left:0;text-align:left;z-index:-17266688;mso-position-horizontal-relative:page" from="155.4pt,28.35pt" to="238.75pt,70.25pt" strokeweight=".48pt">
            <w10:wrap anchorx="page"/>
          </v:line>
        </w:pict>
      </w:r>
      <w:r w:rsidR="0025016C">
        <w:rPr>
          <w:rFonts w:ascii="Cambria"/>
          <w:b/>
          <w:i/>
          <w:color w:val="4F81BC"/>
        </w:rPr>
        <w:t>Shear</w:t>
      </w:r>
      <w:r w:rsidR="0025016C">
        <w:rPr>
          <w:rFonts w:ascii="Cambria"/>
          <w:b/>
          <w:i/>
          <w:color w:val="4F81BC"/>
          <w:spacing w:val="-3"/>
        </w:rPr>
        <w:t xml:space="preserve"> </w:t>
      </w:r>
      <w:r w:rsidR="0025016C">
        <w:rPr>
          <w:rFonts w:ascii="Cambria"/>
          <w:b/>
          <w:i/>
          <w:color w:val="4F81BC"/>
        </w:rPr>
        <w:t>force</w:t>
      </w:r>
      <w:r w:rsidR="0025016C">
        <w:rPr>
          <w:rFonts w:ascii="Cambria"/>
          <w:b/>
          <w:i/>
          <w:color w:val="4F81BC"/>
          <w:spacing w:val="-3"/>
        </w:rPr>
        <w:t xml:space="preserve"> </w:t>
      </w:r>
      <w:r w:rsidR="0025016C">
        <w:rPr>
          <w:rFonts w:ascii="Cambria"/>
          <w:b/>
          <w:i/>
          <w:color w:val="4F81BC"/>
        </w:rPr>
        <w:t>diagram</w:t>
      </w:r>
    </w:p>
    <w:p w:rsidR="00037BF0" w:rsidRDefault="00037BF0">
      <w:pPr>
        <w:pStyle w:val="BodyText"/>
        <w:spacing w:before="9"/>
        <w:rPr>
          <w:rFonts w:ascii="Cambria"/>
          <w:b/>
          <w:i/>
          <w:sz w:val="11"/>
        </w:rPr>
      </w:pPr>
    </w:p>
    <w:tbl>
      <w:tblPr>
        <w:tblW w:w="0" w:type="auto"/>
        <w:tblInd w:w="2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8"/>
        <w:gridCol w:w="2283"/>
        <w:gridCol w:w="2103"/>
      </w:tblGrid>
      <w:tr w:rsidR="00037BF0">
        <w:trPr>
          <w:trHeight w:val="412"/>
        </w:trPr>
        <w:tc>
          <w:tcPr>
            <w:tcW w:w="1678" w:type="dxa"/>
            <w:vMerge w:val="restart"/>
          </w:tcPr>
          <w:p w:rsidR="00037BF0" w:rsidRDefault="0025016C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Shear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</w:p>
          <w:p w:rsidR="00037BF0" w:rsidRDefault="0025016C">
            <w:pPr>
              <w:pStyle w:val="TableParagraph"/>
              <w:spacing w:before="139"/>
              <w:ind w:left="112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  <w:tc>
          <w:tcPr>
            <w:tcW w:w="4386" w:type="dxa"/>
            <w:gridSpan w:val="2"/>
          </w:tcPr>
          <w:p w:rsidR="00037BF0" w:rsidRDefault="0025016C">
            <w:pPr>
              <w:pStyle w:val="TableParagraph"/>
              <w:spacing w:line="268" w:lineRule="exact"/>
              <w:ind w:left="1234"/>
              <w:rPr>
                <w:sz w:val="24"/>
              </w:rPr>
            </w:pPr>
            <w:r>
              <w:rPr>
                <w:sz w:val="24"/>
              </w:rPr>
              <w:t>Shear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</w:p>
        </w:tc>
      </w:tr>
      <w:tr w:rsidR="00037BF0">
        <w:trPr>
          <w:trHeight w:val="412"/>
        </w:trPr>
        <w:tc>
          <w:tcPr>
            <w:tcW w:w="1678" w:type="dxa"/>
            <w:vMerge/>
            <w:tcBorders>
              <w:top w:val="nil"/>
            </w:tcBorders>
          </w:tcPr>
          <w:p w:rsidR="00037BF0" w:rsidRDefault="00037BF0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</w:tcPr>
          <w:p w:rsidR="00037BF0" w:rsidRDefault="0025016C">
            <w:pPr>
              <w:pStyle w:val="TableParagraph"/>
              <w:spacing w:line="270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Left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2103" w:type="dxa"/>
          </w:tcPr>
          <w:p w:rsidR="00037BF0" w:rsidRDefault="0025016C">
            <w:pPr>
              <w:pStyle w:val="TableParagraph"/>
              <w:spacing w:line="270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</w:tr>
      <w:tr w:rsidR="00037BF0">
        <w:trPr>
          <w:trHeight w:val="415"/>
        </w:trPr>
        <w:tc>
          <w:tcPr>
            <w:tcW w:w="1678" w:type="dxa"/>
          </w:tcPr>
          <w:p w:rsidR="00037BF0" w:rsidRDefault="0025016C">
            <w:pPr>
              <w:pStyle w:val="TableParagraph"/>
              <w:spacing w:line="271" w:lineRule="exact"/>
              <w:ind w:left="756"/>
              <w:rPr>
                <w:sz w:val="24"/>
              </w:rPr>
            </w:pPr>
            <w:r>
              <w:rPr>
                <w:w w:val="97"/>
                <w:sz w:val="24"/>
              </w:rPr>
              <w:t>A</w:t>
            </w:r>
          </w:p>
        </w:tc>
        <w:tc>
          <w:tcPr>
            <w:tcW w:w="2283" w:type="dxa"/>
          </w:tcPr>
          <w:p w:rsidR="00037BF0" w:rsidRDefault="0025016C">
            <w:pPr>
              <w:pStyle w:val="TableParagraph"/>
              <w:spacing w:line="271" w:lineRule="exact"/>
              <w:ind w:left="83" w:right="81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2103" w:type="dxa"/>
          </w:tcPr>
          <w:p w:rsidR="00037BF0" w:rsidRDefault="0025016C">
            <w:pPr>
              <w:pStyle w:val="TableParagraph"/>
              <w:spacing w:line="271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2x6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2kN</w:t>
            </w:r>
          </w:p>
        </w:tc>
      </w:tr>
      <w:tr w:rsidR="00037BF0">
        <w:trPr>
          <w:trHeight w:val="414"/>
        </w:trPr>
        <w:tc>
          <w:tcPr>
            <w:tcW w:w="1678" w:type="dxa"/>
          </w:tcPr>
          <w:p w:rsidR="00037BF0" w:rsidRDefault="0025016C">
            <w:pPr>
              <w:pStyle w:val="TableParagraph"/>
              <w:spacing w:line="270" w:lineRule="exact"/>
              <w:ind w:left="76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283" w:type="dxa"/>
          </w:tcPr>
          <w:p w:rsidR="00037BF0" w:rsidRDefault="0025016C">
            <w:pPr>
              <w:pStyle w:val="TableParagraph"/>
              <w:spacing w:line="270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-6 kN</w:t>
            </w:r>
          </w:p>
        </w:tc>
        <w:tc>
          <w:tcPr>
            <w:tcW w:w="2103" w:type="dxa"/>
          </w:tcPr>
          <w:p w:rsidR="00037BF0" w:rsidRDefault="0025016C">
            <w:pPr>
              <w:pStyle w:val="TableParagraph"/>
              <w:spacing w:line="270" w:lineRule="exac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 +2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kN</w:t>
            </w:r>
          </w:p>
        </w:tc>
      </w:tr>
      <w:tr w:rsidR="00037BF0">
        <w:trPr>
          <w:trHeight w:val="412"/>
        </w:trPr>
        <w:tc>
          <w:tcPr>
            <w:tcW w:w="1678" w:type="dxa"/>
          </w:tcPr>
          <w:p w:rsidR="00037BF0" w:rsidRDefault="0025016C">
            <w:pPr>
              <w:pStyle w:val="TableParagraph"/>
              <w:spacing w:line="268" w:lineRule="exact"/>
              <w:ind w:left="76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283" w:type="dxa"/>
          </w:tcPr>
          <w:p w:rsidR="00037BF0" w:rsidRDefault="0025016C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2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kN</w:t>
            </w:r>
          </w:p>
        </w:tc>
        <w:tc>
          <w:tcPr>
            <w:tcW w:w="2103" w:type="dxa"/>
          </w:tcPr>
          <w:p w:rsidR="00037BF0" w:rsidRDefault="0025016C">
            <w:pPr>
              <w:pStyle w:val="TableParagraph"/>
              <w:spacing w:line="268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</w:tbl>
    <w:p w:rsidR="00037BF0" w:rsidRDefault="00037BF0">
      <w:pPr>
        <w:spacing w:line="268" w:lineRule="exact"/>
        <w:jc w:val="center"/>
        <w:rPr>
          <w:sz w:val="24"/>
        </w:rPr>
        <w:sectPr w:rsidR="00037BF0">
          <w:pgSz w:w="11920" w:h="16850"/>
          <w:pgMar w:top="110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6"/>
        <w:spacing w:before="61"/>
      </w:pPr>
      <w:r>
        <w:lastRenderedPageBreak/>
        <w:t>Bending</w:t>
      </w:r>
      <w:r>
        <w:rPr>
          <w:spacing w:val="-3"/>
        </w:rPr>
        <w:t xml:space="preserve"> </w:t>
      </w:r>
      <w:r>
        <w:t>Moment</w:t>
      </w:r>
      <w:r>
        <w:rPr>
          <w:spacing w:val="-2"/>
        </w:rPr>
        <w:t xml:space="preserve"> </w:t>
      </w:r>
      <w:r>
        <w:t>Diagram:</w:t>
      </w:r>
    </w:p>
    <w:p w:rsidR="00037BF0" w:rsidRDefault="0025016C">
      <w:pPr>
        <w:pStyle w:val="BodyText"/>
        <w:spacing w:before="128"/>
        <w:ind w:left="381"/>
      </w:pPr>
      <w:r>
        <w:t>M</w:t>
      </w:r>
      <w:r>
        <w:rPr>
          <w:vertAlign w:val="subscript"/>
        </w:rPr>
        <w:t>A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</w:p>
    <w:p w:rsidR="00037BF0" w:rsidRDefault="0025016C">
      <w:pPr>
        <w:pStyle w:val="BodyText"/>
        <w:spacing w:before="139"/>
        <w:ind w:left="381"/>
      </w:pPr>
      <w:r>
        <w:t>M</w:t>
      </w:r>
      <w:r>
        <w:rPr>
          <w:vertAlign w:val="subscript"/>
        </w:rPr>
        <w:t>B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-(2 x</w:t>
      </w:r>
      <w:r>
        <w:rPr>
          <w:spacing w:val="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 – 2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-8kN-m</w:t>
      </w:r>
    </w:p>
    <w:p w:rsidR="00037BF0" w:rsidRDefault="0025016C">
      <w:pPr>
        <w:pStyle w:val="BodyText"/>
        <w:spacing w:before="139"/>
        <w:ind w:left="381"/>
      </w:pPr>
      <w:r>
        <w:t>M</w:t>
      </w:r>
      <w:r>
        <w:rPr>
          <w:vertAlign w:val="subscript"/>
        </w:rPr>
        <w:t>C</w:t>
      </w:r>
      <w:r>
        <w:t xml:space="preserve"> =</w:t>
      </w:r>
      <w:r>
        <w:rPr>
          <w:spacing w:val="-1"/>
        </w:rPr>
        <w:t xml:space="preserve"> </w:t>
      </w:r>
      <w:r>
        <w:t>0</w:t>
      </w:r>
    </w:p>
    <w:p w:rsidR="00037BF0" w:rsidRDefault="0025016C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1575435</wp:posOffset>
            </wp:positionH>
            <wp:positionV relativeFrom="paragraph">
              <wp:posOffset>110041</wp:posOffset>
            </wp:positionV>
            <wp:extent cx="4576509" cy="4762309"/>
            <wp:effectExtent l="0" t="0" r="0" b="0"/>
            <wp:wrapTopAndBottom/>
            <wp:docPr id="311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8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509" cy="476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spacing w:before="114"/>
        <w:ind w:left="381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To</w:t>
      </w:r>
      <w:r>
        <w:rPr>
          <w:rFonts w:ascii="Cambria"/>
          <w:b/>
          <w:i/>
          <w:color w:val="4F81BC"/>
          <w:spacing w:val="-2"/>
        </w:rPr>
        <w:t xml:space="preserve"> </w:t>
      </w:r>
      <w:r>
        <w:rPr>
          <w:rFonts w:ascii="Cambria"/>
          <w:b/>
          <w:i/>
          <w:color w:val="4F81BC"/>
        </w:rPr>
        <w:t>find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maximum</w:t>
      </w:r>
      <w:r>
        <w:rPr>
          <w:rFonts w:ascii="Cambria"/>
          <w:b/>
          <w:i/>
          <w:color w:val="4F81BC"/>
          <w:spacing w:val="-2"/>
        </w:rPr>
        <w:t xml:space="preserve"> </w:t>
      </w:r>
      <w:r>
        <w:rPr>
          <w:rFonts w:ascii="Cambria"/>
          <w:b/>
          <w:i/>
          <w:color w:val="4F81BC"/>
        </w:rPr>
        <w:t>bending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moment:</w:t>
      </w:r>
    </w:p>
    <w:p w:rsidR="00037BF0" w:rsidRDefault="0025016C">
      <w:pPr>
        <w:pStyle w:val="BodyText"/>
        <w:tabs>
          <w:tab w:val="left" w:pos="4120"/>
        </w:tabs>
        <w:spacing w:before="131" w:line="360" w:lineRule="auto"/>
        <w:ind w:left="381" w:right="4123"/>
        <w:rPr>
          <w:i/>
        </w:rPr>
      </w:pPr>
      <w:r>
        <w:t>WKT,</w:t>
      </w:r>
      <w:r>
        <w:rPr>
          <w:spacing w:val="-1"/>
        </w:rPr>
        <w:t xml:space="preserve"> </w:t>
      </w:r>
      <w:r>
        <w:t>bending</w:t>
      </w:r>
      <w:r>
        <w:rPr>
          <w:spacing w:val="-3"/>
        </w:rPr>
        <w:t xml:space="preserve"> </w:t>
      </w:r>
      <w:r>
        <w:t>moment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shear force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zero.</w:t>
      </w:r>
      <w:r>
        <w:rPr>
          <w:spacing w:val="-57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FD =</w:t>
      </w:r>
      <w:r>
        <w:rPr>
          <w:spacing w:val="57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</w:t>
      </w:r>
      <w:r>
        <w:rPr>
          <w:vertAlign w:val="subscript"/>
        </w:rPr>
        <w:t>A</w:t>
      </w:r>
      <w:r>
        <w:rPr>
          <w:spacing w:val="-2"/>
        </w:rPr>
        <w:t xml:space="preserve"> </w:t>
      </w:r>
      <w:r>
        <w:t>-2 x</w:t>
      </w:r>
      <w:r>
        <w:rPr>
          <w:spacing w:val="-3"/>
        </w:rPr>
        <w:t xml:space="preserve"> </w:t>
      </w:r>
      <w:r>
        <w:rPr>
          <w:i/>
        </w:rPr>
        <w:t>x</w:t>
      </w:r>
      <w:r>
        <w:rPr>
          <w:i/>
          <w:spacing w:val="-5"/>
        </w:rPr>
        <w:t xml:space="preserve"> </w:t>
      </w:r>
      <w:r>
        <w:rPr>
          <w:i/>
        </w:rPr>
        <w:t>;</w:t>
      </w:r>
      <w:r>
        <w:rPr>
          <w:i/>
        </w:rPr>
        <w:tab/>
        <w:t>x=1m</w:t>
      </w:r>
    </w:p>
    <w:p w:rsidR="00037BF0" w:rsidRDefault="0025016C">
      <w:pPr>
        <w:spacing w:line="274" w:lineRule="exact"/>
        <w:ind w:left="520"/>
        <w:rPr>
          <w:sz w:val="24"/>
        </w:rPr>
      </w:pPr>
      <w:r>
        <w:rPr>
          <w:i/>
          <w:sz w:val="24"/>
        </w:rPr>
        <w:t>M</w:t>
      </w:r>
      <w:r>
        <w:rPr>
          <w:i/>
          <w:sz w:val="24"/>
          <w:vertAlign w:val="subscript"/>
        </w:rPr>
        <w:t>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1 – 2 x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0.5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 kN-m</w:t>
      </w:r>
    </w:p>
    <w:p w:rsidR="00037BF0" w:rsidRDefault="0025016C">
      <w:pPr>
        <w:spacing w:before="150"/>
        <w:ind w:left="381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Point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of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Contra-flexure</w:t>
      </w:r>
    </w:p>
    <w:p w:rsidR="00037BF0" w:rsidRDefault="0025016C">
      <w:pPr>
        <w:pStyle w:val="BodyText"/>
        <w:spacing w:before="130" w:line="360" w:lineRule="auto"/>
        <w:ind w:left="381" w:right="854"/>
      </w:pPr>
      <w:r>
        <w:rPr>
          <w:noProof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2769235</wp:posOffset>
            </wp:positionH>
            <wp:positionV relativeFrom="paragraph">
              <wp:posOffset>679807</wp:posOffset>
            </wp:positionV>
            <wp:extent cx="2246756" cy="284035"/>
            <wp:effectExtent l="0" t="0" r="0" b="0"/>
            <wp:wrapTopAndBottom/>
            <wp:docPr id="31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756" cy="28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3115945</wp:posOffset>
            </wp:positionH>
            <wp:positionV relativeFrom="paragraph">
              <wp:posOffset>1089883</wp:posOffset>
            </wp:positionV>
            <wp:extent cx="1564320" cy="545496"/>
            <wp:effectExtent l="0" t="0" r="0" b="0"/>
            <wp:wrapTopAndBottom/>
            <wp:docPr id="31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6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320" cy="54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point is at E between A and B, where B.M. is zero after changing its sign. The distance of E</w:t>
      </w:r>
      <w:r>
        <w:rPr>
          <w:spacing w:val="-57"/>
        </w:rPr>
        <w:t xml:space="preserve"> </w:t>
      </w:r>
      <w:r>
        <w:t>from A is obtained by</w:t>
      </w:r>
      <w:r>
        <w:rPr>
          <w:spacing w:val="-5"/>
        </w:rPr>
        <w:t xml:space="preserve"> </w:t>
      </w:r>
      <w:r>
        <w:t>putting</w:t>
      </w:r>
      <w:r>
        <w:rPr>
          <w:spacing w:val="-2"/>
        </w:rPr>
        <w:t xml:space="preserve"> </w:t>
      </w:r>
      <w:r>
        <w:t>M</w:t>
      </w:r>
      <w:r>
        <w:rPr>
          <w:vertAlign w:val="subscript"/>
        </w:rP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 ,in 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equation</w:t>
      </w:r>
    </w:p>
    <w:p w:rsidR="00037BF0" w:rsidRDefault="00037BF0">
      <w:pPr>
        <w:pStyle w:val="BodyText"/>
        <w:spacing w:before="4"/>
        <w:rPr>
          <w:sz w:val="11"/>
        </w:rPr>
      </w:pPr>
    </w:p>
    <w:p w:rsidR="00037BF0" w:rsidRDefault="00037BF0">
      <w:pPr>
        <w:rPr>
          <w:sz w:val="11"/>
        </w:rPr>
        <w:sectPr w:rsidR="00037BF0">
          <w:pgSz w:w="11920" w:h="16850"/>
          <w:pgMar w:top="1120" w:right="440" w:bottom="980" w:left="920" w:header="0" w:footer="7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76"/>
        <w:ind w:left="3550" w:right="3370"/>
        <w:jc w:val="center"/>
        <w:rPr>
          <w:b/>
          <w:sz w:val="30"/>
        </w:rPr>
      </w:pPr>
      <w:r>
        <w:rPr>
          <w:b/>
          <w:sz w:val="30"/>
        </w:rPr>
        <w:lastRenderedPageBreak/>
        <w:t>Module:</w:t>
      </w:r>
      <w:r>
        <w:rPr>
          <w:b/>
          <w:spacing w:val="-1"/>
          <w:sz w:val="30"/>
        </w:rPr>
        <w:t xml:space="preserve"> </w:t>
      </w:r>
      <w:r w:rsidR="008F0B2A">
        <w:rPr>
          <w:b/>
          <w:sz w:val="30"/>
        </w:rPr>
        <w:t>IV</w:t>
      </w:r>
    </w:p>
    <w:p w:rsidR="00037BF0" w:rsidRDefault="00037BF0">
      <w:pPr>
        <w:pStyle w:val="BodyText"/>
        <w:spacing w:before="5"/>
        <w:rPr>
          <w:b/>
          <w:sz w:val="30"/>
        </w:rPr>
      </w:pPr>
    </w:p>
    <w:p w:rsidR="00037BF0" w:rsidRDefault="0025016C">
      <w:pPr>
        <w:pStyle w:val="Heading1"/>
      </w:pPr>
      <w:r>
        <w:t>STRESSES</w:t>
      </w:r>
      <w:r>
        <w:rPr>
          <w:spacing w:val="-2"/>
        </w:rPr>
        <w:t xml:space="preserve"> </w:t>
      </w:r>
      <w:r>
        <w:t>IN BEAMS</w:t>
      </w:r>
    </w:p>
    <w:p w:rsidR="00037BF0" w:rsidRDefault="0025016C">
      <w:pPr>
        <w:pStyle w:val="Heading6"/>
        <w:spacing w:before="327"/>
      </w:pPr>
      <w:r>
        <w:t>Syllabus</w:t>
      </w:r>
    </w:p>
    <w:p w:rsidR="00037BF0" w:rsidRDefault="0025016C">
      <w:pPr>
        <w:pStyle w:val="BodyText"/>
        <w:spacing w:before="156" w:line="360" w:lineRule="auto"/>
        <w:ind w:left="520" w:right="776" w:firstLine="62"/>
      </w:pPr>
      <w:r>
        <w:t>Introduction, Theory of simple bending, assumptions in simple bending, Bending stress</w:t>
      </w:r>
      <w:r>
        <w:rPr>
          <w:spacing w:val="1"/>
        </w:rPr>
        <w:t xml:space="preserve"> </w:t>
      </w:r>
      <w:r>
        <w:t>equation, relationship between bending stress, radius of curvature, relationship between bending</w:t>
      </w:r>
      <w:r>
        <w:rPr>
          <w:spacing w:val="-57"/>
        </w:rPr>
        <w:t xml:space="preserve"> </w:t>
      </w:r>
      <w:r>
        <w:t>moment and radius of curvature, Moment carrying capacity of a section. Shearing stresses in</w:t>
      </w:r>
      <w:r>
        <w:rPr>
          <w:spacing w:val="1"/>
        </w:rPr>
        <w:t xml:space="preserve"> </w:t>
      </w:r>
      <w:r>
        <w:t>beams, shear stress across rectangular, circular, symmetrical I and T sections. (composite /</w:t>
      </w:r>
      <w:r>
        <w:rPr>
          <w:spacing w:val="1"/>
        </w:rPr>
        <w:t xml:space="preserve"> </w:t>
      </w:r>
      <w:r>
        <w:t>notched</w:t>
      </w:r>
      <w:r>
        <w:rPr>
          <w:spacing w:val="-1"/>
        </w:rPr>
        <w:t xml:space="preserve"> </w:t>
      </w:r>
      <w:r>
        <w:t>beams not included).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1"/>
        </w:rPr>
      </w:pPr>
    </w:p>
    <w:p w:rsidR="00037BF0" w:rsidRDefault="0025016C">
      <w:pPr>
        <w:ind w:left="580"/>
        <w:rPr>
          <w:b/>
          <w:sz w:val="28"/>
        </w:rPr>
      </w:pPr>
      <w:r>
        <w:rPr>
          <w:b/>
          <w:sz w:val="28"/>
        </w:rPr>
        <w:t>INTRODUCTION</w:t>
      </w:r>
    </w:p>
    <w:p w:rsidR="00037BF0" w:rsidRDefault="0025016C">
      <w:pPr>
        <w:pStyle w:val="BodyText"/>
        <w:spacing w:before="179" w:line="360" w:lineRule="auto"/>
        <w:ind w:left="520" w:right="638" w:firstLine="719"/>
        <w:jc w:val="both"/>
      </w:pPr>
      <w:r>
        <w:t>When some external load acts on a beam, the shear force and bending moments are set up</w:t>
      </w:r>
      <w:r>
        <w:rPr>
          <w:spacing w:val="1"/>
        </w:rPr>
        <w:t xml:space="preserve"> </w:t>
      </w:r>
      <w:r>
        <w:t>at all sections of the beam. Due to the shear force and bending moment, the beam undergoes</w:t>
      </w:r>
      <w:r>
        <w:rPr>
          <w:spacing w:val="1"/>
        </w:rPr>
        <w:t xml:space="preserve"> </w:t>
      </w:r>
      <w:r>
        <w:t>certain deformation. The material of the beam will offer resistance or stresses against these</w:t>
      </w:r>
      <w:r>
        <w:rPr>
          <w:spacing w:val="1"/>
        </w:rPr>
        <w:t xml:space="preserve"> </w:t>
      </w:r>
      <w:r>
        <w:t>deformations. These stresses with certain assumptions can be calculated. The stresses introduced</w:t>
      </w:r>
      <w:r>
        <w:rPr>
          <w:spacing w:val="1"/>
        </w:rPr>
        <w:t xml:space="preserve"> </w:t>
      </w:r>
      <w:r>
        <w:t xml:space="preserve">by bending moment are known as </w:t>
      </w:r>
      <w:r>
        <w:rPr>
          <w:i/>
        </w:rPr>
        <w:t xml:space="preserve">bending stresses. </w:t>
      </w:r>
      <w:r>
        <w:t>In this chapter, the theory of pure bending,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bending</w:t>
      </w:r>
      <w:r>
        <w:rPr>
          <w:spacing w:val="1"/>
        </w:rPr>
        <w:t xml:space="preserve"> </w:t>
      </w:r>
      <w:r>
        <w:t>stresses,</w:t>
      </w:r>
      <w:r>
        <w:rPr>
          <w:spacing w:val="1"/>
        </w:rPr>
        <w:t xml:space="preserve"> </w:t>
      </w:r>
      <w:r>
        <w:t>bending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symmetrical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unsymmetrical</w:t>
      </w:r>
      <w:r>
        <w:rPr>
          <w:spacing w:val="1"/>
        </w:rPr>
        <w:t xml:space="preserve"> </w:t>
      </w:r>
      <w:r>
        <w:t>sections,</w:t>
      </w:r>
      <w:r>
        <w:rPr>
          <w:spacing w:val="-57"/>
        </w:rPr>
        <w:t xml:space="preserve"> </w:t>
      </w:r>
      <w:r>
        <w:t>strength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beam and composite</w:t>
      </w:r>
      <w:r>
        <w:rPr>
          <w:spacing w:val="-1"/>
        </w:rPr>
        <w:t xml:space="preserve"> </w:t>
      </w:r>
      <w:r>
        <w:t>beams will be</w:t>
      </w:r>
      <w:r>
        <w:rPr>
          <w:spacing w:val="-1"/>
        </w:rPr>
        <w:t xml:space="preserve"> </w:t>
      </w:r>
      <w:r>
        <w:t>discussed.</w:t>
      </w:r>
    </w:p>
    <w:p w:rsidR="00037BF0" w:rsidRDefault="0025016C">
      <w:pPr>
        <w:pStyle w:val="BodyText"/>
        <w:spacing w:before="2" w:line="360" w:lineRule="auto"/>
        <w:ind w:left="520" w:right="633" w:firstLine="719"/>
        <w:jc w:val="both"/>
      </w:pPr>
      <w:r>
        <w:t>E.g., Consider a piece of rubber, most conveniently of rectangular cross-section, is bent</w:t>
      </w:r>
      <w:r>
        <w:rPr>
          <w:spacing w:val="1"/>
        </w:rPr>
        <w:t xml:space="preserve"> </w:t>
      </w:r>
      <w:r>
        <w:t>between one’s fingers it is readily apparent that one surface of the rubber is stretched, i.e. put into</w:t>
      </w:r>
      <w:r>
        <w:rPr>
          <w:spacing w:val="-57"/>
        </w:rPr>
        <w:t xml:space="preserve"> </w:t>
      </w:r>
      <w:r>
        <w:t>tension,</w:t>
      </w:r>
      <w:r>
        <w:rPr>
          <w:spacing w:val="-1"/>
        </w:rPr>
        <w:t xml:space="preserve"> </w:t>
      </w:r>
      <w:r>
        <w:t>and the opposite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is compressed.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9"/>
        <w:rPr>
          <w:sz w:val="20"/>
        </w:rPr>
      </w:pPr>
    </w:p>
    <w:p w:rsidR="00037BF0" w:rsidRDefault="0025016C">
      <w:pPr>
        <w:pStyle w:val="Heading2"/>
      </w:pPr>
      <w:r>
        <w:t>SIMPLE</w:t>
      </w:r>
      <w:r>
        <w:rPr>
          <w:spacing w:val="-5"/>
        </w:rPr>
        <w:t xml:space="preserve"> </w:t>
      </w:r>
      <w:r>
        <w:t>BENDING</w:t>
      </w:r>
    </w:p>
    <w:p w:rsidR="00037BF0" w:rsidRDefault="0025016C">
      <w:pPr>
        <w:pStyle w:val="BodyText"/>
        <w:spacing w:before="179" w:line="360" w:lineRule="auto"/>
        <w:ind w:left="520" w:right="633" w:firstLine="719"/>
        <w:jc w:val="both"/>
      </w:pPr>
      <w:r>
        <w:t>A theory which deals with finding stresses at a section due to pure moment is called</w:t>
      </w:r>
      <w:r>
        <w:rPr>
          <w:spacing w:val="1"/>
        </w:rPr>
        <w:t xml:space="preserve"> </w:t>
      </w:r>
      <w:r>
        <w:t>bending theory. If we now consider a beam initially unstressed and subjected to a constant B.M.</w:t>
      </w:r>
      <w:r>
        <w:rPr>
          <w:spacing w:val="1"/>
        </w:rPr>
        <w:t xml:space="preserve"> </w:t>
      </w:r>
      <w:r>
        <w:t>along its length, it will bend to a radius R as shown in Fig. b. As a result of this bending the top</w:t>
      </w:r>
      <w:r>
        <w:rPr>
          <w:spacing w:val="1"/>
        </w:rPr>
        <w:t xml:space="preserve"> </w:t>
      </w:r>
      <w:r>
        <w:t>fibres of the beam will be subjected to tension and the bottom to compression. Somewhere</w:t>
      </w:r>
      <w:r>
        <w:rPr>
          <w:spacing w:val="1"/>
        </w:rPr>
        <w:t xml:space="preserve"> </w:t>
      </w:r>
      <w:r>
        <w:t>between the two surfaces, there are points at which the stress is zero. The locus of all such points</w:t>
      </w:r>
      <w:r>
        <w:rPr>
          <w:spacing w:val="1"/>
        </w:rPr>
        <w:t xml:space="preserve"> </w:t>
      </w:r>
      <w:r>
        <w:t>is termed the neutral axis (N.A). The radius of curvature R is then measured to this axis. For</w:t>
      </w:r>
      <w:r>
        <w:rPr>
          <w:spacing w:val="1"/>
        </w:rPr>
        <w:t xml:space="preserve"> </w:t>
      </w:r>
      <w:r>
        <w:t>symmetrical sections the N.A. is the axis of symmetry, but whatever the section the N.A. will</w:t>
      </w:r>
      <w:r>
        <w:rPr>
          <w:spacing w:val="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pass through the</w:t>
      </w:r>
      <w:r>
        <w:rPr>
          <w:spacing w:val="1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of area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centroid.</w:t>
      </w:r>
    </w:p>
    <w:p w:rsidR="00037BF0" w:rsidRDefault="00037BF0">
      <w:pPr>
        <w:spacing w:line="360" w:lineRule="auto"/>
        <w:jc w:val="both"/>
        <w:sectPr w:rsidR="00037BF0">
          <w:headerReference w:type="even" r:id="rId177"/>
          <w:headerReference w:type="default" r:id="rId178"/>
          <w:footerReference w:type="default" r:id="rId179"/>
          <w:headerReference w:type="first" r:id="rId180"/>
          <w:pgSz w:w="11920" w:h="16850"/>
          <w:pgMar w:top="122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7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3029" cy="2144268"/>
            <wp:effectExtent l="0" t="0" r="0" b="0"/>
            <wp:docPr id="31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6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029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7"/>
        <w:rPr>
          <w:sz w:val="7"/>
        </w:rPr>
      </w:pPr>
    </w:p>
    <w:p w:rsidR="00037BF0" w:rsidRDefault="0025016C">
      <w:pPr>
        <w:spacing w:before="101"/>
        <w:ind w:right="123"/>
        <w:jc w:val="center"/>
        <w:rPr>
          <w:rFonts w:ascii="Cambria"/>
          <w:b/>
        </w:rPr>
      </w:pPr>
      <w:r>
        <w:rPr>
          <w:rFonts w:ascii="Cambria"/>
          <w:b/>
          <w:color w:val="4F81BC"/>
        </w:rPr>
        <w:t>Beam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subjected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to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pure</w:t>
      </w:r>
      <w:r>
        <w:rPr>
          <w:rFonts w:ascii="Cambria"/>
          <w:b/>
          <w:color w:val="4F81BC"/>
          <w:spacing w:val="-6"/>
        </w:rPr>
        <w:t xml:space="preserve"> </w:t>
      </w:r>
      <w:r>
        <w:rPr>
          <w:rFonts w:ascii="Cambria"/>
          <w:b/>
          <w:color w:val="4F81BC"/>
        </w:rPr>
        <w:t>bending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(a)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before,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and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(b)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after,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the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moment</w:t>
      </w:r>
    </w:p>
    <w:p w:rsidR="00037BF0" w:rsidRDefault="0025016C">
      <w:pPr>
        <w:pStyle w:val="Heading6"/>
        <w:spacing w:before="137"/>
        <w:ind w:left="3550" w:right="3662"/>
        <w:jc w:val="center"/>
      </w:pPr>
      <w:r>
        <w:rPr>
          <w:i/>
        </w:rPr>
        <w:t>M</w:t>
      </w:r>
      <w:r>
        <w:rPr>
          <w:i/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applied.</w:t>
      </w:r>
    </w:p>
    <w:p w:rsidR="00037BF0" w:rsidRDefault="00037BF0">
      <w:pPr>
        <w:pStyle w:val="BodyText"/>
        <w:rPr>
          <w:b/>
          <w:sz w:val="26"/>
        </w:rPr>
      </w:pPr>
    </w:p>
    <w:p w:rsidR="00037BF0" w:rsidRDefault="00037BF0">
      <w:pPr>
        <w:pStyle w:val="BodyText"/>
        <w:spacing w:before="4"/>
        <w:rPr>
          <w:b/>
          <w:sz w:val="21"/>
        </w:rPr>
      </w:pPr>
    </w:p>
    <w:p w:rsidR="00037BF0" w:rsidRDefault="0025016C">
      <w:pPr>
        <w:pStyle w:val="BodyText"/>
        <w:spacing w:before="1" w:line="360" w:lineRule="auto"/>
        <w:ind w:left="520" w:right="640"/>
        <w:jc w:val="both"/>
      </w:pPr>
      <w:r>
        <w:t>In simple bending the plane of transverse loads and the centroidal plane coincide. The theory of</w:t>
      </w:r>
      <w:r>
        <w:rPr>
          <w:spacing w:val="1"/>
        </w:rPr>
        <w:t xml:space="preserve"> </w:t>
      </w:r>
      <w:r>
        <w:t>simple bending was developed by Galelio, Bernoulli and St. Venant. Sometimes this theory is</w:t>
      </w:r>
      <w:r>
        <w:rPr>
          <w:spacing w:val="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Bernoulli's theory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simple bending.</w:t>
      </w:r>
    </w:p>
    <w:p w:rsidR="00037BF0" w:rsidRDefault="0025016C">
      <w:pPr>
        <w:pStyle w:val="Heading2"/>
        <w:spacing w:before="124"/>
        <w:jc w:val="both"/>
      </w:pPr>
      <w:r>
        <w:t>ASSUMPTIONS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SIMPLE BENDING</w:t>
      </w:r>
    </w:p>
    <w:p w:rsidR="00037BF0" w:rsidRDefault="0025016C">
      <w:pPr>
        <w:pStyle w:val="BodyText"/>
        <w:spacing w:before="177"/>
        <w:ind w:left="520"/>
        <w:jc w:val="both"/>
      </w:pPr>
      <w:r>
        <w:t>The</w:t>
      </w:r>
      <w:r>
        <w:rPr>
          <w:spacing w:val="-3"/>
        </w:rPr>
        <w:t xml:space="preserve"> </w:t>
      </w:r>
      <w:r>
        <w:t>following assumptions are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theory</w:t>
      </w:r>
      <w:r>
        <w:rPr>
          <w:spacing w:val="-3"/>
        </w:rPr>
        <w:t xml:space="preserve"> </w:t>
      </w:r>
      <w:r>
        <w:t>of simple</w:t>
      </w:r>
      <w:r>
        <w:rPr>
          <w:spacing w:val="-1"/>
        </w:rPr>
        <w:t xml:space="preserve"> </w:t>
      </w:r>
      <w:r>
        <w:t>bending:</w:t>
      </w:r>
    </w:p>
    <w:p w:rsidR="00037BF0" w:rsidRDefault="0025016C">
      <w:pPr>
        <w:pStyle w:val="ListParagraph"/>
        <w:numPr>
          <w:ilvl w:val="1"/>
          <w:numId w:val="10"/>
        </w:numPr>
        <w:tabs>
          <w:tab w:val="left" w:pos="1240"/>
          <w:tab w:val="left" w:pos="1241"/>
        </w:tabs>
        <w:spacing w:before="13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beam</w:t>
      </w:r>
      <w:r>
        <w:rPr>
          <w:spacing w:val="-1"/>
          <w:sz w:val="24"/>
        </w:rPr>
        <w:t xml:space="preserve"> </w:t>
      </w:r>
      <w:r>
        <w:rPr>
          <w:sz w:val="24"/>
        </w:rPr>
        <w:t>is initially</w:t>
      </w:r>
      <w:r>
        <w:rPr>
          <w:spacing w:val="-6"/>
          <w:sz w:val="24"/>
        </w:rPr>
        <w:t xml:space="preserve"> </w:t>
      </w:r>
      <w:r>
        <w:rPr>
          <w:sz w:val="24"/>
        </w:rPr>
        <w:t>straight and</w:t>
      </w:r>
      <w:r>
        <w:rPr>
          <w:spacing w:val="-7"/>
          <w:sz w:val="24"/>
        </w:rPr>
        <w:t xml:space="preserve"> </w:t>
      </w:r>
      <w:r>
        <w:rPr>
          <w:sz w:val="24"/>
        </w:rPr>
        <w:t>unstressed.</w:t>
      </w:r>
    </w:p>
    <w:p w:rsidR="00037BF0" w:rsidRDefault="0025016C">
      <w:pPr>
        <w:pStyle w:val="ListParagraph"/>
        <w:numPr>
          <w:ilvl w:val="1"/>
          <w:numId w:val="10"/>
        </w:numPr>
        <w:tabs>
          <w:tab w:val="left" w:pos="1240"/>
          <w:tab w:val="left" w:pos="1241"/>
        </w:tabs>
        <w:spacing w:before="139" w:line="360" w:lineRule="auto"/>
        <w:ind w:right="731"/>
        <w:rPr>
          <w:sz w:val="24"/>
        </w:rPr>
      </w:pPr>
      <w:r>
        <w:rPr>
          <w:sz w:val="24"/>
        </w:rPr>
        <w:t>The material of the beam is perfectly homogeneous and isotropic, i.e. of the same density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elastic properties throughout.</w:t>
      </w:r>
    </w:p>
    <w:p w:rsidR="00037BF0" w:rsidRDefault="0025016C">
      <w:pPr>
        <w:pStyle w:val="ListParagraph"/>
        <w:numPr>
          <w:ilvl w:val="1"/>
          <w:numId w:val="10"/>
        </w:numPr>
        <w:tabs>
          <w:tab w:val="left" w:pos="1240"/>
          <w:tab w:val="left" w:pos="1241"/>
        </w:tabs>
        <w:spacing w:line="274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elastic</w:t>
      </w:r>
      <w:r>
        <w:rPr>
          <w:spacing w:val="-1"/>
          <w:sz w:val="24"/>
        </w:rPr>
        <w:t xml:space="preserve"> </w:t>
      </w:r>
      <w:r>
        <w:rPr>
          <w:sz w:val="24"/>
        </w:rPr>
        <w:t>limit is</w:t>
      </w:r>
      <w:r>
        <w:rPr>
          <w:spacing w:val="-1"/>
          <w:sz w:val="24"/>
        </w:rPr>
        <w:t xml:space="preserve"> </w:t>
      </w:r>
      <w:r>
        <w:rPr>
          <w:sz w:val="24"/>
        </w:rPr>
        <w:t>nowhere</w:t>
      </w:r>
      <w:r>
        <w:rPr>
          <w:spacing w:val="-6"/>
          <w:sz w:val="24"/>
        </w:rPr>
        <w:t xml:space="preserve"> </w:t>
      </w:r>
      <w:r>
        <w:rPr>
          <w:sz w:val="24"/>
        </w:rPr>
        <w:t>exceeded.</w:t>
      </w:r>
    </w:p>
    <w:p w:rsidR="00037BF0" w:rsidRDefault="0025016C">
      <w:pPr>
        <w:pStyle w:val="ListParagraph"/>
        <w:numPr>
          <w:ilvl w:val="1"/>
          <w:numId w:val="10"/>
        </w:numPr>
        <w:tabs>
          <w:tab w:val="left" w:pos="1240"/>
          <w:tab w:val="left" w:pos="1241"/>
        </w:tabs>
        <w:spacing w:before="140"/>
        <w:ind w:hanging="361"/>
        <w:rPr>
          <w:sz w:val="24"/>
        </w:rPr>
      </w:pPr>
      <w:r>
        <w:rPr>
          <w:sz w:val="24"/>
        </w:rPr>
        <w:t>Young's</w:t>
      </w:r>
      <w:r>
        <w:rPr>
          <w:spacing w:val="-1"/>
          <w:sz w:val="24"/>
        </w:rPr>
        <w:t xml:space="preserve"> </w:t>
      </w:r>
      <w:r>
        <w:rPr>
          <w:sz w:val="24"/>
        </w:rPr>
        <w:t>modulus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material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tension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compression.</w:t>
      </w:r>
    </w:p>
    <w:p w:rsidR="00037BF0" w:rsidRDefault="0025016C">
      <w:pPr>
        <w:pStyle w:val="ListParagraph"/>
        <w:numPr>
          <w:ilvl w:val="1"/>
          <w:numId w:val="10"/>
        </w:numPr>
        <w:tabs>
          <w:tab w:val="left" w:pos="1240"/>
          <w:tab w:val="left" w:pos="1241"/>
        </w:tabs>
        <w:spacing w:before="139"/>
        <w:ind w:hanging="361"/>
        <w:rPr>
          <w:sz w:val="24"/>
        </w:rPr>
      </w:pPr>
      <w:r>
        <w:rPr>
          <w:sz w:val="24"/>
        </w:rPr>
        <w:t>Plane</w:t>
      </w:r>
      <w:r>
        <w:rPr>
          <w:spacing w:val="-4"/>
          <w:sz w:val="24"/>
        </w:rPr>
        <w:t xml:space="preserve"> </w:t>
      </w:r>
      <w:r>
        <w:rPr>
          <w:sz w:val="24"/>
        </w:rPr>
        <w:t>cross-sections</w:t>
      </w:r>
      <w:r>
        <w:rPr>
          <w:spacing w:val="-1"/>
          <w:sz w:val="24"/>
        </w:rPr>
        <w:t xml:space="preserve"> </w:t>
      </w:r>
      <w:r>
        <w:rPr>
          <w:sz w:val="24"/>
        </w:rPr>
        <w:t>remain</w:t>
      </w:r>
      <w:r>
        <w:rPr>
          <w:spacing w:val="-1"/>
          <w:sz w:val="24"/>
        </w:rPr>
        <w:t xml:space="preserve"> </w:t>
      </w:r>
      <w:r>
        <w:rPr>
          <w:sz w:val="24"/>
        </w:rPr>
        <w:t>plane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bending.</w:t>
      </w:r>
    </w:p>
    <w:p w:rsidR="00037BF0" w:rsidRDefault="0025016C">
      <w:pPr>
        <w:pStyle w:val="ListParagraph"/>
        <w:numPr>
          <w:ilvl w:val="1"/>
          <w:numId w:val="10"/>
        </w:numPr>
        <w:tabs>
          <w:tab w:val="left" w:pos="1240"/>
          <w:tab w:val="left" w:pos="1241"/>
        </w:tabs>
        <w:spacing w:before="140" w:line="360" w:lineRule="auto"/>
        <w:ind w:right="855"/>
        <w:rPr>
          <w:sz w:val="24"/>
        </w:rPr>
      </w:pPr>
      <w:r>
        <w:rPr>
          <w:sz w:val="24"/>
        </w:rPr>
        <w:t>Every cross-section of the beam is symmetrical about the plane of bending, i.e. about an</w:t>
      </w:r>
      <w:r>
        <w:rPr>
          <w:spacing w:val="-57"/>
          <w:sz w:val="24"/>
        </w:rPr>
        <w:t xml:space="preserve"> </w:t>
      </w:r>
      <w:r>
        <w:rPr>
          <w:sz w:val="24"/>
        </w:rPr>
        <w:t>axis</w:t>
      </w:r>
      <w:r>
        <w:rPr>
          <w:spacing w:val="-1"/>
          <w:sz w:val="24"/>
        </w:rPr>
        <w:t xml:space="preserve"> </w:t>
      </w:r>
      <w:r>
        <w:rPr>
          <w:sz w:val="24"/>
        </w:rPr>
        <w:t>perpendicular to the</w:t>
      </w:r>
      <w:r>
        <w:rPr>
          <w:spacing w:val="1"/>
          <w:sz w:val="24"/>
        </w:rPr>
        <w:t xml:space="preserve"> </w:t>
      </w:r>
      <w:r>
        <w:rPr>
          <w:sz w:val="24"/>
        </w:rPr>
        <w:t>N.A.</w:t>
      </w:r>
    </w:p>
    <w:p w:rsidR="00037BF0" w:rsidRDefault="0025016C">
      <w:pPr>
        <w:pStyle w:val="ListParagraph"/>
        <w:numPr>
          <w:ilvl w:val="1"/>
          <w:numId w:val="10"/>
        </w:numPr>
        <w:tabs>
          <w:tab w:val="left" w:pos="1240"/>
          <w:tab w:val="left" w:pos="1241"/>
        </w:tabs>
        <w:spacing w:line="274" w:lineRule="exact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 no</w:t>
      </w:r>
      <w:r>
        <w:rPr>
          <w:spacing w:val="-1"/>
          <w:sz w:val="24"/>
        </w:rPr>
        <w:t xml:space="preserve"> </w:t>
      </w:r>
      <w:r>
        <w:rPr>
          <w:sz w:val="24"/>
        </w:rPr>
        <w:t>resultant force</w:t>
      </w:r>
      <w:r>
        <w:rPr>
          <w:spacing w:val="-2"/>
          <w:sz w:val="24"/>
        </w:rPr>
        <w:t xml:space="preserve"> </w:t>
      </w:r>
      <w:r>
        <w:rPr>
          <w:sz w:val="24"/>
        </w:rPr>
        <w:t>perpendicular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cross-section.</w:t>
      </w:r>
    </w:p>
    <w:p w:rsidR="00037BF0" w:rsidRDefault="0025016C">
      <w:pPr>
        <w:pStyle w:val="ListParagraph"/>
        <w:numPr>
          <w:ilvl w:val="1"/>
          <w:numId w:val="10"/>
        </w:numPr>
        <w:tabs>
          <w:tab w:val="left" w:pos="1240"/>
          <w:tab w:val="left" w:pos="1241"/>
        </w:tabs>
        <w:spacing w:before="13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radius of curvature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compared</w:t>
      </w:r>
      <w:r>
        <w:rPr>
          <w:spacing w:val="-1"/>
          <w:sz w:val="24"/>
        </w:rPr>
        <w:t xml:space="preserve"> </w:t>
      </w:r>
      <w:r>
        <w:rPr>
          <w:sz w:val="24"/>
        </w:rPr>
        <w:t>to depth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beam.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11"/>
        <w:rPr>
          <w:sz w:val="32"/>
        </w:rPr>
      </w:pPr>
    </w:p>
    <w:p w:rsidR="00037BF0" w:rsidRDefault="0025016C">
      <w:pPr>
        <w:pStyle w:val="Heading2"/>
        <w:jc w:val="both"/>
      </w:pPr>
      <w:r>
        <w:t>DERIVATION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BENDING</w:t>
      </w:r>
      <w:r>
        <w:rPr>
          <w:spacing w:val="-2"/>
        </w:rPr>
        <w:t xml:space="preserve"> </w:t>
      </w:r>
      <w:r>
        <w:t>EQUATION</w:t>
      </w:r>
    </w:p>
    <w:p w:rsidR="00037BF0" w:rsidRDefault="0025016C">
      <w:pPr>
        <w:pStyle w:val="BodyText"/>
        <w:spacing w:before="178" w:line="360" w:lineRule="auto"/>
        <w:ind w:left="520" w:right="633"/>
        <w:jc w:val="both"/>
      </w:pPr>
      <w:r>
        <w:t xml:space="preserve">Consider a length of beam under the action of a bending moment </w:t>
      </w:r>
      <w:r>
        <w:rPr>
          <w:i/>
        </w:rPr>
        <w:t xml:space="preserve">M </w:t>
      </w:r>
      <w:r>
        <w:t xml:space="preserve">as shown in Fig. 6.2a. </w:t>
      </w:r>
      <w:r>
        <w:rPr>
          <w:i/>
        </w:rPr>
        <w:t xml:space="preserve">N-N </w:t>
      </w:r>
      <w:r>
        <w:t>is</w:t>
      </w:r>
      <w:r>
        <w:rPr>
          <w:spacing w:val="1"/>
        </w:rPr>
        <w:t xml:space="preserve"> </w:t>
      </w:r>
      <w:r>
        <w:t xml:space="preserve">the original length considered of the beam. The neutral surface is a plane through </w:t>
      </w:r>
      <w:r>
        <w:rPr>
          <w:i/>
        </w:rPr>
        <w:t xml:space="preserve">X-X. </w:t>
      </w:r>
      <w:r>
        <w:t>In the side</w:t>
      </w:r>
      <w:r>
        <w:rPr>
          <w:spacing w:val="-57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rPr>
          <w:i/>
        </w:rPr>
        <w:t>NA</w:t>
      </w:r>
      <w:r>
        <w:rPr>
          <w:i/>
          <w:spacing w:val="-1"/>
        </w:rPr>
        <w:t xml:space="preserve"> </w:t>
      </w:r>
      <w:r>
        <w:t>indicates the</w:t>
      </w:r>
      <w:r>
        <w:rPr>
          <w:spacing w:val="-2"/>
        </w:rPr>
        <w:t xml:space="preserve"> </w:t>
      </w:r>
      <w:r>
        <w:t>neutral axis.</w:t>
      </w:r>
      <w:r>
        <w:rPr>
          <w:spacing w:val="2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of curvature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bending</w:t>
      </w:r>
      <w:r>
        <w:rPr>
          <w:spacing w:val="-1"/>
        </w:rPr>
        <w:t xml:space="preserve"> </w:t>
      </w:r>
      <w:r>
        <w:t>(Fig. 6.2b).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46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6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33345" cy="2526029"/>
            <wp:effectExtent l="0" t="0" r="0" b="0"/>
            <wp:docPr id="319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2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45" cy="25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2"/>
        <w:rPr>
          <w:sz w:val="8"/>
        </w:rPr>
      </w:pPr>
    </w:p>
    <w:p w:rsidR="00037BF0" w:rsidRDefault="0025016C">
      <w:pPr>
        <w:spacing w:before="91"/>
        <w:ind w:left="3550" w:right="3668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6.2</w:t>
      </w:r>
    </w:p>
    <w:p w:rsidR="00037BF0" w:rsidRDefault="0025016C">
      <w:pPr>
        <w:pStyle w:val="BodyText"/>
        <w:tabs>
          <w:tab w:val="left" w:pos="1960"/>
        </w:tabs>
        <w:spacing w:before="104"/>
        <w:ind w:left="520"/>
      </w:pPr>
      <w:r>
        <w:t>Let</w:t>
      </w:r>
      <w:r>
        <w:tab/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t>radius of curvature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neutral</w:t>
      </w:r>
      <w:r>
        <w:rPr>
          <w:spacing w:val="-4"/>
        </w:rPr>
        <w:t xml:space="preserve"> </w:t>
      </w:r>
      <w:r>
        <w:t>surface</w:t>
      </w:r>
    </w:p>
    <w:p w:rsidR="00037BF0" w:rsidRDefault="0025016C">
      <w:pPr>
        <w:pStyle w:val="BodyText"/>
        <w:spacing w:before="122"/>
        <w:ind w:left="1960"/>
        <w:rPr>
          <w:i/>
        </w:rPr>
      </w:pPr>
      <w:r>
        <w:rPr>
          <w:rFonts w:ascii="Symbol" w:hAnsi="Symbol"/>
          <w:i/>
          <w:sz w:val="26"/>
        </w:rPr>
        <w:t></w:t>
      </w:r>
      <w:r>
        <w:rPr>
          <w:i/>
          <w:spacing w:val="-5"/>
          <w:sz w:val="26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t>angle subtended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beam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centre</w:t>
      </w:r>
      <w:r>
        <w:rPr>
          <w:spacing w:val="3"/>
        </w:rPr>
        <w:t xml:space="preserve"> </w:t>
      </w:r>
      <w:r>
        <w:rPr>
          <w:i/>
        </w:rPr>
        <w:t>O</w:t>
      </w:r>
    </w:p>
    <w:p w:rsidR="00037BF0" w:rsidRDefault="0025016C">
      <w:pPr>
        <w:pStyle w:val="BodyText"/>
        <w:spacing w:before="123"/>
        <w:ind w:left="1960"/>
      </w:pPr>
      <w:r>
        <w:rPr>
          <w:rFonts w:ascii="Symbol" w:hAnsi="Symbol"/>
          <w:i/>
          <w:sz w:val="26"/>
        </w:rPr>
        <w:t></w:t>
      </w:r>
      <w:r>
        <w:rPr>
          <w:i/>
          <w:spacing w:val="-5"/>
          <w:sz w:val="26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longitudinal</w:t>
      </w:r>
      <w:r>
        <w:rPr>
          <w:spacing w:val="-3"/>
        </w:rPr>
        <w:t xml:space="preserve"> </w:t>
      </w:r>
      <w:r>
        <w:t>stress</w:t>
      </w:r>
    </w:p>
    <w:p w:rsidR="00037BF0" w:rsidRDefault="0025016C">
      <w:pPr>
        <w:pStyle w:val="BodyText"/>
        <w:spacing w:before="141" w:line="360" w:lineRule="auto"/>
        <w:ind w:left="520" w:right="1249"/>
        <w:rPr>
          <w:i/>
        </w:rPr>
      </w:pP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2860039</wp:posOffset>
            </wp:positionH>
            <wp:positionV relativeFrom="paragraph">
              <wp:posOffset>685295</wp:posOffset>
            </wp:positionV>
            <wp:extent cx="2041412" cy="384048"/>
            <wp:effectExtent l="0" t="0" r="0" b="0"/>
            <wp:wrapTopAndBottom/>
            <wp:docPr id="321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3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412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2938145</wp:posOffset>
            </wp:positionH>
            <wp:positionV relativeFrom="paragraph">
              <wp:posOffset>1222414</wp:posOffset>
            </wp:positionV>
            <wp:extent cx="1613281" cy="1400302"/>
            <wp:effectExtent l="0" t="0" r="0" b="0"/>
            <wp:wrapNone/>
            <wp:docPr id="323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4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81" cy="140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filament of original length NN at a distance v from the neutral axis will be elongated to a</w:t>
      </w:r>
      <w:r>
        <w:rPr>
          <w:spacing w:val="-57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rPr>
          <w:i/>
        </w:rPr>
        <w:t>AB</w:t>
      </w:r>
    </w:p>
    <w:p w:rsidR="00037BF0" w:rsidRDefault="00037BF0">
      <w:pPr>
        <w:pStyle w:val="BodyText"/>
        <w:rPr>
          <w:i/>
          <w:sz w:val="26"/>
        </w:rPr>
      </w:pPr>
    </w:p>
    <w:p w:rsidR="00037BF0" w:rsidRDefault="00037BF0">
      <w:pPr>
        <w:pStyle w:val="BodyText"/>
        <w:rPr>
          <w:i/>
          <w:sz w:val="26"/>
        </w:rPr>
      </w:pPr>
    </w:p>
    <w:p w:rsidR="00037BF0" w:rsidRDefault="00037BF0">
      <w:pPr>
        <w:pStyle w:val="BodyText"/>
        <w:rPr>
          <w:i/>
          <w:sz w:val="26"/>
        </w:rPr>
      </w:pPr>
    </w:p>
    <w:p w:rsidR="00037BF0" w:rsidRDefault="00037BF0">
      <w:pPr>
        <w:pStyle w:val="BodyText"/>
        <w:rPr>
          <w:i/>
          <w:sz w:val="26"/>
        </w:rPr>
      </w:pPr>
    </w:p>
    <w:p w:rsidR="00037BF0" w:rsidRDefault="00037BF0">
      <w:pPr>
        <w:pStyle w:val="BodyText"/>
        <w:rPr>
          <w:i/>
          <w:sz w:val="26"/>
        </w:rPr>
      </w:pPr>
    </w:p>
    <w:p w:rsidR="00037BF0" w:rsidRDefault="00037BF0">
      <w:pPr>
        <w:pStyle w:val="BodyText"/>
        <w:rPr>
          <w:i/>
          <w:sz w:val="26"/>
        </w:rPr>
      </w:pPr>
    </w:p>
    <w:p w:rsidR="00037BF0" w:rsidRDefault="00037BF0">
      <w:pPr>
        <w:pStyle w:val="BodyText"/>
        <w:rPr>
          <w:i/>
          <w:sz w:val="26"/>
        </w:rPr>
      </w:pPr>
    </w:p>
    <w:p w:rsidR="00037BF0" w:rsidRDefault="0025016C">
      <w:pPr>
        <w:pStyle w:val="BodyText"/>
        <w:spacing w:before="169"/>
        <w:ind w:left="3388" w:right="628"/>
        <w:jc w:val="center"/>
      </w:pPr>
      <w:r>
        <w:t>..(i)</w:t>
      </w:r>
    </w:p>
    <w:p w:rsidR="00037BF0" w:rsidRDefault="0025016C">
      <w:pPr>
        <w:pStyle w:val="BodyText"/>
        <w:spacing w:before="134" w:line="352" w:lineRule="auto"/>
        <w:ind w:left="520" w:right="633"/>
        <w:jc w:val="both"/>
      </w:pPr>
      <w:r>
        <w:t>Thus stress is proportional to the distance from the neutral axis</w:t>
      </w:r>
      <w:r>
        <w:rPr>
          <w:spacing w:val="60"/>
        </w:rPr>
        <w:t xml:space="preserve"> </w:t>
      </w:r>
      <w:r>
        <w:rPr>
          <w:i/>
        </w:rPr>
        <w:t xml:space="preserve">NA. </w:t>
      </w:r>
      <w:r>
        <w:t>This suggests that for the</w:t>
      </w:r>
      <w:r>
        <w:rPr>
          <w:spacing w:val="1"/>
        </w:rPr>
        <w:t xml:space="preserve"> </w:t>
      </w:r>
      <w:r>
        <w:t>sake of weight reduction and economy, it is always advisable to make the cross-section of beams</w:t>
      </w:r>
      <w:r>
        <w:rPr>
          <w:spacing w:val="1"/>
        </w:rPr>
        <w:t xml:space="preserve"> </w:t>
      </w:r>
      <w:r>
        <w:t>such that most of the material is concentrated at the greatest distance from the neutral axis. Thus</w:t>
      </w:r>
      <w:r>
        <w:rPr>
          <w:spacing w:val="1"/>
        </w:rPr>
        <w:t xml:space="preserve"> </w:t>
      </w:r>
      <w:r>
        <w:t xml:space="preserve">there is universal adoption of the I-section for steel beams. Now let </w:t>
      </w:r>
      <w:r>
        <w:rPr>
          <w:rFonts w:ascii="Symbol" w:hAnsi="Symbol"/>
          <w:i/>
          <w:sz w:val="26"/>
        </w:rPr>
        <w:t></w:t>
      </w:r>
      <w:r>
        <w:rPr>
          <w:i/>
        </w:rPr>
        <w:t xml:space="preserve">A </w:t>
      </w:r>
      <w:r>
        <w:t>be an element of cross-</w:t>
      </w:r>
      <w:r>
        <w:rPr>
          <w:spacing w:val="1"/>
        </w:rPr>
        <w:t xml:space="preserve"> </w:t>
      </w:r>
      <w:r>
        <w:t>sectional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transverse</w:t>
      </w:r>
      <w:r>
        <w:rPr>
          <w:spacing w:val="-2"/>
        </w:rPr>
        <w:t xml:space="preserve"> </w:t>
      </w:r>
      <w:r>
        <w:t>plane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distance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neutral</w:t>
      </w:r>
      <w:r>
        <w:rPr>
          <w:spacing w:val="1"/>
        </w:rPr>
        <w:t xml:space="preserve"> </w:t>
      </w:r>
      <w:r>
        <w:t>axis</w:t>
      </w:r>
      <w:r>
        <w:rPr>
          <w:spacing w:val="5"/>
        </w:rPr>
        <w:t xml:space="preserve"> </w:t>
      </w:r>
      <w:r>
        <w:rPr>
          <w:i/>
        </w:rPr>
        <w:t>NA</w:t>
      </w:r>
      <w:r>
        <w:rPr>
          <w:i/>
          <w:spacing w:val="-3"/>
        </w:rPr>
        <w:t xml:space="preserve"> </w:t>
      </w:r>
      <w:r>
        <w:t>(Fig.</w:t>
      </w:r>
      <w:r>
        <w:rPr>
          <w:spacing w:val="-7"/>
        </w:rPr>
        <w:t xml:space="preserve"> </w:t>
      </w:r>
      <w:r>
        <w:t>6.2).</w:t>
      </w:r>
    </w:p>
    <w:p w:rsidR="00037BF0" w:rsidRDefault="00037BF0">
      <w:pPr>
        <w:pStyle w:val="BodyText"/>
        <w:spacing w:before="5"/>
        <w:rPr>
          <w:sz w:val="36"/>
        </w:rPr>
      </w:pPr>
    </w:p>
    <w:p w:rsidR="00037BF0" w:rsidRDefault="0025016C">
      <w:pPr>
        <w:pStyle w:val="BodyText"/>
        <w:spacing w:before="1"/>
        <w:ind w:left="520"/>
        <w:jc w:val="both"/>
      </w:pPr>
      <w:r>
        <w:t>For</w:t>
      </w:r>
      <w:r>
        <w:rPr>
          <w:spacing w:val="-2"/>
        </w:rPr>
        <w:t xml:space="preserve"> </w:t>
      </w:r>
      <w:r>
        <w:t>pure</w:t>
      </w:r>
      <w:r>
        <w:rPr>
          <w:spacing w:val="-1"/>
        </w:rPr>
        <w:t xml:space="preserve"> </w:t>
      </w:r>
      <w:r>
        <w:t>bending,</w:t>
      </w:r>
      <w:r>
        <w:rPr>
          <w:spacing w:val="-1"/>
        </w:rPr>
        <w:t xml:space="preserve"> </w:t>
      </w:r>
      <w:r>
        <w:t>Net normal</w:t>
      </w:r>
      <w:r>
        <w:rPr>
          <w:spacing w:val="-1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cross-section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</w:p>
    <w:p w:rsidR="00037BF0" w:rsidRDefault="0025016C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2919729</wp:posOffset>
            </wp:positionH>
            <wp:positionV relativeFrom="paragraph">
              <wp:posOffset>91116</wp:posOffset>
            </wp:positionV>
            <wp:extent cx="1988820" cy="853440"/>
            <wp:effectExtent l="0" t="0" r="0" b="0"/>
            <wp:wrapTopAndBottom/>
            <wp:docPr id="325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5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9"/>
        </w:rPr>
        <w:sectPr w:rsidR="00037BF0">
          <w:pgSz w:w="11920" w:h="16850"/>
          <w:pgMar w:top="124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4" w:after="13" w:line="360" w:lineRule="auto"/>
        <w:ind w:left="520" w:right="748"/>
      </w:pPr>
      <w:r>
        <w:lastRenderedPageBreak/>
        <w:t>This indicates the condition that the neutral axis passes through the centroid of the section. Also,</w:t>
      </w:r>
      <w:r>
        <w:rPr>
          <w:spacing w:val="-57"/>
        </w:rPr>
        <w:t xml:space="preserve"> </w:t>
      </w:r>
      <w:r>
        <w:t>bending</w:t>
      </w:r>
      <w:r>
        <w:rPr>
          <w:spacing w:val="-3"/>
        </w:rPr>
        <w:t xml:space="preserve"> </w:t>
      </w:r>
      <w:r>
        <w:t>moment = moment of the normal forces</w:t>
      </w:r>
      <w:r>
        <w:rPr>
          <w:spacing w:val="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neutral axis</w:t>
      </w:r>
    </w:p>
    <w:p w:rsidR="00037BF0" w:rsidRDefault="0025016C">
      <w:pPr>
        <w:pStyle w:val="BodyText"/>
        <w:ind w:left="31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72768" cy="771810"/>
            <wp:effectExtent l="0" t="0" r="0" b="0"/>
            <wp:docPr id="327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6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68" cy="7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DD542D">
      <w:pPr>
        <w:tabs>
          <w:tab w:val="left" w:pos="3460"/>
          <w:tab w:val="left" w:pos="6281"/>
        </w:tabs>
        <w:spacing w:before="72" w:line="443" w:lineRule="exact"/>
        <w:ind w:left="520"/>
        <w:rPr>
          <w:sz w:val="24"/>
        </w:rPr>
      </w:pPr>
      <w:r w:rsidRPr="00DD542D">
        <w:pict>
          <v:line id="_x0000_s2126" style="position:absolute;left:0;text-align:left;z-index:15803392;mso-position-horizontal-relative:page" from="218.05pt,23.95pt" to="231.45pt,23.95pt" strokeweight=".17908mm">
            <w10:wrap anchorx="page"/>
          </v:line>
        </w:pict>
      </w:r>
      <w:r w:rsidRPr="00DD542D">
        <w:pict>
          <v:line id="_x0000_s2125" style="position:absolute;left:0;text-align:left;z-index:15803904;mso-position-horizontal-relative:page" from="244.85pt,23.95pt" to="254.5pt,23.95pt" strokeweight=".17908mm">
            <w10:wrap anchorx="page"/>
          </v:line>
        </w:pict>
      </w:r>
      <w:r w:rsidR="0025016C">
        <w:rPr>
          <w:position w:val="3"/>
          <w:sz w:val="24"/>
        </w:rPr>
        <w:t>Or</w:t>
      </w:r>
      <w:r w:rsidR="0025016C">
        <w:rPr>
          <w:position w:val="3"/>
          <w:sz w:val="24"/>
        </w:rPr>
        <w:tab/>
      </w:r>
      <w:r w:rsidR="0025016C">
        <w:rPr>
          <w:i/>
          <w:position w:val="18"/>
          <w:sz w:val="24"/>
        </w:rPr>
        <w:t>M</w:t>
      </w:r>
      <w:r w:rsidR="0025016C">
        <w:rPr>
          <w:i/>
          <w:spacing w:val="-1"/>
          <w:position w:val="18"/>
          <w:sz w:val="24"/>
        </w:rPr>
        <w:t xml:space="preserve"> </w:t>
      </w:r>
      <w:r w:rsidR="0025016C">
        <w:rPr>
          <w:rFonts w:ascii="Symbol" w:hAnsi="Symbol"/>
          <w:position w:val="3"/>
          <w:sz w:val="24"/>
        </w:rPr>
        <w:t></w:t>
      </w:r>
      <w:r w:rsidR="0025016C">
        <w:rPr>
          <w:spacing w:val="26"/>
          <w:position w:val="3"/>
          <w:sz w:val="24"/>
        </w:rPr>
        <w:t xml:space="preserve"> </w:t>
      </w:r>
      <w:r w:rsidR="0025016C">
        <w:rPr>
          <w:i/>
          <w:position w:val="18"/>
          <w:sz w:val="24"/>
        </w:rPr>
        <w:t>E</w:t>
      </w:r>
      <w:r w:rsidR="0025016C">
        <w:rPr>
          <w:i/>
          <w:position w:val="18"/>
          <w:sz w:val="24"/>
        </w:rPr>
        <w:tab/>
      </w:r>
      <w:r w:rsidR="0025016C">
        <w:rPr>
          <w:sz w:val="24"/>
        </w:rPr>
        <w:t>(ii)</w:t>
      </w:r>
    </w:p>
    <w:p w:rsidR="00037BF0" w:rsidRDefault="0025016C">
      <w:pPr>
        <w:tabs>
          <w:tab w:val="left" w:pos="477"/>
        </w:tabs>
        <w:spacing w:line="263" w:lineRule="exact"/>
        <w:ind w:right="2868"/>
        <w:jc w:val="center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z w:val="24"/>
        </w:rPr>
        <w:tab/>
        <w:t>R</w:t>
      </w:r>
    </w:p>
    <w:p w:rsidR="00037BF0" w:rsidRDefault="0025016C">
      <w:pPr>
        <w:spacing w:before="161" w:line="307" w:lineRule="auto"/>
        <w:ind w:left="520" w:right="768"/>
        <w:rPr>
          <w:sz w:val="24"/>
        </w:rPr>
      </w:pPr>
      <w:r>
        <w:rPr>
          <w:position w:val="2"/>
          <w:sz w:val="24"/>
        </w:rPr>
        <w:t>Where</w:t>
      </w:r>
      <w:r>
        <w:rPr>
          <w:spacing w:val="33"/>
          <w:position w:val="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rFonts w:ascii="Symbol" w:hAnsi="Symbol"/>
          <w:position w:val="-7"/>
          <w:sz w:val="35"/>
        </w:rPr>
        <w:t></w:t>
      </w:r>
      <w:r>
        <w:rPr>
          <w:spacing w:val="-32"/>
          <w:position w:val="-7"/>
          <w:sz w:val="35"/>
        </w:rPr>
        <w:t xml:space="preserve"> </w:t>
      </w:r>
      <w:r>
        <w:rPr>
          <w:i/>
          <w:sz w:val="24"/>
        </w:rPr>
        <w:t>y</w:t>
      </w:r>
      <w:r>
        <w:rPr>
          <w:i/>
          <w:spacing w:val="-37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i/>
          <w:sz w:val="24"/>
        </w:rPr>
        <w:t>dA</w:t>
      </w:r>
      <w:r>
        <w:rPr>
          <w:i/>
          <w:spacing w:val="36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known as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moment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of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inertia</w:t>
      </w:r>
      <w:r>
        <w:rPr>
          <w:i/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or </w:t>
      </w:r>
      <w:r>
        <w:rPr>
          <w:i/>
          <w:position w:val="2"/>
          <w:sz w:val="24"/>
        </w:rPr>
        <w:t>second</w:t>
      </w:r>
      <w:r>
        <w:rPr>
          <w:i/>
          <w:spacing w:val="3"/>
          <w:position w:val="2"/>
          <w:sz w:val="24"/>
        </w:rPr>
        <w:t xml:space="preserve"> </w:t>
      </w:r>
      <w:r>
        <w:rPr>
          <w:i/>
          <w:position w:val="2"/>
          <w:sz w:val="24"/>
        </w:rPr>
        <w:t>moment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of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 xml:space="preserve">area </w:t>
      </w:r>
      <w:r>
        <w:rPr>
          <w:position w:val="2"/>
          <w:sz w:val="24"/>
        </w:rPr>
        <w:t>of the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section.</w:t>
      </w:r>
      <w:r>
        <w:rPr>
          <w:spacing w:val="-1"/>
          <w:sz w:val="24"/>
        </w:rPr>
        <w:t xml:space="preserve"> </w:t>
      </w:r>
      <w:r>
        <w:rPr>
          <w:sz w:val="24"/>
        </w:rPr>
        <w:t>From (i)</w:t>
      </w:r>
      <w:r>
        <w:rPr>
          <w:spacing w:val="1"/>
          <w:sz w:val="24"/>
        </w:rPr>
        <w:t xml:space="preserve"> </w:t>
      </w:r>
      <w:r>
        <w:rPr>
          <w:sz w:val="24"/>
        </w:rPr>
        <w:t>and (ii),</w:t>
      </w:r>
    </w:p>
    <w:p w:rsidR="00037BF0" w:rsidRDefault="00037BF0">
      <w:pPr>
        <w:spacing w:line="307" w:lineRule="auto"/>
        <w:rPr>
          <w:sz w:val="24"/>
        </w:rPr>
        <w:sectPr w:rsidR="00037BF0">
          <w:pgSz w:w="11920" w:h="16850"/>
          <w:pgMar w:top="110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1"/>
        <w:rPr>
          <w:sz w:val="21"/>
        </w:rPr>
      </w:pPr>
    </w:p>
    <w:p w:rsidR="00037BF0" w:rsidRDefault="0025016C">
      <w:pPr>
        <w:pStyle w:val="BodyText"/>
        <w:ind w:left="520"/>
      </w:pPr>
      <w:r>
        <w:t>Where,</w:t>
      </w:r>
    </w:p>
    <w:p w:rsidR="00037BF0" w:rsidRDefault="0025016C">
      <w:pPr>
        <w:spacing w:before="60" w:line="184" w:lineRule="auto"/>
        <w:ind w:left="520"/>
        <w:rPr>
          <w:rFonts w:ascii="Symbol" w:hAnsi="Symbol"/>
          <w:i/>
          <w:sz w:val="26"/>
        </w:rPr>
      </w:pPr>
      <w:r>
        <w:br w:type="column"/>
      </w:r>
      <w:r>
        <w:rPr>
          <w:i/>
          <w:sz w:val="24"/>
        </w:rPr>
        <w:lastRenderedPageBreak/>
        <w:t>M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position w:val="-13"/>
          <w:sz w:val="24"/>
        </w:rPr>
        <w:t></w:t>
      </w:r>
      <w:r>
        <w:rPr>
          <w:spacing w:val="-2"/>
          <w:position w:val="-1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position w:val="-13"/>
          <w:sz w:val="24"/>
        </w:rPr>
        <w:t></w:t>
      </w:r>
      <w:r>
        <w:rPr>
          <w:spacing w:val="-2"/>
          <w:position w:val="-13"/>
          <w:sz w:val="24"/>
        </w:rPr>
        <w:t xml:space="preserve"> </w:t>
      </w:r>
      <w:r>
        <w:rPr>
          <w:rFonts w:ascii="Symbol" w:hAnsi="Symbol"/>
          <w:i/>
          <w:sz w:val="26"/>
        </w:rPr>
        <w:t></w:t>
      </w:r>
    </w:p>
    <w:p w:rsidR="00037BF0" w:rsidRDefault="00DD542D">
      <w:pPr>
        <w:tabs>
          <w:tab w:val="left" w:pos="1067"/>
          <w:tab w:val="left" w:pos="1552"/>
        </w:tabs>
        <w:spacing w:line="232" w:lineRule="exact"/>
        <w:ind w:left="592"/>
        <w:rPr>
          <w:i/>
          <w:sz w:val="24"/>
        </w:rPr>
      </w:pPr>
      <w:r w:rsidRPr="00DD542D">
        <w:pict>
          <v:line id="_x0000_s2124" style="position:absolute;left:0;text-align:left;z-index:-17259520;mso-position-horizontal-relative:page" from="276.75pt,-2.6pt" to="290.1pt,-2.6pt" strokeweight=".17572mm">
            <w10:wrap anchorx="page"/>
          </v:line>
        </w:pict>
      </w:r>
      <w:r w:rsidRPr="00DD542D">
        <w:pict>
          <v:line id="_x0000_s2123" style="position:absolute;left:0;text-align:left;z-index:-17259008;mso-position-horizontal-relative:page" from="303.55pt,-2.6pt" to="313.2pt,-2.6pt" strokeweight=".17572mm">
            <w10:wrap anchorx="page"/>
          </v:line>
        </w:pict>
      </w:r>
      <w:r w:rsidRPr="00DD542D">
        <w:pict>
          <v:line id="_x0000_s2122" style="position:absolute;left:0;text-align:left;z-index:15805440;mso-position-horizontal-relative:page" from="326.6pt,-2.6pt" to="336.05pt,-2.6pt" strokeweight=".17572mm">
            <w10:wrap anchorx="page"/>
          </v:line>
        </w:pict>
      </w:r>
      <w:r w:rsidR="0025016C">
        <w:rPr>
          <w:i/>
          <w:sz w:val="24"/>
        </w:rPr>
        <w:t>I</w:t>
      </w:r>
      <w:r w:rsidR="0025016C">
        <w:rPr>
          <w:i/>
          <w:sz w:val="24"/>
        </w:rPr>
        <w:tab/>
        <w:t>R</w:t>
      </w:r>
      <w:r w:rsidR="0025016C">
        <w:rPr>
          <w:i/>
          <w:sz w:val="24"/>
        </w:rPr>
        <w:tab/>
        <w:t>y</w:t>
      </w:r>
    </w:p>
    <w:p w:rsidR="00037BF0" w:rsidRDefault="00037BF0">
      <w:pPr>
        <w:spacing w:line="232" w:lineRule="exact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259" w:space="2855"/>
            <w:col w:w="6446"/>
          </w:cols>
        </w:sectPr>
      </w:pPr>
    </w:p>
    <w:p w:rsidR="00037BF0" w:rsidRDefault="0025016C">
      <w:pPr>
        <w:pStyle w:val="BodyText"/>
        <w:spacing w:before="140"/>
        <w:ind w:left="520"/>
      </w:pPr>
      <w:r>
        <w:rPr>
          <w:i/>
        </w:rPr>
        <w:lastRenderedPageBreak/>
        <w:t>M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Bending</w:t>
      </w:r>
      <w:r>
        <w:rPr>
          <w:spacing w:val="-3"/>
        </w:rPr>
        <w:t xml:space="preserve"> </w:t>
      </w:r>
      <w:r>
        <w:t>Moment at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section (N-mm).</w:t>
      </w:r>
    </w:p>
    <w:p w:rsidR="00037BF0" w:rsidRDefault="0025016C">
      <w:pPr>
        <w:pStyle w:val="BodyText"/>
        <w:spacing w:before="136"/>
        <w:ind w:left="520"/>
      </w:pPr>
      <w:r>
        <w:t>I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Moment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Inertia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cross section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beam about Neutral</w:t>
      </w:r>
      <w:r>
        <w:rPr>
          <w:spacing w:val="-1"/>
        </w:rPr>
        <w:t xml:space="preserve"> </w:t>
      </w:r>
      <w:r>
        <w:t>axis (mm</w:t>
      </w:r>
      <w:r>
        <w:rPr>
          <w:vertAlign w:val="superscript"/>
        </w:rPr>
        <w:t>4</w:t>
      </w:r>
      <w:r>
        <w:t>).</w:t>
      </w:r>
    </w:p>
    <w:p w:rsidR="00037BF0" w:rsidRDefault="0025016C">
      <w:pPr>
        <w:pStyle w:val="BodyText"/>
        <w:spacing w:before="139" w:line="360" w:lineRule="auto"/>
        <w:ind w:left="520" w:right="642"/>
      </w:pPr>
      <w:r>
        <w:rPr>
          <w:rFonts w:ascii="Symbol" w:hAnsi="Symbol"/>
        </w:rPr>
        <w:t></w:t>
      </w:r>
      <w:r>
        <w:t xml:space="preserve"> = Bending stress in a fibre located at distance y from neutral axis (N/mm</w:t>
      </w:r>
      <w:r>
        <w:rPr>
          <w:vertAlign w:val="superscript"/>
        </w:rPr>
        <w:t>2</w:t>
      </w:r>
      <w:r>
        <w:t>). This stress could be</w:t>
      </w:r>
      <w:r>
        <w:rPr>
          <w:spacing w:val="-57"/>
        </w:rPr>
        <w:t xml:space="preserve"> </w:t>
      </w:r>
      <w:r>
        <w:t>compressive</w:t>
      </w:r>
      <w:r>
        <w:rPr>
          <w:spacing w:val="-2"/>
        </w:rPr>
        <w:t xml:space="preserve"> </w:t>
      </w:r>
      <w:r>
        <w:t>stress or tensile</w:t>
      </w:r>
      <w:r>
        <w:rPr>
          <w:spacing w:val="-1"/>
        </w:rPr>
        <w:t xml:space="preserve"> </w:t>
      </w:r>
      <w:r>
        <w:t>stress depending on the</w:t>
      </w:r>
      <w:r>
        <w:rPr>
          <w:spacing w:val="-1"/>
        </w:rPr>
        <w:t xml:space="preserve"> </w:t>
      </w:r>
      <w:r>
        <w:t>location of</w:t>
      </w:r>
      <w:r>
        <w:rPr>
          <w:spacing w:val="-1"/>
        </w:rPr>
        <w:t xml:space="preserve"> </w:t>
      </w:r>
      <w:r>
        <w:t>the fibre.</w:t>
      </w:r>
    </w:p>
    <w:p w:rsidR="00037BF0" w:rsidRDefault="0025016C">
      <w:pPr>
        <w:pStyle w:val="BodyText"/>
        <w:spacing w:line="274" w:lineRule="exact"/>
        <w:ind w:left="520"/>
      </w:pP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fibre</w:t>
      </w:r>
      <w:r>
        <w:rPr>
          <w:spacing w:val="-1"/>
        </w:rPr>
        <w:t xml:space="preserve"> </w:t>
      </w:r>
      <w:r>
        <w:t>under consideration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neutral axis</w:t>
      </w:r>
      <w:r>
        <w:rPr>
          <w:spacing w:val="-1"/>
        </w:rPr>
        <w:t xml:space="preserve"> </w:t>
      </w:r>
      <w:r>
        <w:t>(mm).</w:t>
      </w:r>
    </w:p>
    <w:p w:rsidR="00037BF0" w:rsidRDefault="0025016C">
      <w:pPr>
        <w:pStyle w:val="BodyText"/>
        <w:spacing w:before="139"/>
        <w:ind w:left="520"/>
      </w:pPr>
      <w:r>
        <w:rPr>
          <w:i/>
        </w:rPr>
        <w:t>E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Young's Modulus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material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beam</w:t>
      </w:r>
      <w:r>
        <w:rPr>
          <w:spacing w:val="2"/>
        </w:rPr>
        <w:t xml:space="preserve"> </w:t>
      </w:r>
      <w:r>
        <w:t>(N/mm</w:t>
      </w:r>
      <w:r>
        <w:rPr>
          <w:vertAlign w:val="superscript"/>
        </w:rPr>
        <w:t>2</w:t>
      </w:r>
      <w:r>
        <w:t>).</w:t>
      </w:r>
    </w:p>
    <w:p w:rsidR="00037BF0" w:rsidRDefault="0025016C">
      <w:pPr>
        <w:pStyle w:val="BodyText"/>
        <w:spacing w:before="140"/>
        <w:ind w:left="520"/>
      </w:pPr>
      <w:r>
        <w:rPr>
          <w:i/>
        </w:rPr>
        <w:t>R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Radius</w:t>
      </w:r>
      <w:r>
        <w:rPr>
          <w:spacing w:val="-1"/>
        </w:rPr>
        <w:t xml:space="preserve"> </w:t>
      </w:r>
      <w:r>
        <w:t>of curvature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bent</w:t>
      </w:r>
      <w:r>
        <w:rPr>
          <w:spacing w:val="-1"/>
        </w:rPr>
        <w:t xml:space="preserve"> </w:t>
      </w:r>
      <w:r>
        <w:t>beam</w:t>
      </w:r>
      <w:r>
        <w:rPr>
          <w:spacing w:val="-6"/>
        </w:rPr>
        <w:t xml:space="preserve"> </w:t>
      </w:r>
      <w:r>
        <w:t>(mm).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10"/>
        <w:rPr>
          <w:sz w:val="32"/>
        </w:rPr>
      </w:pPr>
    </w:p>
    <w:p w:rsidR="00037BF0" w:rsidRDefault="0025016C">
      <w:pPr>
        <w:pStyle w:val="Heading2"/>
        <w:spacing w:before="1"/>
      </w:pPr>
      <w:r>
        <w:t>SECTION</w:t>
      </w:r>
      <w:r>
        <w:rPr>
          <w:spacing w:val="-11"/>
        </w:rPr>
        <w:t xml:space="preserve"> </w:t>
      </w:r>
      <w:r>
        <w:t>MODULUS</w:t>
      </w:r>
    </w:p>
    <w:p w:rsidR="00037BF0" w:rsidRDefault="0025016C">
      <w:pPr>
        <w:pStyle w:val="BodyText"/>
        <w:spacing w:before="178" w:line="360" w:lineRule="auto"/>
        <w:ind w:left="520" w:right="639"/>
        <w:jc w:val="both"/>
      </w:pPr>
      <w:r>
        <w:t>The maximum tensile and compressive stresses in the beam occur at points located farthest from</w:t>
      </w:r>
      <w:r>
        <w:rPr>
          <w:spacing w:val="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neutral</w:t>
      </w:r>
      <w:r>
        <w:rPr>
          <w:spacing w:val="32"/>
        </w:rPr>
        <w:t xml:space="preserve"> </w:t>
      </w:r>
      <w:r>
        <w:t>axis.</w:t>
      </w:r>
      <w:r>
        <w:rPr>
          <w:spacing w:val="33"/>
        </w:rPr>
        <w:t xml:space="preserve"> </w:t>
      </w:r>
      <w:r>
        <w:t>Let</w:t>
      </w:r>
      <w:r>
        <w:rPr>
          <w:spacing w:val="25"/>
        </w:rPr>
        <w:t xml:space="preserve"> </w:t>
      </w:r>
      <w:r>
        <w:t>us</w:t>
      </w:r>
      <w:r>
        <w:rPr>
          <w:spacing w:val="32"/>
        </w:rPr>
        <w:t xml:space="preserve"> </w:t>
      </w:r>
      <w:r>
        <w:t>denote</w:t>
      </w:r>
      <w:r>
        <w:rPr>
          <w:spacing w:val="32"/>
        </w:rPr>
        <w:t xml:space="preserve"> </w:t>
      </w:r>
      <w:r>
        <w:rPr>
          <w:i/>
        </w:rPr>
        <w:t>y</w:t>
      </w:r>
      <w:r>
        <w:rPr>
          <w:i/>
          <w:vertAlign w:val="subscript"/>
        </w:rPr>
        <w:t>1</w:t>
      </w:r>
      <w:r>
        <w:rPr>
          <w:i/>
          <w:spacing w:val="33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i/>
        </w:rPr>
        <w:t>y</w:t>
      </w:r>
      <w:r>
        <w:rPr>
          <w:i/>
          <w:vertAlign w:val="subscript"/>
        </w:rPr>
        <w:t>2</w:t>
      </w:r>
      <w:r>
        <w:rPr>
          <w:i/>
          <w:spacing w:val="33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distances</w:t>
      </w:r>
      <w:r>
        <w:rPr>
          <w:spacing w:val="32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neutral</w:t>
      </w:r>
      <w:r>
        <w:rPr>
          <w:spacing w:val="31"/>
        </w:rPr>
        <w:t xml:space="preserve"> </w:t>
      </w:r>
      <w:r>
        <w:t>axis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extreme</w:t>
      </w:r>
      <w:r>
        <w:rPr>
          <w:spacing w:val="-57"/>
        </w:rPr>
        <w:t xml:space="preserve"> </w:t>
      </w:r>
      <w:r>
        <w:t>fibres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top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 of the</w:t>
      </w:r>
      <w:r>
        <w:rPr>
          <w:spacing w:val="-1"/>
        </w:rPr>
        <w:t xml:space="preserve"> </w:t>
      </w:r>
      <w:r>
        <w:t>beam.</w:t>
      </w:r>
      <w:r>
        <w:rPr>
          <w:spacing w:val="-1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the maximum bending</w:t>
      </w:r>
      <w:r>
        <w:rPr>
          <w:spacing w:val="-3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stresses</w:t>
      </w:r>
      <w:r>
        <w:rPr>
          <w:spacing w:val="-5"/>
        </w:rPr>
        <w:t xml:space="preserve"> </w:t>
      </w:r>
      <w:r>
        <w:t>are</w:t>
      </w:r>
    </w:p>
    <w:p w:rsidR="00037BF0" w:rsidRDefault="00037BF0">
      <w:pPr>
        <w:pStyle w:val="BodyText"/>
        <w:spacing w:before="6"/>
        <w:rPr>
          <w:sz w:val="25"/>
        </w:rPr>
      </w:pPr>
    </w:p>
    <w:p w:rsidR="00037BF0" w:rsidRDefault="00037BF0">
      <w:pPr>
        <w:rPr>
          <w:sz w:val="25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266"/>
        <w:ind w:left="537"/>
        <w:rPr>
          <w:i/>
          <w:sz w:val="14"/>
        </w:rPr>
      </w:pPr>
      <w:r>
        <w:rPr>
          <w:rFonts w:ascii="Symbol" w:hAnsi="Symbol"/>
          <w:i/>
          <w:spacing w:val="-11"/>
          <w:w w:val="95"/>
          <w:position w:val="6"/>
          <w:sz w:val="26"/>
        </w:rPr>
        <w:lastRenderedPageBreak/>
        <w:t></w:t>
      </w:r>
      <w:r>
        <w:rPr>
          <w:i/>
          <w:spacing w:val="-31"/>
          <w:w w:val="95"/>
          <w:position w:val="6"/>
          <w:sz w:val="26"/>
        </w:rPr>
        <w:t xml:space="preserve"> </w:t>
      </w:r>
      <w:r>
        <w:rPr>
          <w:i/>
          <w:spacing w:val="-10"/>
          <w:w w:val="95"/>
          <w:sz w:val="14"/>
        </w:rPr>
        <w:t>bc</w:t>
      </w:r>
    </w:p>
    <w:p w:rsidR="00037BF0" w:rsidRDefault="0025016C">
      <w:pPr>
        <w:spacing w:before="164" w:line="189" w:lineRule="auto"/>
        <w:ind w:left="73"/>
        <w:rPr>
          <w:sz w:val="24"/>
        </w:rPr>
      </w:pPr>
      <w:r>
        <w:br w:type="column"/>
      </w:r>
      <w:r>
        <w:rPr>
          <w:rFonts w:ascii="Symbol" w:hAnsi="Symbol"/>
          <w:spacing w:val="-6"/>
          <w:position w:val="-14"/>
          <w:sz w:val="24"/>
        </w:rPr>
        <w:lastRenderedPageBreak/>
        <w:t></w:t>
      </w:r>
      <w:r>
        <w:rPr>
          <w:spacing w:val="-8"/>
          <w:position w:val="-14"/>
          <w:sz w:val="24"/>
        </w:rPr>
        <w:t xml:space="preserve"> </w:t>
      </w:r>
      <w:r>
        <w:rPr>
          <w:i/>
          <w:spacing w:val="-6"/>
          <w:sz w:val="24"/>
        </w:rPr>
        <w:t>My</w:t>
      </w:r>
      <w:r>
        <w:rPr>
          <w:spacing w:val="-6"/>
          <w:sz w:val="24"/>
          <w:vertAlign w:val="subscript"/>
        </w:rPr>
        <w:t>1</w:t>
      </w:r>
    </w:p>
    <w:p w:rsidR="00037BF0" w:rsidRDefault="00DD542D">
      <w:pPr>
        <w:spacing w:line="235" w:lineRule="exact"/>
        <w:ind w:right="122"/>
        <w:jc w:val="right"/>
        <w:rPr>
          <w:i/>
          <w:sz w:val="24"/>
        </w:rPr>
      </w:pPr>
      <w:r w:rsidRPr="00DD542D">
        <w:pict>
          <v:line id="_x0000_s2121" style="position:absolute;left:0;text-align:left;z-index:-17263104;mso-position-horizontal-relative:page" from="103.2pt,-3.7pt" to="124.35pt,-3.7pt" strokeweight=".17603mm">
            <w10:wrap anchorx="page"/>
          </v:line>
        </w:pict>
      </w:r>
      <w:r w:rsidR="0025016C">
        <w:rPr>
          <w:i/>
          <w:w w:val="99"/>
          <w:sz w:val="24"/>
        </w:rPr>
        <w:t>I</w:t>
      </w:r>
    </w:p>
    <w:p w:rsidR="00037BF0" w:rsidRDefault="0025016C">
      <w:pPr>
        <w:spacing w:before="167" w:line="211" w:lineRule="auto"/>
        <w:ind w:left="307" w:hanging="224"/>
        <w:rPr>
          <w:sz w:val="24"/>
        </w:rPr>
      </w:pPr>
      <w:r>
        <w:br w:type="column"/>
      </w:r>
      <w:r>
        <w:rPr>
          <w:rFonts w:ascii="Symbol" w:hAnsi="Symbol"/>
          <w:position w:val="-13"/>
          <w:sz w:val="24"/>
        </w:rPr>
        <w:lastRenderedPageBreak/>
        <w:t></w:t>
      </w:r>
      <w:r>
        <w:rPr>
          <w:position w:val="-13"/>
          <w:sz w:val="24"/>
        </w:rPr>
        <w:t xml:space="preserve">  </w:t>
      </w:r>
      <w:r>
        <w:rPr>
          <w:sz w:val="24"/>
          <w:u w:val="single"/>
        </w:rPr>
        <w:t xml:space="preserve">  </w:t>
      </w:r>
      <w:r>
        <w:rPr>
          <w:i/>
          <w:sz w:val="24"/>
          <w:u w:val="single"/>
        </w:rPr>
        <w:t>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  <w:vertAlign w:val="subscript"/>
        </w:rPr>
        <w:t>1</w:t>
      </w:r>
    </w:p>
    <w:p w:rsidR="00037BF0" w:rsidRDefault="0025016C">
      <w:pPr>
        <w:spacing w:before="91"/>
        <w:ind w:left="65"/>
        <w:jc w:val="center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10"/>
          <w:sz w:val="24"/>
        </w:rPr>
        <w:t xml:space="preserve"> </w:t>
      </w:r>
      <w:r>
        <w:rPr>
          <w:i/>
          <w:position w:val="15"/>
          <w:sz w:val="24"/>
        </w:rPr>
        <w:t>M</w:t>
      </w:r>
      <w:r>
        <w:rPr>
          <w:i/>
          <w:spacing w:val="-10"/>
          <w:position w:val="15"/>
          <w:sz w:val="24"/>
        </w:rPr>
        <w:t xml:space="preserve"> </w:t>
      </w:r>
      <w:r>
        <w:rPr>
          <w:sz w:val="24"/>
        </w:rPr>
        <w:t>,</w:t>
      </w:r>
    </w:p>
    <w:p w:rsidR="00037BF0" w:rsidRDefault="00DD542D">
      <w:pPr>
        <w:spacing w:before="16"/>
        <w:ind w:left="238" w:right="122"/>
        <w:jc w:val="center"/>
        <w:rPr>
          <w:i/>
          <w:sz w:val="24"/>
        </w:rPr>
      </w:pPr>
      <w:r w:rsidRPr="00DD542D">
        <w:pict>
          <v:line id="_x0000_s2120" style="position:absolute;left:0;text-align:left;z-index:-17262080;mso-position-horizontal-relative:page" from="173.6pt,-2.4pt" to="186.95pt,-2.4pt" strokeweight=".17603mm">
            <w10:wrap anchorx="page"/>
          </v:line>
        </w:pict>
      </w:r>
      <w:r w:rsidR="0025016C">
        <w:rPr>
          <w:i/>
          <w:sz w:val="24"/>
        </w:rPr>
        <w:t>Z</w:t>
      </w:r>
      <w:r w:rsidR="0025016C">
        <w:rPr>
          <w:i/>
          <w:sz w:val="24"/>
          <w:vertAlign w:val="subscript"/>
        </w:rPr>
        <w:t>t</w:t>
      </w:r>
    </w:p>
    <w:p w:rsidR="00037BF0" w:rsidRDefault="0025016C">
      <w:pPr>
        <w:spacing w:before="257"/>
        <w:ind w:left="478"/>
        <w:rPr>
          <w:i/>
          <w:sz w:val="14"/>
        </w:rPr>
      </w:pPr>
      <w:r>
        <w:br w:type="column"/>
      </w:r>
      <w:r>
        <w:rPr>
          <w:rFonts w:ascii="Symbol" w:hAnsi="Symbol"/>
          <w:i/>
          <w:spacing w:val="-7"/>
          <w:position w:val="5"/>
          <w:sz w:val="27"/>
        </w:rPr>
        <w:lastRenderedPageBreak/>
        <w:t></w:t>
      </w:r>
      <w:r>
        <w:rPr>
          <w:i/>
          <w:spacing w:val="-9"/>
          <w:position w:val="5"/>
          <w:sz w:val="27"/>
        </w:rPr>
        <w:t xml:space="preserve"> </w:t>
      </w:r>
      <w:r>
        <w:rPr>
          <w:i/>
          <w:spacing w:val="-7"/>
          <w:sz w:val="14"/>
        </w:rPr>
        <w:t>bc</w:t>
      </w:r>
    </w:p>
    <w:p w:rsidR="00037BF0" w:rsidRDefault="0025016C">
      <w:pPr>
        <w:pStyle w:val="BodyText"/>
        <w:spacing w:before="5"/>
        <w:rPr>
          <w:i/>
          <w:sz w:val="26"/>
        </w:rPr>
      </w:pPr>
      <w:r>
        <w:br w:type="column"/>
      </w:r>
    </w:p>
    <w:p w:rsidR="00037BF0" w:rsidRDefault="0025016C">
      <w:pPr>
        <w:pStyle w:val="BodyText"/>
        <w:ind w:left="-4"/>
      </w:pPr>
      <w:r>
        <w:t>is</w:t>
      </w:r>
      <w:r>
        <w:rPr>
          <w:spacing w:val="-1"/>
        </w:rPr>
        <w:t xml:space="preserve"> </w:t>
      </w:r>
      <w:r>
        <w:t>bending</w:t>
      </w:r>
      <w:r>
        <w:rPr>
          <w:spacing w:val="-4"/>
        </w:rPr>
        <w:t xml:space="preserve"> </w:t>
      </w:r>
      <w:r>
        <w:t>compressive</w:t>
      </w:r>
      <w:r>
        <w:rPr>
          <w:spacing w:val="-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topmost</w:t>
      </w:r>
      <w:r>
        <w:rPr>
          <w:spacing w:val="-1"/>
        </w:rPr>
        <w:t xml:space="preserve"> </w:t>
      </w:r>
      <w:r>
        <w:t>layer.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6" w:space="720" w:equalWidth="0">
            <w:col w:w="832" w:space="40"/>
            <w:col w:w="640" w:space="39"/>
            <w:col w:w="731" w:space="40"/>
            <w:col w:w="578" w:space="40"/>
            <w:col w:w="831" w:space="39"/>
            <w:col w:w="6750"/>
          </w:cols>
        </w:sectPr>
      </w:pPr>
    </w:p>
    <w:p w:rsidR="00037BF0" w:rsidRDefault="00DD542D">
      <w:pPr>
        <w:pStyle w:val="BodyText"/>
        <w:spacing w:before="147"/>
        <w:ind w:left="520"/>
      </w:pPr>
      <w:r>
        <w:lastRenderedPageBreak/>
        <w:pict>
          <v:line id="_x0000_s2119" style="position:absolute;left:0;text-align:left;z-index:-17262592;mso-position-horizontal-relative:page" from="147.85pt,-14.45pt" to="143.95pt,-2.15pt" strokeweight=".08528mm">
            <w10:wrap anchorx="page"/>
          </v:line>
        </w:pict>
      </w:r>
      <w:r w:rsidR="0025016C">
        <w:t>Similarly,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286"/>
        <w:ind w:left="537"/>
        <w:rPr>
          <w:i/>
          <w:sz w:val="14"/>
        </w:rPr>
      </w:pPr>
      <w:r>
        <w:rPr>
          <w:rFonts w:ascii="Symbol" w:hAnsi="Symbol"/>
          <w:i/>
          <w:spacing w:val="-10"/>
          <w:w w:val="95"/>
          <w:position w:val="6"/>
          <w:sz w:val="26"/>
        </w:rPr>
        <w:lastRenderedPageBreak/>
        <w:t></w:t>
      </w:r>
      <w:r>
        <w:rPr>
          <w:i/>
          <w:spacing w:val="-33"/>
          <w:w w:val="95"/>
          <w:position w:val="6"/>
          <w:sz w:val="26"/>
        </w:rPr>
        <w:t xml:space="preserve"> </w:t>
      </w:r>
      <w:r>
        <w:rPr>
          <w:i/>
          <w:spacing w:val="-9"/>
          <w:w w:val="95"/>
          <w:sz w:val="14"/>
        </w:rPr>
        <w:t>bt</w:t>
      </w:r>
    </w:p>
    <w:p w:rsidR="00037BF0" w:rsidRDefault="0025016C">
      <w:pPr>
        <w:spacing w:before="185" w:line="187" w:lineRule="auto"/>
        <w:ind w:left="79"/>
        <w:rPr>
          <w:sz w:val="24"/>
        </w:rPr>
      </w:pPr>
      <w:r>
        <w:br w:type="column"/>
      </w:r>
      <w:r>
        <w:rPr>
          <w:rFonts w:ascii="Symbol" w:hAnsi="Symbol"/>
          <w:spacing w:val="-6"/>
          <w:position w:val="-14"/>
          <w:sz w:val="24"/>
        </w:rPr>
        <w:lastRenderedPageBreak/>
        <w:t></w:t>
      </w:r>
      <w:r>
        <w:rPr>
          <w:spacing w:val="-8"/>
          <w:position w:val="-14"/>
          <w:sz w:val="24"/>
        </w:rPr>
        <w:t xml:space="preserve"> </w:t>
      </w:r>
      <w:r>
        <w:rPr>
          <w:i/>
          <w:spacing w:val="-6"/>
          <w:sz w:val="24"/>
        </w:rPr>
        <w:t>My</w:t>
      </w:r>
      <w:r>
        <w:rPr>
          <w:spacing w:val="-6"/>
          <w:sz w:val="24"/>
          <w:vertAlign w:val="subscript"/>
        </w:rPr>
        <w:t>2</w:t>
      </w:r>
    </w:p>
    <w:p w:rsidR="00037BF0" w:rsidRDefault="0025016C">
      <w:pPr>
        <w:spacing w:line="233" w:lineRule="exact"/>
        <w:ind w:right="105"/>
        <w:jc w:val="right"/>
        <w:rPr>
          <w:i/>
          <w:sz w:val="24"/>
        </w:rPr>
      </w:pPr>
      <w:r>
        <w:rPr>
          <w:i/>
          <w:w w:val="99"/>
          <w:sz w:val="24"/>
        </w:rPr>
        <w:t>I</w:t>
      </w:r>
    </w:p>
    <w:p w:rsidR="00037BF0" w:rsidRDefault="0025016C">
      <w:pPr>
        <w:tabs>
          <w:tab w:val="left" w:pos="786"/>
          <w:tab w:val="left" w:pos="1056"/>
        </w:tabs>
        <w:spacing w:before="109" w:line="216" w:lineRule="auto"/>
        <w:ind w:left="113"/>
        <w:rPr>
          <w:i/>
          <w:sz w:val="24"/>
        </w:rPr>
      </w:pPr>
      <w:r>
        <w:br w:type="column"/>
      </w:r>
      <w:r>
        <w:rPr>
          <w:rFonts w:ascii="Symbol" w:hAnsi="Symbol"/>
          <w:position w:val="-20"/>
          <w:sz w:val="24"/>
        </w:rPr>
        <w:lastRenderedPageBreak/>
        <w:t></w:t>
      </w:r>
      <w:r>
        <w:rPr>
          <w:position w:val="-20"/>
          <w:sz w:val="24"/>
        </w:rPr>
        <w:t xml:space="preserve"> </w:t>
      </w:r>
      <w:r>
        <w:rPr>
          <w:i/>
          <w:position w:val="-6"/>
          <w:sz w:val="24"/>
          <w:u w:val="single"/>
        </w:rPr>
        <w:t>M</w:t>
      </w:r>
      <w:r>
        <w:rPr>
          <w:i/>
          <w:position w:val="-6"/>
          <w:sz w:val="24"/>
          <w:u w:val="single"/>
        </w:rPr>
        <w:tab/>
      </w:r>
      <w:r>
        <w:rPr>
          <w:i/>
          <w:position w:val="-6"/>
          <w:sz w:val="24"/>
        </w:rPr>
        <w:tab/>
      </w:r>
      <w:r>
        <w:rPr>
          <w:i/>
          <w:sz w:val="24"/>
          <w:u w:val="single"/>
        </w:rPr>
        <w:t xml:space="preserve">M </w:t>
      </w:r>
    </w:p>
    <w:p w:rsidR="00037BF0" w:rsidRDefault="00DD542D">
      <w:pPr>
        <w:tabs>
          <w:tab w:val="left" w:pos="1088"/>
        </w:tabs>
        <w:spacing w:line="262" w:lineRule="exact"/>
        <w:ind w:left="336"/>
        <w:rPr>
          <w:i/>
          <w:sz w:val="24"/>
        </w:rPr>
      </w:pPr>
      <w:r w:rsidRPr="00DD542D">
        <w:pict>
          <v:line id="_x0000_s2118" style="position:absolute;left:0;text-align:left;z-index:-17261568;mso-position-horizontal-relative:page" from="102.45pt,-4.5pt" to="125pt,-4.5pt" strokeweight=".17578mm">
            <w10:wrap anchorx="page"/>
          </v:line>
        </w:pict>
      </w:r>
      <w:r w:rsidRPr="00DD542D">
        <w:pict>
          <v:line id="_x0000_s2117" style="position:absolute;left:0;text-align:left;z-index:-17261056;mso-position-horizontal-relative:page" from="148.55pt,-1.35pt" to="144.65pt,10.9pt" strokeweight=".08536mm">
            <w10:wrap anchorx="page"/>
          </v:line>
        </w:pict>
      </w:r>
      <w:r w:rsidRPr="00DD542D">
        <w:pict>
          <v:shape id="_x0000_s2116" type="#_x0000_t202" style="position:absolute;left:0;text-align:left;margin-left:167.55pt;margin-top:-16.35pt;width:6.6pt;height:14.75pt;z-index:-17257984;mso-position-horizontal-relative:page" filled="f" stroked="f">
            <v:textbox inset="0,0,0,0">
              <w:txbxContent>
                <w:p w:rsidR="00037BF0" w:rsidRDefault="0025016C">
                  <w:pPr>
                    <w:pStyle w:val="BodyTex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</w:t>
                  </w:r>
                </w:p>
              </w:txbxContent>
            </v:textbox>
            <w10:wrap anchorx="page"/>
          </v:shape>
        </w:pict>
      </w:r>
      <w:r w:rsidRPr="00DD542D">
        <w:pict>
          <v:shape id="_x0000_s2115" type="#_x0000_t202" style="position:absolute;left:0;text-align:left;margin-left:190.15pt;margin-top:-14.95pt;width:3pt;height:13.3pt;z-index:15806464;mso-position-horizontal-relative:page" filled="f" stroked="f">
            <v:textbox inset="0,0,0,0">
              <w:txbxContent>
                <w:p w:rsidR="00037BF0" w:rsidRDefault="0025016C">
                  <w:pPr>
                    <w:pStyle w:val="BodyText"/>
                    <w:spacing w:line="266" w:lineRule="exact"/>
                  </w:pPr>
                  <w:r>
                    <w:t>,</w:t>
                  </w:r>
                </w:p>
              </w:txbxContent>
            </v:textbox>
            <w10:wrap anchorx="page"/>
          </v:shape>
        </w:pict>
      </w:r>
      <w:r w:rsidR="0025016C">
        <w:rPr>
          <w:i/>
          <w:position w:val="1"/>
          <w:sz w:val="24"/>
        </w:rPr>
        <w:t>I</w:t>
      </w:r>
      <w:r w:rsidR="0025016C">
        <w:rPr>
          <w:i/>
          <w:spacing w:val="-4"/>
          <w:position w:val="1"/>
          <w:sz w:val="24"/>
        </w:rPr>
        <w:t xml:space="preserve"> </w:t>
      </w:r>
      <w:r w:rsidR="0025016C">
        <w:rPr>
          <w:i/>
          <w:position w:val="1"/>
          <w:sz w:val="24"/>
        </w:rPr>
        <w:t>y</w:t>
      </w:r>
      <w:r w:rsidR="0025016C">
        <w:rPr>
          <w:position w:val="1"/>
          <w:sz w:val="24"/>
          <w:vertAlign w:val="subscript"/>
        </w:rPr>
        <w:t>2</w:t>
      </w:r>
      <w:r w:rsidR="0025016C">
        <w:rPr>
          <w:position w:val="1"/>
          <w:sz w:val="24"/>
        </w:rPr>
        <w:tab/>
      </w:r>
      <w:r w:rsidR="0025016C">
        <w:rPr>
          <w:i/>
          <w:sz w:val="24"/>
        </w:rPr>
        <w:t>Z</w:t>
      </w:r>
      <w:r w:rsidR="0025016C">
        <w:rPr>
          <w:i/>
          <w:sz w:val="24"/>
          <w:vertAlign w:val="subscript"/>
        </w:rPr>
        <w:t>b</w:t>
      </w:r>
    </w:p>
    <w:p w:rsidR="00037BF0" w:rsidRDefault="0025016C">
      <w:pPr>
        <w:spacing w:before="274"/>
        <w:ind w:left="435"/>
        <w:rPr>
          <w:i/>
          <w:sz w:val="14"/>
        </w:rPr>
      </w:pPr>
      <w:r>
        <w:br w:type="column"/>
      </w:r>
      <w:r>
        <w:rPr>
          <w:rFonts w:ascii="Symbol" w:hAnsi="Symbol"/>
          <w:i/>
          <w:w w:val="95"/>
          <w:position w:val="5"/>
          <w:sz w:val="27"/>
        </w:rPr>
        <w:lastRenderedPageBreak/>
        <w:t></w:t>
      </w:r>
      <w:r>
        <w:rPr>
          <w:i/>
          <w:w w:val="95"/>
          <w:sz w:val="14"/>
        </w:rPr>
        <w:t>bt</w:t>
      </w:r>
    </w:p>
    <w:p w:rsidR="00037BF0" w:rsidRDefault="0025016C">
      <w:pPr>
        <w:pStyle w:val="BodyText"/>
        <w:spacing w:before="11"/>
        <w:rPr>
          <w:i/>
          <w:sz w:val="27"/>
        </w:rPr>
      </w:pPr>
      <w:r>
        <w:br w:type="column"/>
      </w:r>
    </w:p>
    <w:p w:rsidR="00037BF0" w:rsidRDefault="0025016C">
      <w:pPr>
        <w:pStyle w:val="BodyText"/>
        <w:ind w:left="-5"/>
      </w:pPr>
      <w:r>
        <w:t>is</w:t>
      </w:r>
      <w:r>
        <w:rPr>
          <w:spacing w:val="-1"/>
        </w:rPr>
        <w:t xml:space="preserve"> </w:t>
      </w:r>
      <w:r>
        <w:t>bending</w:t>
      </w:r>
      <w:r>
        <w:rPr>
          <w:spacing w:val="-1"/>
        </w:rPr>
        <w:t xml:space="preserve"> </w:t>
      </w:r>
      <w:r>
        <w:t>compressive</w:t>
      </w:r>
      <w:r>
        <w:rPr>
          <w:spacing w:val="-2"/>
        </w:rPr>
        <w:t xml:space="preserve"> </w:t>
      </w:r>
      <w:r>
        <w:t>stress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topmost</w:t>
      </w:r>
      <w:r>
        <w:rPr>
          <w:spacing w:val="-1"/>
        </w:rPr>
        <w:t xml:space="preserve"> </w:t>
      </w:r>
      <w:r>
        <w:t>layer.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5" w:space="720" w:equalWidth="0">
            <w:col w:w="812" w:space="40"/>
            <w:col w:w="647" w:space="39"/>
            <w:col w:w="1406" w:space="39"/>
            <w:col w:w="700" w:space="39"/>
            <w:col w:w="6838"/>
          </w:cols>
        </w:sectPr>
      </w:pP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spacing w:before="9"/>
        <w:rPr>
          <w:sz w:val="20"/>
        </w:rPr>
      </w:pPr>
    </w:p>
    <w:p w:rsidR="00037BF0" w:rsidRDefault="0025016C">
      <w:pPr>
        <w:pStyle w:val="BodyText"/>
        <w:spacing w:before="90" w:line="360" w:lineRule="auto"/>
        <w:ind w:left="520" w:right="640"/>
        <w:jc w:val="both"/>
        <w:rPr>
          <w:i/>
        </w:rPr>
      </w:pPr>
      <w:r>
        <w:t>Here,</w:t>
      </w:r>
      <w:r>
        <w:rPr>
          <w:spacing w:val="16"/>
        </w:rPr>
        <w:t xml:space="preserve"> </w:t>
      </w:r>
      <w:r>
        <w:t>Z</w:t>
      </w:r>
      <w:r>
        <w:rPr>
          <w:vertAlign w:val="subscript"/>
        </w:rPr>
        <w:t>t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b</w:t>
      </w:r>
      <w:r>
        <w:rPr>
          <w:i/>
          <w:spacing w:val="17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called</w:t>
      </w:r>
      <w:r>
        <w:rPr>
          <w:spacing w:val="17"/>
        </w:rPr>
        <w:t xml:space="preserve"> </w:t>
      </w:r>
      <w:r>
        <w:rPr>
          <w:b/>
        </w:rPr>
        <w:t>section</w:t>
      </w:r>
      <w:r>
        <w:rPr>
          <w:b/>
          <w:spacing w:val="16"/>
        </w:rPr>
        <w:t xml:space="preserve"> </w:t>
      </w:r>
      <w:r>
        <w:rPr>
          <w:b/>
        </w:rPr>
        <w:t>moduli</w:t>
      </w:r>
      <w:r>
        <w:rPr>
          <w:b/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cross</w:t>
      </w:r>
      <w:r>
        <w:rPr>
          <w:spacing w:val="15"/>
        </w:rPr>
        <w:t xml:space="preserve"> </w:t>
      </w:r>
      <w:r>
        <w:t>sectional</w:t>
      </w:r>
      <w:r>
        <w:rPr>
          <w:spacing w:val="16"/>
        </w:rPr>
        <w:t xml:space="preserve"> </w:t>
      </w:r>
      <w:r>
        <w:t>area,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dimensions</w:t>
      </w:r>
      <w:r>
        <w:rPr>
          <w:spacing w:val="-58"/>
        </w:rPr>
        <w:t xml:space="preserve"> </w:t>
      </w:r>
      <w:r>
        <w:t>of length to the third power (ex. mm</w:t>
      </w:r>
      <w:r>
        <w:rPr>
          <w:vertAlign w:val="superscript"/>
        </w:rPr>
        <w:t>3</w:t>
      </w:r>
      <w:r>
        <w:t>). If the cross section is symmetrical (like rectangular or</w:t>
      </w:r>
      <w:r>
        <w:rPr>
          <w:spacing w:val="1"/>
        </w:rPr>
        <w:t xml:space="preserve"> </w:t>
      </w:r>
      <w:r>
        <w:t>square sections),</w:t>
      </w:r>
      <w:r>
        <w:rPr>
          <w:spacing w:val="3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t</w:t>
      </w:r>
      <w:r>
        <w:rPr>
          <w:i/>
          <w:spacing w:val="4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Z</w:t>
      </w:r>
      <w:r>
        <w:rPr>
          <w:i/>
          <w:vertAlign w:val="subscript"/>
        </w:rPr>
        <w:t>b</w:t>
      </w:r>
      <w:r>
        <w:rPr>
          <w:i/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Z,</w:t>
      </w:r>
      <w:r>
        <w:rPr>
          <w:spacing w:val="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called</w:t>
      </w:r>
      <w:r>
        <w:rPr>
          <w:spacing w:val="6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modulus.</w:t>
      </w:r>
      <w:r>
        <w:rPr>
          <w:spacing w:val="9"/>
        </w:rPr>
        <w:t xml:space="preserve"> </w:t>
      </w:r>
      <w:r>
        <w:rPr>
          <w:i/>
        </w:rPr>
        <w:t>Section</w:t>
      </w:r>
      <w:r>
        <w:rPr>
          <w:i/>
          <w:spacing w:val="3"/>
        </w:rPr>
        <w:t xml:space="preserve"> </w:t>
      </w:r>
      <w:r>
        <w:rPr>
          <w:i/>
        </w:rPr>
        <w:t>modulus</w:t>
      </w:r>
      <w:r>
        <w:rPr>
          <w:i/>
          <w:spacing w:val="4"/>
        </w:rPr>
        <w:t xml:space="preserve"> </w:t>
      </w:r>
      <w:r>
        <w:rPr>
          <w:i/>
        </w:rPr>
        <w:t>is</w:t>
      </w:r>
      <w:r>
        <w:rPr>
          <w:i/>
          <w:spacing w:val="4"/>
        </w:rPr>
        <w:t xml:space="preserve"> </w:t>
      </w:r>
      <w:r>
        <w:rPr>
          <w:i/>
        </w:rPr>
        <w:t>defined</w:t>
      </w:r>
    </w:p>
    <w:p w:rsidR="00037BF0" w:rsidRDefault="00037BF0">
      <w:pPr>
        <w:spacing w:line="360" w:lineRule="auto"/>
        <w:jc w:val="both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74" w:line="362" w:lineRule="auto"/>
        <w:ind w:left="520" w:right="648"/>
        <w:jc w:val="both"/>
        <w:rPr>
          <w:sz w:val="24"/>
        </w:rPr>
      </w:pPr>
      <w:r>
        <w:rPr>
          <w:i/>
          <w:sz w:val="24"/>
        </w:rPr>
        <w:lastRenderedPageBreak/>
        <w:t>as the ratio of rectangular moment of inertia of the section to the distance of the remote layer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neutral axis. </w:t>
      </w:r>
      <w:r>
        <w:rPr>
          <w:sz w:val="24"/>
        </w:rPr>
        <w:t>Thus, general</w:t>
      </w:r>
      <w:r>
        <w:rPr>
          <w:spacing w:val="2"/>
          <w:sz w:val="24"/>
        </w:rPr>
        <w:t xml:space="preserve"> </w:t>
      </w:r>
      <w:r>
        <w:rPr>
          <w:sz w:val="24"/>
        </w:rPr>
        <w:t>expression</w:t>
      </w:r>
      <w:r>
        <w:rPr>
          <w:spacing w:val="-1"/>
          <w:sz w:val="24"/>
        </w:rPr>
        <w:t xml:space="preserve"> </w:t>
      </w:r>
      <w:r>
        <w:rPr>
          <w:sz w:val="24"/>
        </w:rPr>
        <w:t>for bending stress reduces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</w:p>
    <w:p w:rsidR="00037BF0" w:rsidRDefault="00DD542D">
      <w:pPr>
        <w:spacing w:line="365" w:lineRule="exact"/>
        <w:ind w:left="3550" w:right="3748"/>
        <w:jc w:val="center"/>
        <w:rPr>
          <w:i/>
          <w:sz w:val="24"/>
        </w:rPr>
      </w:pPr>
      <w:r w:rsidRPr="00DD542D">
        <w:pict>
          <v:line id="_x0000_s2114" style="position:absolute;left:0;text-align:left;z-index:15806976;mso-position-horizontal-relative:page" from="310.15pt,16.4pt" to="323.55pt,16.4pt" strokeweight=".17908mm">
            <w10:wrap anchorx="page"/>
          </v:line>
        </w:pict>
      </w:r>
      <w:r w:rsidR="0025016C">
        <w:rPr>
          <w:rFonts w:ascii="Symbol" w:hAnsi="Symbol"/>
          <w:i/>
          <w:sz w:val="26"/>
        </w:rPr>
        <w:t></w:t>
      </w:r>
      <w:r w:rsidR="0025016C">
        <w:rPr>
          <w:i/>
          <w:spacing w:val="57"/>
          <w:sz w:val="26"/>
        </w:rPr>
        <w:t xml:space="preserve"> </w:t>
      </w:r>
      <w:r w:rsidR="0025016C">
        <w:rPr>
          <w:rFonts w:ascii="Symbol" w:hAnsi="Symbol"/>
          <w:sz w:val="24"/>
        </w:rPr>
        <w:t></w:t>
      </w:r>
      <w:r w:rsidR="0025016C">
        <w:rPr>
          <w:spacing w:val="-2"/>
          <w:sz w:val="24"/>
        </w:rPr>
        <w:t xml:space="preserve"> </w:t>
      </w:r>
      <w:r w:rsidR="0025016C">
        <w:rPr>
          <w:i/>
          <w:position w:val="15"/>
          <w:sz w:val="24"/>
        </w:rPr>
        <w:t>M</w:t>
      </w:r>
    </w:p>
    <w:p w:rsidR="00037BF0" w:rsidRDefault="0025016C">
      <w:pPr>
        <w:spacing w:line="266" w:lineRule="exact"/>
        <w:ind w:left="268"/>
        <w:jc w:val="center"/>
        <w:rPr>
          <w:i/>
          <w:sz w:val="24"/>
        </w:rPr>
      </w:pPr>
      <w:r>
        <w:rPr>
          <w:i/>
          <w:w w:val="99"/>
          <w:sz w:val="24"/>
        </w:rPr>
        <w:t>Z</w:t>
      </w:r>
    </w:p>
    <w:p w:rsidR="00037BF0" w:rsidRDefault="0025016C">
      <w:pPr>
        <w:pStyle w:val="BodyText"/>
        <w:spacing w:before="161" w:line="360" w:lineRule="auto"/>
        <w:ind w:left="520" w:right="640"/>
        <w:jc w:val="both"/>
      </w:pPr>
      <w:r>
        <w:t>It is seen from the above expression that for a given bending moment, it is in the best interests of</w:t>
      </w:r>
      <w:r>
        <w:rPr>
          <w:spacing w:val="1"/>
        </w:rPr>
        <w:t xml:space="preserve"> </w:t>
      </w:r>
      <w:r>
        <w:t>the designer of the beam to procure high value for section modulus so as to minimise the bending</w:t>
      </w:r>
      <w:r>
        <w:rPr>
          <w:spacing w:val="-57"/>
        </w:rPr>
        <w:t xml:space="preserve"> </w:t>
      </w:r>
      <w:r>
        <w:t>stress. More the section modulus designer provides for the beam, less will be the bending stress</w:t>
      </w:r>
      <w:r>
        <w:rPr>
          <w:spacing w:val="1"/>
        </w:rPr>
        <w:t xml:space="preserve"> </w:t>
      </w:r>
      <w:r>
        <w:t>generated</w:t>
      </w:r>
      <w:r>
        <w:rPr>
          <w:spacing w:val="-1"/>
        </w:rPr>
        <w:t xml:space="preserve"> </w:t>
      </w:r>
      <w:r>
        <w:t>for a</w:t>
      </w:r>
      <w:r>
        <w:rPr>
          <w:spacing w:val="1"/>
        </w:rPr>
        <w:t xml:space="preserve"> </w:t>
      </w:r>
      <w:r>
        <w:t>given value</w:t>
      </w:r>
      <w:r>
        <w:rPr>
          <w:spacing w:val="-1"/>
        </w:rPr>
        <w:t xml:space="preserve"> </w:t>
      </w:r>
      <w:r>
        <w:t>of bending</w:t>
      </w:r>
      <w:r>
        <w:rPr>
          <w:spacing w:val="-3"/>
        </w:rPr>
        <w:t xml:space="preserve"> </w:t>
      </w:r>
      <w:r>
        <w:t>moment.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1"/>
        <w:rPr>
          <w:sz w:val="21"/>
        </w:rPr>
      </w:pPr>
    </w:p>
    <w:p w:rsidR="00037BF0" w:rsidRDefault="0025016C">
      <w:pPr>
        <w:pStyle w:val="Heading2"/>
        <w:jc w:val="both"/>
      </w:pPr>
      <w:r>
        <w:t>MOMENT</w:t>
      </w:r>
      <w:r>
        <w:rPr>
          <w:spacing w:val="-2"/>
        </w:rPr>
        <w:t xml:space="preserve"> </w:t>
      </w:r>
      <w:r>
        <w:t>CARRYING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SECTION</w:t>
      </w:r>
    </w:p>
    <w:p w:rsidR="00037BF0" w:rsidRDefault="0025016C">
      <w:pPr>
        <w:pStyle w:val="BodyText"/>
        <w:spacing w:before="179"/>
        <w:ind w:left="520"/>
        <w:jc w:val="both"/>
      </w:pPr>
      <w:r>
        <w:t>From</w:t>
      </w:r>
      <w:r>
        <w:rPr>
          <w:spacing w:val="-1"/>
        </w:rPr>
        <w:t xml:space="preserve"> </w:t>
      </w:r>
      <w:r>
        <w:t>bending</w:t>
      </w:r>
      <w:r>
        <w:rPr>
          <w:spacing w:val="-4"/>
        </w:rPr>
        <w:t xml:space="preserve"> </w:t>
      </w:r>
      <w:r>
        <w:t>equation we</w:t>
      </w:r>
      <w:r>
        <w:rPr>
          <w:spacing w:val="-3"/>
        </w:rPr>
        <w:t xml:space="preserve"> </w:t>
      </w:r>
      <w:r>
        <w:t>have</w:t>
      </w:r>
    </w:p>
    <w:p w:rsidR="00037BF0" w:rsidRDefault="00DD542D">
      <w:pPr>
        <w:spacing w:before="178" w:line="187" w:lineRule="auto"/>
        <w:ind w:left="3550" w:right="3736"/>
        <w:jc w:val="center"/>
        <w:rPr>
          <w:i/>
          <w:sz w:val="24"/>
        </w:rPr>
      </w:pPr>
      <w:r w:rsidRPr="00DD542D">
        <w:pict>
          <v:line id="_x0000_s2113" style="position:absolute;left:0;text-align:left;z-index:-17256448;mso-position-horizontal-relative:page" from="308.25pt,23.45pt" to="325.5pt,23.45pt" strokeweight=".17908mm">
            <w10:wrap anchorx="page"/>
          </v:line>
        </w:pict>
      </w:r>
      <w:r w:rsidR="0025016C">
        <w:rPr>
          <w:rFonts w:ascii="Symbol" w:hAnsi="Symbol"/>
          <w:i/>
          <w:position w:val="-13"/>
          <w:sz w:val="26"/>
        </w:rPr>
        <w:t></w:t>
      </w:r>
      <w:r w:rsidR="0025016C">
        <w:rPr>
          <w:i/>
          <w:spacing w:val="56"/>
          <w:position w:val="-13"/>
          <w:sz w:val="26"/>
        </w:rPr>
        <w:t xml:space="preserve"> </w:t>
      </w:r>
      <w:r w:rsidR="0025016C">
        <w:rPr>
          <w:rFonts w:ascii="Symbol" w:hAnsi="Symbol"/>
          <w:position w:val="-13"/>
          <w:sz w:val="24"/>
        </w:rPr>
        <w:t></w:t>
      </w:r>
      <w:r w:rsidR="0025016C">
        <w:rPr>
          <w:spacing w:val="-2"/>
          <w:position w:val="-13"/>
          <w:sz w:val="24"/>
        </w:rPr>
        <w:t xml:space="preserve"> </w:t>
      </w:r>
      <w:r w:rsidR="0025016C">
        <w:rPr>
          <w:i/>
          <w:sz w:val="24"/>
        </w:rPr>
        <w:t>My</w:t>
      </w:r>
    </w:p>
    <w:p w:rsidR="00037BF0" w:rsidRDefault="0025016C">
      <w:pPr>
        <w:spacing w:line="234" w:lineRule="exact"/>
        <w:ind w:left="275"/>
        <w:jc w:val="center"/>
        <w:rPr>
          <w:i/>
          <w:sz w:val="24"/>
        </w:rPr>
      </w:pPr>
      <w:r>
        <w:rPr>
          <w:i/>
          <w:w w:val="97"/>
          <w:sz w:val="24"/>
        </w:rPr>
        <w:t>I</w:t>
      </w:r>
    </w:p>
    <w:p w:rsidR="00037BF0" w:rsidRDefault="0025016C">
      <w:pPr>
        <w:pStyle w:val="BodyText"/>
        <w:spacing w:before="121" w:line="360" w:lineRule="auto"/>
        <w:ind w:left="520" w:right="633"/>
        <w:jc w:val="both"/>
      </w:pPr>
      <w:r>
        <w:t>It shows bending stress is maximum on the extreme fibre where y is maximum. In any design this</w:t>
      </w:r>
      <w:r>
        <w:rPr>
          <w:spacing w:val="-57"/>
        </w:rPr>
        <w:t xml:space="preserve"> </w:t>
      </w:r>
      <w:r>
        <w:t xml:space="preserve">extreme fibre stress should not exceed maximum permissible stress. If </w:t>
      </w:r>
      <w:r>
        <w:rPr>
          <w:rFonts w:ascii="Symbol" w:hAnsi="Symbol"/>
        </w:rPr>
        <w:t></w:t>
      </w:r>
      <w:r>
        <w:rPr>
          <w:i/>
          <w:vertAlign w:val="subscript"/>
        </w:rPr>
        <w:t>per</w:t>
      </w:r>
      <w:r>
        <w:rPr>
          <w:i/>
        </w:rPr>
        <w:t xml:space="preserve"> is </w:t>
      </w:r>
      <w:r>
        <w:t>the permissible</w:t>
      </w:r>
      <w:r>
        <w:rPr>
          <w:spacing w:val="1"/>
        </w:rPr>
        <w:t xml:space="preserve"> </w:t>
      </w:r>
      <w:r>
        <w:t>stress,</w:t>
      </w:r>
      <w:r>
        <w:rPr>
          <w:spacing w:val="-1"/>
        </w:rPr>
        <w:t xml:space="preserve"> </w:t>
      </w:r>
      <w:r>
        <w:t>then in a design</w:t>
      </w:r>
    </w:p>
    <w:p w:rsidR="00037BF0" w:rsidRDefault="0025016C">
      <w:pPr>
        <w:spacing w:line="312" w:lineRule="exact"/>
        <w:ind w:left="4649"/>
        <w:rPr>
          <w:i/>
          <w:sz w:val="14"/>
        </w:rPr>
      </w:pPr>
      <w:r>
        <w:rPr>
          <w:rFonts w:ascii="Symbol" w:hAnsi="Symbol"/>
          <w:i/>
          <w:position w:val="6"/>
          <w:sz w:val="26"/>
        </w:rPr>
        <w:t></w:t>
      </w:r>
      <w:r>
        <w:rPr>
          <w:i/>
          <w:spacing w:val="-4"/>
          <w:position w:val="6"/>
          <w:sz w:val="26"/>
        </w:rPr>
        <w:t xml:space="preserve"> </w:t>
      </w:r>
      <w:r>
        <w:rPr>
          <w:sz w:val="14"/>
        </w:rPr>
        <w:t>max</w:t>
      </w:r>
      <w:r>
        <w:rPr>
          <w:spacing w:val="31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</w:t>
      </w:r>
      <w:r>
        <w:rPr>
          <w:spacing w:val="-3"/>
          <w:position w:val="6"/>
          <w:sz w:val="24"/>
        </w:rPr>
        <w:t xml:space="preserve"> </w:t>
      </w:r>
      <w:r>
        <w:rPr>
          <w:rFonts w:ascii="Symbol" w:hAnsi="Symbol"/>
          <w:i/>
          <w:position w:val="6"/>
          <w:sz w:val="26"/>
        </w:rPr>
        <w:t></w:t>
      </w:r>
      <w:r>
        <w:rPr>
          <w:i/>
          <w:spacing w:val="-6"/>
          <w:position w:val="6"/>
          <w:sz w:val="26"/>
        </w:rPr>
        <w:t xml:space="preserve"> </w:t>
      </w:r>
      <w:r>
        <w:rPr>
          <w:i/>
          <w:sz w:val="14"/>
        </w:rPr>
        <w:t>per</w:t>
      </w:r>
    </w:p>
    <w:p w:rsidR="00037BF0" w:rsidRDefault="00DD542D">
      <w:pPr>
        <w:spacing w:before="162" w:line="398" w:lineRule="exact"/>
        <w:ind w:left="4692"/>
        <w:rPr>
          <w:rFonts w:ascii="Symbol" w:hAnsi="Symbol"/>
          <w:i/>
          <w:sz w:val="26"/>
        </w:rPr>
      </w:pPr>
      <w:r w:rsidRPr="00DD542D">
        <w:pict>
          <v:line id="_x0000_s2112" style="position:absolute;left:0;text-align:left;z-index:15808000;mso-position-horizontal-relative:page" from="279.6pt,27.1pt" to="293.1pt,27.1pt" strokeweight=".17908mm">
            <w10:wrap anchorx="page"/>
          </v:line>
        </w:pict>
      </w:r>
      <w:r w:rsidR="0025016C">
        <w:rPr>
          <w:i/>
          <w:position w:val="15"/>
          <w:sz w:val="24"/>
        </w:rPr>
        <w:t>M</w:t>
      </w:r>
      <w:r w:rsidR="0025016C">
        <w:rPr>
          <w:i/>
          <w:spacing w:val="-3"/>
          <w:position w:val="15"/>
          <w:sz w:val="24"/>
        </w:rPr>
        <w:t xml:space="preserve"> </w:t>
      </w:r>
      <w:r w:rsidR="0025016C">
        <w:rPr>
          <w:i/>
          <w:sz w:val="24"/>
        </w:rPr>
        <w:t>y</w:t>
      </w:r>
      <w:r w:rsidR="0025016C">
        <w:rPr>
          <w:i/>
          <w:spacing w:val="-2"/>
          <w:sz w:val="24"/>
        </w:rPr>
        <w:t xml:space="preserve"> </w:t>
      </w:r>
      <w:r w:rsidR="0025016C">
        <w:rPr>
          <w:rFonts w:ascii="Symbol" w:hAnsi="Symbol"/>
          <w:sz w:val="24"/>
        </w:rPr>
        <w:t></w:t>
      </w:r>
      <w:r w:rsidR="0025016C">
        <w:rPr>
          <w:spacing w:val="-2"/>
          <w:sz w:val="24"/>
        </w:rPr>
        <w:t xml:space="preserve"> </w:t>
      </w:r>
      <w:r w:rsidR="0025016C">
        <w:rPr>
          <w:rFonts w:ascii="Symbol" w:hAnsi="Symbol"/>
          <w:i/>
          <w:sz w:val="26"/>
        </w:rPr>
        <w:t></w:t>
      </w:r>
    </w:p>
    <w:p w:rsidR="00037BF0" w:rsidRDefault="0025016C">
      <w:pPr>
        <w:tabs>
          <w:tab w:val="left" w:pos="5556"/>
        </w:tabs>
        <w:spacing w:before="14" w:line="103" w:lineRule="auto"/>
        <w:ind w:left="4761"/>
        <w:rPr>
          <w:i/>
          <w:sz w:val="14"/>
        </w:rPr>
      </w:pPr>
      <w:r>
        <w:rPr>
          <w:i/>
          <w:position w:val="-13"/>
          <w:sz w:val="24"/>
        </w:rPr>
        <w:t>I</w:t>
      </w:r>
      <w:r>
        <w:rPr>
          <w:i/>
          <w:position w:val="-13"/>
          <w:sz w:val="24"/>
        </w:rPr>
        <w:tab/>
      </w:r>
      <w:r>
        <w:rPr>
          <w:i/>
          <w:sz w:val="14"/>
        </w:rPr>
        <w:t>per</w:t>
      </w:r>
    </w:p>
    <w:p w:rsidR="00037BF0" w:rsidRDefault="0025016C">
      <w:pPr>
        <w:pStyle w:val="BodyText"/>
        <w:spacing w:before="232"/>
        <w:ind w:left="520"/>
      </w:pPr>
      <w:r>
        <w:t>Or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taken</w:t>
      </w:r>
      <w:r>
        <w:rPr>
          <w:spacing w:val="2"/>
        </w:rPr>
        <w:t xml:space="preserve"> </w:t>
      </w:r>
      <w:r>
        <w:t>as maximum</w:t>
      </w:r>
      <w:r>
        <w:rPr>
          <w:spacing w:val="-1"/>
        </w:rPr>
        <w:t xml:space="preserve"> </w:t>
      </w:r>
      <w:r>
        <w:t>moment carrying</w:t>
      </w:r>
      <w:r>
        <w:rPr>
          <w:spacing w:val="-3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section,</w:t>
      </w:r>
    </w:p>
    <w:p w:rsidR="00037BF0" w:rsidRDefault="0025016C">
      <w:pPr>
        <w:spacing w:before="100" w:line="159" w:lineRule="exact"/>
        <w:ind w:left="4552"/>
        <w:rPr>
          <w:i/>
          <w:sz w:val="24"/>
        </w:rPr>
      </w:pPr>
      <w:r>
        <w:rPr>
          <w:i/>
          <w:w w:val="99"/>
          <w:sz w:val="24"/>
        </w:rPr>
        <w:t>M</w:t>
      </w:r>
    </w:p>
    <w:p w:rsidR="00037BF0" w:rsidRDefault="00037BF0">
      <w:pPr>
        <w:spacing w:line="159" w:lineRule="exact"/>
        <w:rPr>
          <w:sz w:val="24"/>
        </w:rPr>
        <w:sectPr w:rsidR="00037BF0">
          <w:pgSz w:w="11920" w:h="16850"/>
          <w:pgMar w:top="110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DD542D">
      <w:pPr>
        <w:spacing w:before="101"/>
        <w:jc w:val="right"/>
        <w:rPr>
          <w:sz w:val="14"/>
        </w:rPr>
      </w:pPr>
      <w:r w:rsidRPr="00DD542D">
        <w:lastRenderedPageBreak/>
        <w:pict>
          <v:line id="_x0000_s2111" style="position:absolute;left:0;text-align:left;z-index:-17255424;mso-position-horizontal-relative:page" from="272.65pt,13.5pt" to="286.05pt,13.5pt" strokeweight=".17908mm">
            <w10:wrap anchorx="page"/>
          </v:line>
        </w:pict>
      </w:r>
      <w:r w:rsidR="0025016C">
        <w:rPr>
          <w:i/>
          <w:position w:val="-11"/>
          <w:sz w:val="24"/>
        </w:rPr>
        <w:t>I</w:t>
      </w:r>
      <w:r w:rsidR="0025016C">
        <w:rPr>
          <w:i/>
          <w:spacing w:val="-13"/>
          <w:position w:val="-11"/>
          <w:sz w:val="24"/>
        </w:rPr>
        <w:t xml:space="preserve"> </w:t>
      </w:r>
      <w:r w:rsidR="0025016C">
        <w:rPr>
          <w:i/>
          <w:position w:val="6"/>
          <w:sz w:val="24"/>
        </w:rPr>
        <w:t>y</w:t>
      </w:r>
      <w:r w:rsidR="0025016C">
        <w:rPr>
          <w:sz w:val="14"/>
        </w:rPr>
        <w:t>max</w:t>
      </w:r>
    </w:p>
    <w:p w:rsidR="00037BF0" w:rsidRDefault="0025016C">
      <w:pPr>
        <w:spacing w:before="4"/>
        <w:ind w:left="200"/>
        <w:rPr>
          <w:i/>
          <w:sz w:val="14"/>
        </w:rPr>
      </w:pPr>
      <w:r>
        <w:br w:type="column"/>
      </w:r>
      <w:r>
        <w:rPr>
          <w:rFonts w:ascii="Symbol" w:hAnsi="Symbol"/>
          <w:position w:val="6"/>
          <w:sz w:val="24"/>
        </w:rPr>
        <w:lastRenderedPageBreak/>
        <w:t></w:t>
      </w:r>
      <w:r>
        <w:rPr>
          <w:spacing w:val="-4"/>
          <w:position w:val="6"/>
          <w:sz w:val="24"/>
        </w:rPr>
        <w:t xml:space="preserve"> </w:t>
      </w:r>
      <w:r>
        <w:rPr>
          <w:rFonts w:ascii="Symbol" w:hAnsi="Symbol"/>
          <w:i/>
          <w:position w:val="6"/>
          <w:sz w:val="26"/>
        </w:rPr>
        <w:t></w:t>
      </w:r>
      <w:r>
        <w:rPr>
          <w:i/>
          <w:spacing w:val="-6"/>
          <w:position w:val="6"/>
          <w:sz w:val="26"/>
        </w:rPr>
        <w:t xml:space="preserve"> </w:t>
      </w:r>
      <w:r>
        <w:rPr>
          <w:i/>
          <w:sz w:val="14"/>
        </w:rPr>
        <w:t>per</w:t>
      </w:r>
    </w:p>
    <w:p w:rsidR="00037BF0" w:rsidRDefault="00037BF0">
      <w:pPr>
        <w:rPr>
          <w:sz w:val="1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084" w:space="40"/>
            <w:col w:w="5436"/>
          </w:cols>
        </w:sectPr>
      </w:pPr>
    </w:p>
    <w:p w:rsidR="00037BF0" w:rsidRDefault="00DD542D">
      <w:pPr>
        <w:tabs>
          <w:tab w:val="left" w:pos="5371"/>
        </w:tabs>
        <w:spacing w:before="140" w:line="175" w:lineRule="auto"/>
        <w:ind w:left="5244" w:hanging="822"/>
        <w:rPr>
          <w:sz w:val="14"/>
        </w:rPr>
      </w:pPr>
      <w:r w:rsidRPr="00DD542D">
        <w:lastRenderedPageBreak/>
        <w:pict>
          <v:line id="_x0000_s2110" style="position:absolute;left:0;text-align:left;z-index:-17254912;mso-position-horizontal-relative:page" from="305.7pt,20.05pt" to="327.95pt,20.05pt" strokeweight=".17958mm">
            <w10:wrap anchorx="page"/>
          </v:line>
        </w:pict>
      </w:r>
      <w:r w:rsidR="0025016C">
        <w:rPr>
          <w:sz w:val="24"/>
        </w:rPr>
        <w:t>Or</w:t>
      </w:r>
      <w:r w:rsidR="0025016C">
        <w:rPr>
          <w:spacing w:val="-3"/>
          <w:sz w:val="24"/>
        </w:rPr>
        <w:t xml:space="preserve"> </w:t>
      </w:r>
      <w:r w:rsidR="0025016C">
        <w:rPr>
          <w:i/>
          <w:sz w:val="24"/>
        </w:rPr>
        <w:t>M</w:t>
      </w:r>
      <w:r w:rsidR="0025016C">
        <w:rPr>
          <w:i/>
          <w:spacing w:val="-1"/>
          <w:sz w:val="24"/>
        </w:rPr>
        <w:t xml:space="preserve"> </w:t>
      </w:r>
      <w:r w:rsidR="0025016C">
        <w:rPr>
          <w:rFonts w:ascii="Symbol" w:hAnsi="Symbol"/>
          <w:sz w:val="24"/>
        </w:rPr>
        <w:t></w:t>
      </w:r>
      <w:r w:rsidR="0025016C">
        <w:rPr>
          <w:sz w:val="24"/>
        </w:rPr>
        <w:tab/>
      </w:r>
      <w:r w:rsidR="0025016C">
        <w:rPr>
          <w:sz w:val="24"/>
        </w:rPr>
        <w:tab/>
      </w:r>
      <w:r w:rsidR="0025016C">
        <w:rPr>
          <w:i/>
          <w:position w:val="16"/>
          <w:sz w:val="24"/>
        </w:rPr>
        <w:t>I</w:t>
      </w:r>
      <w:r w:rsidR="0025016C">
        <w:rPr>
          <w:i/>
          <w:spacing w:val="1"/>
          <w:position w:val="16"/>
          <w:sz w:val="24"/>
        </w:rPr>
        <w:t xml:space="preserve"> </w:t>
      </w:r>
      <w:r w:rsidR="0025016C">
        <w:rPr>
          <w:i/>
          <w:w w:val="90"/>
          <w:position w:val="6"/>
          <w:sz w:val="24"/>
        </w:rPr>
        <w:t>y</w:t>
      </w:r>
      <w:r w:rsidR="0025016C">
        <w:rPr>
          <w:w w:val="90"/>
          <w:sz w:val="14"/>
        </w:rPr>
        <w:t>max</w:t>
      </w:r>
    </w:p>
    <w:p w:rsidR="00037BF0" w:rsidRDefault="0025016C">
      <w:pPr>
        <w:spacing w:before="195"/>
        <w:ind w:left="57"/>
        <w:rPr>
          <w:i/>
          <w:sz w:val="14"/>
        </w:rPr>
      </w:pPr>
      <w:r>
        <w:br w:type="column"/>
      </w:r>
      <w:r>
        <w:rPr>
          <w:rFonts w:ascii="Symbol" w:hAnsi="Symbol"/>
          <w:i/>
          <w:position w:val="6"/>
          <w:sz w:val="26"/>
        </w:rPr>
        <w:lastRenderedPageBreak/>
        <w:t></w:t>
      </w:r>
      <w:r>
        <w:rPr>
          <w:i/>
          <w:spacing w:val="-10"/>
          <w:position w:val="6"/>
          <w:sz w:val="26"/>
        </w:rPr>
        <w:t xml:space="preserve"> </w:t>
      </w:r>
      <w:r>
        <w:rPr>
          <w:i/>
          <w:sz w:val="14"/>
        </w:rPr>
        <w:t>per</w:t>
      </w:r>
    </w:p>
    <w:p w:rsidR="00037BF0" w:rsidRDefault="00037BF0">
      <w:pPr>
        <w:rPr>
          <w:sz w:val="1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563" w:space="40"/>
            <w:col w:w="4957"/>
          </w:cols>
        </w:sectPr>
      </w:pPr>
    </w:p>
    <w:p w:rsidR="00037BF0" w:rsidRDefault="0025016C">
      <w:pPr>
        <w:pStyle w:val="BodyText"/>
        <w:spacing w:before="158" w:line="360" w:lineRule="auto"/>
        <w:ind w:left="520" w:right="633"/>
        <w:jc w:val="both"/>
      </w:pPr>
      <w:r>
        <w:lastRenderedPageBreak/>
        <w:t>The moment of inertia I and extreme fibre distance</w:t>
      </w:r>
      <w:r>
        <w:rPr>
          <w:spacing w:val="60"/>
        </w:rPr>
        <w:t xml:space="preserve"> </w:t>
      </w:r>
      <w:r>
        <w:rPr>
          <w:i/>
        </w:rPr>
        <w:t>y</w:t>
      </w:r>
      <w:r>
        <w:rPr>
          <w:i/>
          <w:vertAlign w:val="subscript"/>
        </w:rPr>
        <w:t>max</w:t>
      </w:r>
      <w:r>
        <w:rPr>
          <w:i/>
        </w:rPr>
        <w:t xml:space="preserve"> </w:t>
      </w:r>
      <w:r>
        <w:t>are the properties of cross-section.</w:t>
      </w:r>
      <w:r>
        <w:rPr>
          <w:spacing w:val="1"/>
        </w:rPr>
        <w:t xml:space="preserve"> </w:t>
      </w:r>
      <w:r>
        <w:t>Hence, I/y</w:t>
      </w:r>
      <w:r>
        <w:rPr>
          <w:vertAlign w:val="subscript"/>
        </w:rPr>
        <w:t>max</w:t>
      </w:r>
      <w:r>
        <w:t xml:space="preserve"> is the property of cross-sectional area and is termed as section modulus and is</w:t>
      </w:r>
      <w:r>
        <w:rPr>
          <w:spacing w:val="1"/>
        </w:rPr>
        <w:t xml:space="preserve"> </w:t>
      </w:r>
      <w:r>
        <w:t>denoted by</w:t>
      </w:r>
      <w:r>
        <w:rPr>
          <w:spacing w:val="-3"/>
        </w:rPr>
        <w:t xml:space="preserve"> </w:t>
      </w:r>
      <w:r>
        <w:t>Z. Thus the</w:t>
      </w:r>
      <w:r>
        <w:rPr>
          <w:spacing w:val="1"/>
        </w:rPr>
        <w:t xml:space="preserve"> </w:t>
      </w:r>
      <w:r>
        <w:t>moment carrying</w:t>
      </w:r>
      <w:r>
        <w:rPr>
          <w:spacing w:val="-4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section is</w:t>
      </w:r>
      <w:r>
        <w:rPr>
          <w:spacing w:val="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</w:p>
    <w:p w:rsidR="00037BF0" w:rsidRDefault="0025016C">
      <w:pPr>
        <w:spacing w:before="10"/>
        <w:ind w:left="3550" w:right="3688"/>
        <w:jc w:val="center"/>
        <w:rPr>
          <w:i/>
          <w:sz w:val="24"/>
        </w:rPr>
      </w:pPr>
      <w:r>
        <w:rPr>
          <w:i/>
          <w:sz w:val="24"/>
        </w:rPr>
        <w:t>M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pacing w:val="-4"/>
          <w:sz w:val="26"/>
        </w:rPr>
        <w:t xml:space="preserve"> </w:t>
      </w:r>
      <w:r>
        <w:rPr>
          <w:i/>
          <w:position w:val="-4"/>
          <w:sz w:val="14"/>
        </w:rPr>
        <w:t>per</w:t>
      </w:r>
      <w:r>
        <w:rPr>
          <w:i/>
          <w:spacing w:val="1"/>
          <w:position w:val="-4"/>
          <w:sz w:val="14"/>
        </w:rPr>
        <w:t xml:space="preserve"> </w:t>
      </w:r>
      <w:r>
        <w:rPr>
          <w:i/>
          <w:sz w:val="24"/>
        </w:rPr>
        <w:t>Z</w:t>
      </w:r>
    </w:p>
    <w:p w:rsidR="00037BF0" w:rsidRDefault="0025016C">
      <w:pPr>
        <w:pStyle w:val="BodyText"/>
        <w:spacing w:before="164" w:line="360" w:lineRule="auto"/>
        <w:ind w:left="520" w:right="643"/>
        <w:jc w:val="both"/>
      </w:pPr>
      <w:r>
        <w:t>If permissible stresses in tension and compression are different, moment carrying capacity in</w:t>
      </w:r>
      <w:r>
        <w:rPr>
          <w:spacing w:val="1"/>
        </w:rPr>
        <w:t xml:space="preserve"> </w:t>
      </w:r>
      <w:r>
        <w:t>tension and compression are found separately by considering respective extreme fibres and the</w:t>
      </w:r>
      <w:r>
        <w:rPr>
          <w:spacing w:val="1"/>
        </w:rPr>
        <w:t xml:space="preserve"> </w:t>
      </w:r>
      <w:r>
        <w:t>smallest</w:t>
      </w:r>
      <w:r>
        <w:rPr>
          <w:spacing w:val="-1"/>
        </w:rPr>
        <w:t xml:space="preserve"> </w:t>
      </w:r>
      <w:r>
        <w:t>one is taken as</w:t>
      </w:r>
      <w:r>
        <w:rPr>
          <w:spacing w:val="2"/>
        </w:rPr>
        <w:t xml:space="preserve"> </w:t>
      </w:r>
      <w:r>
        <w:t>moment carrying</w:t>
      </w:r>
      <w:r>
        <w:rPr>
          <w:spacing w:val="-3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 section.</w:t>
      </w:r>
    </w:p>
    <w:p w:rsidR="00037BF0" w:rsidRDefault="00037BF0">
      <w:pPr>
        <w:spacing w:line="360" w:lineRule="auto"/>
        <w:jc w:val="both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4"/>
        <w:ind w:left="520"/>
      </w:pPr>
      <w:r>
        <w:lastRenderedPageBreak/>
        <w:t>Expressions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modulus of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cross-sections are</w:t>
      </w:r>
      <w:r>
        <w:rPr>
          <w:spacing w:val="-2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below.</w:t>
      </w:r>
    </w:p>
    <w:p w:rsidR="00037BF0" w:rsidRDefault="0025016C">
      <w:pPr>
        <w:spacing w:before="142"/>
        <w:ind w:left="527"/>
        <w:rPr>
          <w:i/>
          <w:sz w:val="24"/>
        </w:rPr>
      </w:pPr>
      <w:r>
        <w:rPr>
          <w:noProof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4080509</wp:posOffset>
            </wp:positionH>
            <wp:positionV relativeFrom="paragraph">
              <wp:posOffset>95162</wp:posOffset>
            </wp:positionV>
            <wp:extent cx="2655189" cy="2278379"/>
            <wp:effectExtent l="0" t="0" r="0" b="0"/>
            <wp:wrapNone/>
            <wp:docPr id="329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7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189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Rectangular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section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width 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depth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d:</w:t>
      </w:r>
    </w:p>
    <w:p w:rsidR="00037BF0" w:rsidRDefault="0025016C">
      <w:pPr>
        <w:pStyle w:val="BodyText"/>
        <w:spacing w:before="3"/>
        <w:rPr>
          <w:i/>
          <w:sz w:val="9"/>
        </w:rPr>
      </w:pP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1875789</wp:posOffset>
            </wp:positionH>
            <wp:positionV relativeFrom="paragraph">
              <wp:posOffset>92866</wp:posOffset>
            </wp:positionV>
            <wp:extent cx="1177941" cy="1770888"/>
            <wp:effectExtent l="0" t="0" r="0" b="0"/>
            <wp:wrapTopAndBottom/>
            <wp:docPr id="331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8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41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i/>
          <w:sz w:val="26"/>
        </w:rPr>
      </w:pPr>
    </w:p>
    <w:p w:rsidR="00037BF0" w:rsidRDefault="0025016C">
      <w:pPr>
        <w:spacing w:before="198" w:line="360" w:lineRule="auto"/>
        <w:ind w:left="527" w:right="5333"/>
        <w:rPr>
          <w:sz w:val="24"/>
        </w:rPr>
      </w:pPr>
      <w:r>
        <w:rPr>
          <w:noProof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4063365</wp:posOffset>
            </wp:positionH>
            <wp:positionV relativeFrom="paragraph">
              <wp:posOffset>138850</wp:posOffset>
            </wp:positionV>
            <wp:extent cx="2500375" cy="2328799"/>
            <wp:effectExtent l="0" t="0" r="0" b="0"/>
            <wp:wrapNone/>
            <wp:docPr id="333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9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75" cy="232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Hollow rectangular section </w:t>
      </w:r>
      <w:r>
        <w:rPr>
          <w:sz w:val="24"/>
        </w:rPr>
        <w:t>with symmetrically</w:t>
      </w:r>
      <w:r>
        <w:rPr>
          <w:spacing w:val="-57"/>
          <w:sz w:val="24"/>
        </w:rPr>
        <w:t xml:space="preserve"> </w:t>
      </w:r>
      <w:r>
        <w:rPr>
          <w:sz w:val="24"/>
        </w:rPr>
        <w:t>placed</w:t>
      </w:r>
      <w:r>
        <w:rPr>
          <w:spacing w:val="-1"/>
          <w:sz w:val="24"/>
        </w:rPr>
        <w:t xml:space="preserve"> </w:t>
      </w:r>
      <w:r>
        <w:rPr>
          <w:sz w:val="24"/>
        </w:rPr>
        <w:t>opening:</w:t>
      </w:r>
    </w:p>
    <w:p w:rsidR="00037BF0" w:rsidRDefault="0025016C">
      <w:pPr>
        <w:pStyle w:val="BodyText"/>
        <w:spacing w:line="360" w:lineRule="auto"/>
        <w:ind w:left="527" w:right="5494"/>
      </w:pPr>
      <w:r>
        <w:rPr>
          <w:noProof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1370964</wp:posOffset>
            </wp:positionH>
            <wp:positionV relativeFrom="paragraph">
              <wp:posOffset>579668</wp:posOffset>
            </wp:positionV>
            <wp:extent cx="2189861" cy="1517903"/>
            <wp:effectExtent l="0" t="0" r="0" b="0"/>
            <wp:wrapTopAndBottom/>
            <wp:docPr id="335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70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861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Consider the section of size </w:t>
      </w:r>
      <w:r>
        <w:rPr>
          <w:i/>
        </w:rPr>
        <w:t xml:space="preserve">B </w:t>
      </w:r>
      <w:r>
        <w:rPr>
          <w:vertAlign w:val="superscript"/>
        </w:rPr>
        <w:t>x</w:t>
      </w:r>
      <w:r>
        <w:t xml:space="preserve"> </w:t>
      </w:r>
      <w:r>
        <w:rPr>
          <w:i/>
        </w:rPr>
        <w:t xml:space="preserve">D </w:t>
      </w:r>
      <w:r>
        <w:t>with</w:t>
      </w:r>
      <w:r>
        <w:rPr>
          <w:spacing w:val="1"/>
        </w:rPr>
        <w:t xml:space="preserve"> </w:t>
      </w:r>
      <w:r>
        <w:t>symmetrical</w:t>
      </w:r>
      <w:r>
        <w:rPr>
          <w:spacing w:val="-3"/>
        </w:rPr>
        <w:t xml:space="preserve"> </w:t>
      </w:r>
      <w:r>
        <w:t>opening</w:t>
      </w:r>
      <w:r>
        <w:rPr>
          <w:spacing w:val="-4"/>
        </w:rPr>
        <w:t xml:space="preserve"> </w:t>
      </w:r>
      <w:r>
        <w:rPr>
          <w:i/>
        </w:rPr>
        <w:t>bx</w:t>
      </w:r>
      <w:r>
        <w:rPr>
          <w:i/>
          <w:spacing w:val="-2"/>
        </w:rPr>
        <w:t xml:space="preserve"> </w:t>
      </w:r>
      <w:r>
        <w:rPr>
          <w:i/>
        </w:rPr>
        <w:t>d</w:t>
      </w:r>
      <w:r>
        <w:rPr>
          <w:i/>
          <w:spacing w:val="-2"/>
        </w:rPr>
        <w:t xml:space="preserve"> </w:t>
      </w:r>
      <w:r>
        <w:rPr>
          <w:i/>
        </w:rPr>
        <w:t>as</w:t>
      </w:r>
      <w:r>
        <w:rPr>
          <w:i/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Fig..</w:t>
      </w:r>
    </w:p>
    <w:p w:rsidR="00037BF0" w:rsidRDefault="0025016C">
      <w:pPr>
        <w:spacing w:before="144" w:after="13"/>
        <w:ind w:left="527"/>
        <w:rPr>
          <w:b/>
          <w:i/>
          <w:sz w:val="26"/>
        </w:rPr>
      </w:pPr>
      <w:r>
        <w:rPr>
          <w:b/>
          <w:sz w:val="26"/>
        </w:rPr>
        <w:t>Circular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section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diameter </w:t>
      </w:r>
      <w:r>
        <w:rPr>
          <w:b/>
          <w:i/>
          <w:sz w:val="26"/>
        </w:rPr>
        <w:t>d</w:t>
      </w:r>
    </w:p>
    <w:p w:rsidR="00037BF0" w:rsidRDefault="0025016C">
      <w:pPr>
        <w:pStyle w:val="BodyText"/>
        <w:ind w:left="5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42410" cy="1480470"/>
            <wp:effectExtent l="0" t="0" r="0" b="0"/>
            <wp:docPr id="337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71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10" cy="148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ind w:left="527"/>
        <w:rPr>
          <w:sz w:val="24"/>
        </w:rPr>
      </w:pPr>
      <w:r>
        <w:rPr>
          <w:noProof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4063365</wp:posOffset>
            </wp:positionH>
            <wp:positionV relativeFrom="paragraph">
              <wp:posOffset>-1660739</wp:posOffset>
            </wp:positionV>
            <wp:extent cx="2506091" cy="1438783"/>
            <wp:effectExtent l="0" t="0" r="0" b="0"/>
            <wp:wrapNone/>
            <wp:docPr id="339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72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091" cy="14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4063365</wp:posOffset>
            </wp:positionH>
            <wp:positionV relativeFrom="paragraph">
              <wp:posOffset>62714</wp:posOffset>
            </wp:positionV>
            <wp:extent cx="3139566" cy="1770825"/>
            <wp:effectExtent l="0" t="0" r="0" b="0"/>
            <wp:wrapNone/>
            <wp:docPr id="341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3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66" cy="177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Hollow circular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section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uniform</w:t>
      </w:r>
      <w:r>
        <w:rPr>
          <w:spacing w:val="-2"/>
          <w:sz w:val="24"/>
        </w:rPr>
        <w:t xml:space="preserve"> </w:t>
      </w:r>
      <w:r>
        <w:rPr>
          <w:sz w:val="24"/>
        </w:rPr>
        <w:t>thickness:</w:t>
      </w:r>
    </w:p>
    <w:p w:rsidR="00037BF0" w:rsidRDefault="00037BF0">
      <w:pPr>
        <w:pStyle w:val="BodyText"/>
        <w:rPr>
          <w:sz w:val="20"/>
        </w:rPr>
      </w:pPr>
    </w:p>
    <w:p w:rsidR="00037BF0" w:rsidRDefault="0025016C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144235</wp:posOffset>
            </wp:positionV>
            <wp:extent cx="2950197" cy="1619154"/>
            <wp:effectExtent l="0" t="0" r="0" b="0"/>
            <wp:wrapTopAndBottom/>
            <wp:docPr id="343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4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197" cy="161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16"/>
        </w:rPr>
        <w:sectPr w:rsidR="00037BF0">
          <w:pgSz w:w="11920" w:h="16850"/>
          <w:pgMar w:top="110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84"/>
        <w:ind w:left="220"/>
        <w:rPr>
          <w:rFonts w:ascii="Cambria"/>
          <w:b/>
        </w:rPr>
      </w:pPr>
      <w:r>
        <w:rPr>
          <w:noProof/>
        </w:rPr>
        <w:lastRenderedPageBreak/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4070984</wp:posOffset>
            </wp:positionH>
            <wp:positionV relativeFrom="paragraph">
              <wp:posOffset>54383</wp:posOffset>
            </wp:positionV>
            <wp:extent cx="2976244" cy="1939290"/>
            <wp:effectExtent l="0" t="0" r="0" b="0"/>
            <wp:wrapNone/>
            <wp:docPr id="345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5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244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4F81BC"/>
        </w:rPr>
        <w:t>Triangular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Section</w:t>
      </w:r>
    </w:p>
    <w:p w:rsidR="00037BF0" w:rsidRDefault="0025016C">
      <w:pPr>
        <w:pStyle w:val="BodyText"/>
        <w:spacing w:before="2"/>
        <w:rPr>
          <w:rFonts w:ascii="Cambria"/>
          <w:b/>
          <w:sz w:val="10"/>
        </w:rPr>
      </w:pPr>
      <w:r>
        <w:rPr>
          <w:noProof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1862454</wp:posOffset>
            </wp:positionH>
            <wp:positionV relativeFrom="paragraph">
              <wp:posOffset>100507</wp:posOffset>
            </wp:positionV>
            <wp:extent cx="1209894" cy="1325879"/>
            <wp:effectExtent l="0" t="0" r="0" b="0"/>
            <wp:wrapTopAndBottom/>
            <wp:docPr id="347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6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94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25016C">
      <w:pPr>
        <w:pStyle w:val="Heading2"/>
        <w:spacing w:before="229"/>
        <w:jc w:val="both"/>
      </w:pPr>
      <w:r>
        <w:t>SHEARING</w:t>
      </w:r>
      <w:r>
        <w:rPr>
          <w:spacing w:val="-2"/>
        </w:rPr>
        <w:t xml:space="preserve"> </w:t>
      </w:r>
      <w:r>
        <w:t>STRESSES</w:t>
      </w:r>
      <w:r>
        <w:rPr>
          <w:spacing w:val="-2"/>
        </w:rPr>
        <w:t xml:space="preserve"> </w:t>
      </w:r>
      <w:r>
        <w:t>IN BEAMS</w:t>
      </w:r>
    </w:p>
    <w:p w:rsidR="00037BF0" w:rsidRDefault="0025016C">
      <w:pPr>
        <w:pStyle w:val="Heading5"/>
        <w:spacing w:before="174" w:line="360" w:lineRule="auto"/>
        <w:ind w:right="641"/>
        <w:jc w:val="both"/>
      </w:pPr>
      <w:r>
        <w:t>we know that beams are usually subjected to varying bending moment and shearing</w:t>
      </w:r>
      <w:r>
        <w:rPr>
          <w:spacing w:val="1"/>
        </w:rPr>
        <w:t xml:space="preserve"> </w:t>
      </w:r>
      <w:r>
        <w:t>forces.</w:t>
      </w:r>
      <w:r>
        <w:rPr>
          <w:spacing w:val="6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relation</w:t>
      </w:r>
      <w:r>
        <w:rPr>
          <w:spacing w:val="63"/>
        </w:rPr>
        <w:t xml:space="preserve"> </w:t>
      </w:r>
      <w:r>
        <w:t>between</w:t>
      </w:r>
      <w:r>
        <w:rPr>
          <w:spacing w:val="62"/>
        </w:rPr>
        <w:t xml:space="preserve"> </w:t>
      </w:r>
      <w:r>
        <w:t>bending  moment</w:t>
      </w:r>
      <w:r>
        <w:rPr>
          <w:spacing w:val="63"/>
        </w:rPr>
        <w:t xml:space="preserve"> </w:t>
      </w:r>
      <w:r>
        <w:t>M</w:t>
      </w:r>
      <w:r>
        <w:rPr>
          <w:spacing w:val="63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shearing</w:t>
      </w:r>
      <w:r>
        <w:rPr>
          <w:spacing w:val="63"/>
        </w:rPr>
        <w:t xml:space="preserve"> </w:t>
      </w:r>
      <w:r>
        <w:t>force</w:t>
      </w:r>
      <w:r>
        <w:rPr>
          <w:spacing w:val="63"/>
        </w:rPr>
        <w:t xml:space="preserve"> </w:t>
      </w:r>
      <w:r>
        <w:t>F</w:t>
      </w:r>
      <w:r>
        <w:rPr>
          <w:spacing w:val="63"/>
        </w:rPr>
        <w:t xml:space="preserve"> </w:t>
      </w:r>
      <w:r>
        <w:t>is</w:t>
      </w:r>
      <w:r>
        <w:rPr>
          <w:spacing w:val="62"/>
        </w:rPr>
        <w:t xml:space="preserve"> </w:t>
      </w:r>
      <w:r>
        <w:t>dM/dx=F.</w:t>
      </w:r>
      <w:r>
        <w:rPr>
          <w:spacing w:val="-62"/>
        </w:rPr>
        <w:t xml:space="preserve"> </w:t>
      </w:r>
      <w:r>
        <w:t>Bending stress act longitudinally and its intensity is directly proportional to its distance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neutral</w:t>
      </w:r>
      <w:r>
        <w:rPr>
          <w:spacing w:val="2"/>
        </w:rPr>
        <w:t xml:space="preserve"> </w:t>
      </w:r>
      <w:r>
        <w:t>axis.</w:t>
      </w:r>
      <w:r>
        <w:rPr>
          <w:spacing w:val="1"/>
        </w:rPr>
        <w:t xml:space="preserve"> </w:t>
      </w:r>
      <w:r>
        <w:t>Now</w:t>
      </w:r>
      <w:r>
        <w:rPr>
          <w:spacing w:val="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induced</w:t>
      </w:r>
      <w:r>
        <w:rPr>
          <w:spacing w:val="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shearing</w:t>
      </w:r>
      <w:r>
        <w:rPr>
          <w:spacing w:val="1"/>
        </w:rPr>
        <w:t xml:space="preserve"> </w:t>
      </w:r>
      <w:r>
        <w:t>force.</w:t>
      </w:r>
    </w:p>
    <w:p w:rsidR="00037BF0" w:rsidRDefault="0025016C">
      <w:pPr>
        <w:spacing w:before="2" w:after="13" w:line="360" w:lineRule="auto"/>
        <w:ind w:left="520" w:right="630" w:firstLine="719"/>
        <w:jc w:val="both"/>
        <w:rPr>
          <w:sz w:val="24"/>
        </w:rPr>
      </w:pPr>
      <w:r>
        <w:rPr>
          <w:sz w:val="26"/>
        </w:rPr>
        <w:t>Consider</w:t>
      </w:r>
      <w:r>
        <w:rPr>
          <w:spacing w:val="1"/>
          <w:sz w:val="26"/>
        </w:rPr>
        <w:t xml:space="preserve"> </w:t>
      </w:r>
      <w:r>
        <w:rPr>
          <w:sz w:val="26"/>
        </w:rPr>
        <w:t>an</w:t>
      </w:r>
      <w:r>
        <w:rPr>
          <w:spacing w:val="1"/>
          <w:sz w:val="26"/>
        </w:rPr>
        <w:t xml:space="preserve"> </w:t>
      </w:r>
      <w:r>
        <w:rPr>
          <w:sz w:val="26"/>
        </w:rPr>
        <w:t>elemental</w:t>
      </w:r>
      <w:r>
        <w:rPr>
          <w:spacing w:val="1"/>
          <w:sz w:val="26"/>
        </w:rPr>
        <w:t xml:space="preserve"> </w:t>
      </w:r>
      <w:r>
        <w:rPr>
          <w:sz w:val="26"/>
        </w:rPr>
        <w:t>length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beam</w:t>
      </w:r>
      <w:r>
        <w:rPr>
          <w:spacing w:val="1"/>
          <w:sz w:val="26"/>
        </w:rPr>
        <w:t xml:space="preserve"> </w:t>
      </w:r>
      <w:r>
        <w:rPr>
          <w:sz w:val="26"/>
        </w:rPr>
        <w:t>between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sections</w:t>
      </w:r>
      <w:r>
        <w:rPr>
          <w:spacing w:val="1"/>
          <w:sz w:val="26"/>
        </w:rPr>
        <w:t xml:space="preserve"> </w:t>
      </w:r>
      <w:r>
        <w:rPr>
          <w:sz w:val="26"/>
        </w:rPr>
        <w:t>A-A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B-</w:t>
      </w:r>
      <w:r>
        <w:rPr>
          <w:spacing w:val="65"/>
          <w:sz w:val="26"/>
        </w:rPr>
        <w:t xml:space="preserve"> </w:t>
      </w:r>
      <w:r>
        <w:rPr>
          <w:sz w:val="26"/>
        </w:rPr>
        <w:t>B</w:t>
      </w:r>
      <w:r>
        <w:rPr>
          <w:spacing w:val="1"/>
          <w:sz w:val="26"/>
        </w:rPr>
        <w:t xml:space="preserve"> </w:t>
      </w:r>
      <w:r>
        <w:rPr>
          <w:sz w:val="26"/>
        </w:rPr>
        <w:t>separated by a distance dx as shown in Fig. 6.3a. Let the moments acting at A- A and B-B</w:t>
      </w:r>
      <w:r>
        <w:rPr>
          <w:spacing w:val="-62"/>
          <w:sz w:val="26"/>
        </w:rPr>
        <w:t xml:space="preserve"> </w:t>
      </w:r>
      <w:r>
        <w:rPr>
          <w:sz w:val="26"/>
        </w:rPr>
        <w:t>be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M</w:t>
      </w:r>
      <w:r>
        <w:rPr>
          <w:i/>
          <w:spacing w:val="-1"/>
          <w:sz w:val="26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M+dM</w:t>
      </w:r>
      <w:r>
        <w:rPr>
          <w:sz w:val="24"/>
        </w:rPr>
        <w:t>.</w:t>
      </w:r>
    </w:p>
    <w:p w:rsidR="00037BF0" w:rsidRDefault="0025016C">
      <w:pPr>
        <w:pStyle w:val="BodyText"/>
        <w:ind w:left="14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35957" cy="4249674"/>
            <wp:effectExtent l="0" t="0" r="0" b="0"/>
            <wp:docPr id="349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7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957" cy="42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spacing w:before="197"/>
        <w:ind w:left="3550" w:right="3668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6.3</w:t>
      </w:r>
    </w:p>
    <w:p w:rsidR="00037BF0" w:rsidRDefault="00037BF0">
      <w:pPr>
        <w:jc w:val="center"/>
        <w:rPr>
          <w:sz w:val="20"/>
        </w:rPr>
        <w:sectPr w:rsidR="00037BF0">
          <w:pgSz w:w="11920" w:h="16850"/>
          <w:pgMar w:top="110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2"/>
        <w:ind w:right="125"/>
        <w:jc w:val="center"/>
      </w:pPr>
      <w:r>
        <w:lastRenderedPageBreak/>
        <w:t>Let</w:t>
      </w:r>
      <w:r>
        <w:rPr>
          <w:spacing w:val="-1"/>
        </w:rPr>
        <w:t xml:space="preserve"> </w:t>
      </w:r>
      <w:r>
        <w:t>CD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fibre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distance</w:t>
      </w:r>
      <w:r>
        <w:rPr>
          <w:spacing w:val="2"/>
        </w:rPr>
        <w:t xml:space="preserve"> </w:t>
      </w:r>
      <w:r>
        <w:t>y-from neutral</w:t>
      </w:r>
      <w:r>
        <w:rPr>
          <w:spacing w:val="-1"/>
        </w:rPr>
        <w:t xml:space="preserve"> </w:t>
      </w:r>
      <w:r>
        <w:t>axis.</w:t>
      </w:r>
      <w:r>
        <w:rPr>
          <w:spacing w:val="-1"/>
        </w:rPr>
        <w:t xml:space="preserve"> </w:t>
      </w:r>
      <w:r>
        <w:t>Then bending</w:t>
      </w:r>
      <w:r>
        <w:rPr>
          <w:spacing w:val="-4"/>
        </w:rPr>
        <w:t xml:space="preserve"> </w:t>
      </w:r>
      <w:r>
        <w:t>stress at</w:t>
      </w:r>
      <w:r>
        <w:rPr>
          <w:spacing w:val="-1"/>
        </w:rPr>
        <w:t xml:space="preserve"> </w:t>
      </w:r>
      <w:r>
        <w:t>left side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</w:t>
      </w:r>
    </w:p>
    <w:p w:rsidR="00037BF0" w:rsidRDefault="00DD542D">
      <w:pPr>
        <w:spacing w:before="97" w:line="158" w:lineRule="auto"/>
        <w:ind w:left="4869" w:right="5087"/>
        <w:jc w:val="center"/>
        <w:rPr>
          <w:i/>
          <w:sz w:val="24"/>
        </w:rPr>
      </w:pPr>
      <w:r w:rsidRPr="00DD542D">
        <w:pict>
          <v:line id="_x0000_s2109" style="position:absolute;left:0;text-align:left;z-index:-17249792;mso-position-horizontal-relative:page" from="300.5pt,16.8pt" to="313.85pt,16.8pt" strokeweight=".17908mm">
            <w10:wrap anchorx="page"/>
          </v:line>
        </w:pict>
      </w:r>
      <w:r w:rsidR="0025016C">
        <w:rPr>
          <w:sz w:val="24"/>
        </w:rPr>
        <w:t xml:space="preserve">= </w:t>
      </w:r>
      <w:r w:rsidR="0025016C">
        <w:rPr>
          <w:i/>
          <w:position w:val="15"/>
          <w:sz w:val="24"/>
        </w:rPr>
        <w:t>M</w:t>
      </w:r>
      <w:r w:rsidR="0025016C">
        <w:rPr>
          <w:i/>
          <w:spacing w:val="1"/>
          <w:position w:val="15"/>
          <w:sz w:val="24"/>
        </w:rPr>
        <w:t xml:space="preserve"> </w:t>
      </w:r>
      <w:r w:rsidR="0025016C">
        <w:rPr>
          <w:i/>
          <w:sz w:val="24"/>
        </w:rPr>
        <w:t>y</w:t>
      </w:r>
      <w:r w:rsidR="0025016C">
        <w:rPr>
          <w:i/>
          <w:spacing w:val="-57"/>
          <w:sz w:val="24"/>
        </w:rPr>
        <w:t xml:space="preserve"> </w:t>
      </w:r>
      <w:r w:rsidR="0025016C">
        <w:rPr>
          <w:i/>
          <w:sz w:val="24"/>
        </w:rPr>
        <w:t>I</w:t>
      </w:r>
    </w:p>
    <w:p w:rsidR="00037BF0" w:rsidRDefault="00037BF0">
      <w:pPr>
        <w:spacing w:line="158" w:lineRule="auto"/>
        <w:jc w:val="center"/>
        <w:rPr>
          <w:sz w:val="24"/>
        </w:rPr>
        <w:sectPr w:rsidR="00037BF0">
          <w:pgSz w:w="11920" w:h="16850"/>
          <w:pgMar w:top="110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13"/>
        <w:ind w:left="520"/>
      </w:pPr>
      <w:r>
        <w:lastRenderedPageBreak/>
        <w:t>The</w:t>
      </w:r>
      <w:r>
        <w:rPr>
          <w:spacing w:val="-3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element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left side</w:t>
      </w:r>
    </w:p>
    <w:p w:rsidR="00037BF0" w:rsidRDefault="0025016C">
      <w:pPr>
        <w:pStyle w:val="BodyText"/>
        <w:spacing w:before="6"/>
        <w:rPr>
          <w:sz w:val="33"/>
        </w:rPr>
      </w:pPr>
      <w:r>
        <w:br w:type="column"/>
      </w:r>
    </w:p>
    <w:p w:rsidR="00037BF0" w:rsidRDefault="00DD542D">
      <w:pPr>
        <w:spacing w:line="158" w:lineRule="auto"/>
        <w:ind w:left="784" w:right="4931" w:hanging="265"/>
        <w:rPr>
          <w:i/>
          <w:sz w:val="24"/>
        </w:rPr>
      </w:pPr>
      <w:r w:rsidRPr="00DD542D">
        <w:pict>
          <v:line id="_x0000_s2108" style="position:absolute;left:0;text-align:left;z-index:-17249280;mso-position-horizontal-relative:page" from="289.8pt,11.95pt" to="303.4pt,11.95pt" strokeweight=".17908mm">
            <w10:wrap anchorx="page"/>
          </v:line>
        </w:pict>
      </w:r>
      <w:r w:rsidR="0025016C">
        <w:rPr>
          <w:sz w:val="24"/>
        </w:rPr>
        <w:t xml:space="preserve">= </w:t>
      </w:r>
      <w:r w:rsidR="0025016C">
        <w:rPr>
          <w:i/>
          <w:position w:val="15"/>
          <w:sz w:val="24"/>
        </w:rPr>
        <w:t xml:space="preserve">M </w:t>
      </w:r>
      <w:r w:rsidR="0025016C">
        <w:rPr>
          <w:i/>
          <w:sz w:val="24"/>
        </w:rPr>
        <w:t>ybdy</w:t>
      </w:r>
      <w:r w:rsidR="0025016C">
        <w:rPr>
          <w:i/>
          <w:spacing w:val="-57"/>
          <w:sz w:val="24"/>
        </w:rPr>
        <w:t xml:space="preserve"> </w:t>
      </w:r>
      <w:r w:rsidR="0025016C">
        <w:rPr>
          <w:i/>
          <w:sz w:val="24"/>
        </w:rPr>
        <w:t>I</w:t>
      </w:r>
    </w:p>
    <w:p w:rsidR="00037BF0" w:rsidRDefault="00037BF0">
      <w:pPr>
        <w:spacing w:line="158" w:lineRule="auto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086" w:space="95"/>
            <w:col w:w="6379"/>
          </w:cols>
        </w:sectPr>
      </w:pPr>
    </w:p>
    <w:p w:rsidR="00037BF0" w:rsidRDefault="0025016C">
      <w:pPr>
        <w:pStyle w:val="BodyText"/>
        <w:spacing w:before="15" w:line="268" w:lineRule="exact"/>
        <w:ind w:left="520"/>
      </w:pPr>
      <w:r>
        <w:lastRenderedPageBreak/>
        <w:t>Similarly</w:t>
      </w:r>
      <w:r>
        <w:rPr>
          <w:spacing w:val="-9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bending,</w:t>
      </w:r>
      <w:r>
        <w:rPr>
          <w:spacing w:val="2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 the element</w:t>
      </w:r>
    </w:p>
    <w:p w:rsidR="00037BF0" w:rsidRDefault="00037BF0">
      <w:pPr>
        <w:spacing w:line="268" w:lineRule="exact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DD542D">
      <w:pPr>
        <w:spacing w:before="20" w:line="194" w:lineRule="auto"/>
        <w:jc w:val="right"/>
        <w:rPr>
          <w:i/>
          <w:sz w:val="24"/>
        </w:rPr>
      </w:pPr>
      <w:r w:rsidRPr="00DD542D">
        <w:lastRenderedPageBreak/>
        <w:pict>
          <v:line id="_x0000_s2107" style="position:absolute;left:0;text-align:left;z-index:-17248768;mso-position-horizontal-relative:page" from="275.65pt,17.1pt" to="318.6pt,17.1pt" strokeweight=".17908mm">
            <w10:wrap anchorx="page"/>
          </v:line>
        </w:pict>
      </w:r>
      <w:r w:rsidR="0025016C">
        <w:rPr>
          <w:position w:val="-13"/>
          <w:sz w:val="24"/>
        </w:rPr>
        <w:t>=</w:t>
      </w:r>
      <w:r w:rsidR="0025016C">
        <w:rPr>
          <w:spacing w:val="-1"/>
          <w:position w:val="-13"/>
          <w:sz w:val="24"/>
        </w:rPr>
        <w:t xml:space="preserve"> </w:t>
      </w:r>
      <w:r w:rsidR="0025016C">
        <w:rPr>
          <w:i/>
          <w:sz w:val="24"/>
        </w:rPr>
        <w:t>M</w:t>
      </w:r>
      <w:r w:rsidR="0025016C">
        <w:rPr>
          <w:i/>
          <w:spacing w:val="-1"/>
          <w:sz w:val="24"/>
        </w:rPr>
        <w:t xml:space="preserve"> </w:t>
      </w:r>
      <w:r w:rsidR="0025016C">
        <w:rPr>
          <w:rFonts w:ascii="Symbol" w:hAnsi="Symbol"/>
          <w:sz w:val="24"/>
        </w:rPr>
        <w:t></w:t>
      </w:r>
      <w:r w:rsidR="0025016C">
        <w:rPr>
          <w:sz w:val="24"/>
        </w:rPr>
        <w:t xml:space="preserve"> </w:t>
      </w:r>
      <w:r w:rsidR="0025016C">
        <w:rPr>
          <w:i/>
          <w:sz w:val="24"/>
        </w:rPr>
        <w:t>dM</w:t>
      </w:r>
    </w:p>
    <w:p w:rsidR="00037BF0" w:rsidRDefault="0025016C">
      <w:pPr>
        <w:spacing w:line="235" w:lineRule="exact"/>
        <w:ind w:right="337"/>
        <w:jc w:val="right"/>
        <w:rPr>
          <w:i/>
          <w:sz w:val="24"/>
        </w:rPr>
      </w:pPr>
      <w:r>
        <w:rPr>
          <w:i/>
          <w:w w:val="97"/>
          <w:sz w:val="24"/>
        </w:rPr>
        <w:t>I</w:t>
      </w:r>
    </w:p>
    <w:p w:rsidR="00037BF0" w:rsidRDefault="0025016C">
      <w:pPr>
        <w:spacing w:before="169"/>
        <w:ind w:left="81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ybdy</w:t>
      </w:r>
    </w:p>
    <w:p w:rsidR="00037BF0" w:rsidRDefault="00037BF0">
      <w:pPr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397" w:space="40"/>
            <w:col w:w="5123"/>
          </w:cols>
        </w:sectPr>
      </w:pPr>
    </w:p>
    <w:p w:rsidR="00037BF0" w:rsidRDefault="0025016C">
      <w:pPr>
        <w:pStyle w:val="BodyText"/>
        <w:spacing w:line="226" w:lineRule="exact"/>
        <w:ind w:left="520"/>
      </w:pPr>
      <w:r>
        <w:lastRenderedPageBreak/>
        <w:t>Unbalanced</w:t>
      </w:r>
      <w:r>
        <w:rPr>
          <w:spacing w:val="-2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element</w:t>
      </w:r>
    </w:p>
    <w:p w:rsidR="00037BF0" w:rsidRDefault="00037BF0">
      <w:pPr>
        <w:spacing w:line="226" w:lineRule="exact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DD542D">
      <w:pPr>
        <w:spacing w:before="52" w:line="194" w:lineRule="auto"/>
        <w:jc w:val="right"/>
        <w:rPr>
          <w:i/>
          <w:sz w:val="24"/>
        </w:rPr>
      </w:pPr>
      <w:r w:rsidRPr="00DD542D">
        <w:lastRenderedPageBreak/>
        <w:pict>
          <v:line id="_x0000_s2106" style="position:absolute;left:0;text-align:left;z-index:-17248256;mso-position-horizontal-relative:page" from="221.15pt,18.65pt" to="263.95pt,18.65pt" strokeweight=".17908mm">
            <w10:wrap anchorx="page"/>
          </v:line>
        </w:pict>
      </w:r>
      <w:r w:rsidR="0025016C">
        <w:rPr>
          <w:position w:val="-13"/>
          <w:sz w:val="24"/>
        </w:rPr>
        <w:t>=</w:t>
      </w:r>
      <w:r w:rsidR="0025016C">
        <w:rPr>
          <w:spacing w:val="-1"/>
          <w:position w:val="-13"/>
          <w:sz w:val="24"/>
        </w:rPr>
        <w:t xml:space="preserve"> </w:t>
      </w:r>
      <w:r w:rsidR="0025016C">
        <w:rPr>
          <w:i/>
          <w:sz w:val="24"/>
        </w:rPr>
        <w:t>M</w:t>
      </w:r>
      <w:r w:rsidR="0025016C">
        <w:rPr>
          <w:i/>
          <w:spacing w:val="-1"/>
          <w:sz w:val="24"/>
        </w:rPr>
        <w:t xml:space="preserve"> </w:t>
      </w:r>
      <w:r w:rsidR="0025016C">
        <w:rPr>
          <w:rFonts w:ascii="Symbol" w:hAnsi="Symbol"/>
          <w:sz w:val="24"/>
        </w:rPr>
        <w:t></w:t>
      </w:r>
      <w:r w:rsidR="0025016C">
        <w:rPr>
          <w:sz w:val="24"/>
        </w:rPr>
        <w:t xml:space="preserve"> </w:t>
      </w:r>
      <w:r w:rsidR="0025016C">
        <w:rPr>
          <w:i/>
          <w:sz w:val="24"/>
        </w:rPr>
        <w:t>dM</w:t>
      </w:r>
    </w:p>
    <w:p w:rsidR="00037BF0" w:rsidRDefault="0025016C">
      <w:pPr>
        <w:spacing w:line="240" w:lineRule="exact"/>
        <w:ind w:right="336"/>
        <w:jc w:val="right"/>
        <w:rPr>
          <w:i/>
          <w:sz w:val="24"/>
        </w:rPr>
      </w:pPr>
      <w:r>
        <w:rPr>
          <w:i/>
          <w:w w:val="99"/>
          <w:sz w:val="24"/>
        </w:rPr>
        <w:t>I</w:t>
      </w:r>
    </w:p>
    <w:p w:rsidR="00037BF0" w:rsidRDefault="0025016C">
      <w:pPr>
        <w:spacing w:line="410" w:lineRule="exact"/>
        <w:ind w:left="76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ybdy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0"/>
          <w:sz w:val="24"/>
        </w:rPr>
        <w:t xml:space="preserve"> </w:t>
      </w:r>
      <w:r>
        <w:rPr>
          <w:i/>
          <w:position w:val="15"/>
          <w:sz w:val="24"/>
        </w:rPr>
        <w:t>M</w:t>
      </w:r>
    </w:p>
    <w:p w:rsidR="00037BF0" w:rsidRDefault="00DD542D">
      <w:pPr>
        <w:spacing w:line="267" w:lineRule="exact"/>
        <w:ind w:right="41"/>
        <w:jc w:val="right"/>
        <w:rPr>
          <w:i/>
          <w:sz w:val="24"/>
        </w:rPr>
      </w:pPr>
      <w:r w:rsidRPr="00DD542D">
        <w:pict>
          <v:line id="_x0000_s2105" style="position:absolute;left:0;text-align:left;z-index:15816192;mso-position-horizontal-relative:page" from="301.5pt,-1.85pt" to="314.9pt,-1.85pt" strokeweight=".17908mm">
            <w10:wrap anchorx="page"/>
          </v:line>
        </w:pict>
      </w:r>
      <w:r w:rsidR="0025016C">
        <w:rPr>
          <w:i/>
          <w:w w:val="99"/>
          <w:sz w:val="24"/>
        </w:rPr>
        <w:t>I</w:t>
      </w:r>
    </w:p>
    <w:p w:rsidR="00037BF0" w:rsidRDefault="0025016C">
      <w:pPr>
        <w:spacing w:line="410" w:lineRule="exact"/>
        <w:ind w:left="74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ybdy</w:t>
      </w:r>
      <w:r>
        <w:rPr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i/>
          <w:position w:val="15"/>
          <w:sz w:val="24"/>
        </w:rPr>
        <w:t>dM</w:t>
      </w:r>
    </w:p>
    <w:p w:rsidR="00037BF0" w:rsidRDefault="00DD542D">
      <w:pPr>
        <w:spacing w:line="267" w:lineRule="exact"/>
        <w:ind w:right="74"/>
        <w:jc w:val="right"/>
        <w:rPr>
          <w:i/>
          <w:sz w:val="24"/>
        </w:rPr>
      </w:pPr>
      <w:r w:rsidRPr="00DD542D">
        <w:pict>
          <v:line id="_x0000_s2104" style="position:absolute;left:0;text-align:left;z-index:15816704;mso-position-horizontal-relative:page" from="353.95pt,-1.85pt" to="373.15pt,-1.85pt" strokeweight=".17908mm">
            <w10:wrap anchorx="page"/>
          </v:line>
        </w:pict>
      </w:r>
      <w:r w:rsidR="0025016C">
        <w:rPr>
          <w:i/>
          <w:w w:val="99"/>
          <w:sz w:val="24"/>
        </w:rPr>
        <w:t>I</w:t>
      </w:r>
    </w:p>
    <w:p w:rsidR="00037BF0" w:rsidRDefault="0025016C">
      <w:pPr>
        <w:spacing w:before="201"/>
        <w:ind w:left="103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ybdy</w:t>
      </w:r>
    </w:p>
    <w:p w:rsidR="00037BF0" w:rsidRDefault="00037BF0">
      <w:pPr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4307" w:space="40"/>
            <w:col w:w="981" w:space="39"/>
            <w:col w:w="1098" w:space="39"/>
            <w:col w:w="4056"/>
          </w:cols>
        </w:sectPr>
      </w:pPr>
    </w:p>
    <w:p w:rsidR="00037BF0" w:rsidRDefault="0025016C">
      <w:pPr>
        <w:pStyle w:val="BodyText"/>
        <w:spacing w:line="266" w:lineRule="exact"/>
        <w:ind w:left="520"/>
      </w:pPr>
      <w:r>
        <w:lastRenderedPageBreak/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such</w:t>
      </w:r>
      <w:r>
        <w:rPr>
          <w:spacing w:val="-1"/>
        </w:rPr>
        <w:t xml:space="preserve"> </w:t>
      </w:r>
      <w:r>
        <w:t>elements above</w:t>
      </w:r>
      <w:r>
        <w:rPr>
          <w:spacing w:val="-2"/>
        </w:rPr>
        <w:t xml:space="preserve"> </w:t>
      </w:r>
      <w:r>
        <w:t>section CD.</w:t>
      </w:r>
      <w:r>
        <w:rPr>
          <w:spacing w:val="-1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t>unbalance horizontal force</w:t>
      </w:r>
      <w:r>
        <w:rPr>
          <w:spacing w:val="-2"/>
        </w:rPr>
        <w:t xml:space="preserve"> </w:t>
      </w:r>
      <w:r>
        <w:t>above</w:t>
      </w:r>
    </w:p>
    <w:p w:rsidR="00037BF0" w:rsidRDefault="0025016C">
      <w:pPr>
        <w:pStyle w:val="BodyText"/>
        <w:spacing w:before="139"/>
        <w:ind w:left="520"/>
        <w:rPr>
          <w:i/>
        </w:rPr>
      </w:pPr>
      <w:r>
        <w:t>section</w:t>
      </w:r>
      <w:r>
        <w:rPr>
          <w:spacing w:val="-1"/>
        </w:rPr>
        <w:t xml:space="preserve"> </w:t>
      </w:r>
      <w:r>
        <w:rPr>
          <w:i/>
        </w:rPr>
        <w:t>CD</w:t>
      </w:r>
    </w:p>
    <w:p w:rsidR="00037BF0" w:rsidRDefault="00DD542D">
      <w:pPr>
        <w:spacing w:before="72" w:line="305" w:lineRule="exact"/>
        <w:ind w:left="3498" w:right="4042"/>
        <w:jc w:val="center"/>
        <w:rPr>
          <w:i/>
          <w:sz w:val="24"/>
        </w:rPr>
      </w:pPr>
      <w:r w:rsidRPr="00DD542D">
        <w:pict>
          <v:shape id="_x0000_s2103" type="#_x0000_t202" style="position:absolute;left:0;text-align:left;margin-left:284.1pt;margin-top:17.1pt;width:4.95pt;height:22.1pt;z-index:-17241600;mso-position-horizontal-relative:page" filled="f" stroked="f">
            <v:textbox inset="0,0,0,0">
              <w:txbxContent>
                <w:p w:rsidR="00037BF0" w:rsidRDefault="0025016C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</w:t>
                  </w:r>
                </w:p>
              </w:txbxContent>
            </v:textbox>
            <w10:wrap anchorx="page"/>
          </v:shape>
        </w:pict>
      </w:r>
      <w:r w:rsidR="0025016C">
        <w:rPr>
          <w:i/>
          <w:position w:val="13"/>
          <w:sz w:val="14"/>
        </w:rPr>
        <w:t>y</w:t>
      </w:r>
      <w:r w:rsidR="0025016C">
        <w:rPr>
          <w:position w:val="20"/>
          <w:sz w:val="10"/>
        </w:rPr>
        <w:t>'</w:t>
      </w:r>
      <w:r w:rsidR="0025016C">
        <w:rPr>
          <w:spacing w:val="1"/>
          <w:position w:val="20"/>
          <w:sz w:val="10"/>
        </w:rPr>
        <w:t xml:space="preserve"> </w:t>
      </w:r>
      <w:r w:rsidR="0025016C">
        <w:rPr>
          <w:i/>
          <w:sz w:val="24"/>
        </w:rPr>
        <w:t>dM</w:t>
      </w:r>
    </w:p>
    <w:p w:rsidR="00037BF0" w:rsidRDefault="00DD542D">
      <w:pPr>
        <w:tabs>
          <w:tab w:val="left" w:pos="770"/>
        </w:tabs>
        <w:spacing w:line="242" w:lineRule="exact"/>
        <w:ind w:right="165"/>
        <w:jc w:val="center"/>
        <w:rPr>
          <w:i/>
          <w:sz w:val="24"/>
        </w:rPr>
      </w:pPr>
      <w:r w:rsidRPr="00DD542D">
        <w:pict>
          <v:line id="_x0000_s2102" style="position:absolute;left:0;text-align:left;z-index:-17246720;mso-position-horizontal-relative:page" from="291.05pt,9.55pt" to="310.3pt,9.55pt" strokeweight=".17667mm">
            <w10:wrap anchorx="page"/>
          </v:line>
        </w:pict>
      </w:r>
      <w:r w:rsidR="0025016C">
        <w:rPr>
          <w:sz w:val="24"/>
        </w:rPr>
        <w:t>=</w:t>
      </w:r>
      <w:r w:rsidR="0025016C">
        <w:rPr>
          <w:sz w:val="24"/>
        </w:rPr>
        <w:tab/>
      </w:r>
      <w:r w:rsidR="0025016C">
        <w:rPr>
          <w:i/>
          <w:sz w:val="24"/>
        </w:rPr>
        <w:t>ybdy</w:t>
      </w:r>
    </w:p>
    <w:p w:rsidR="00037BF0" w:rsidRDefault="0025016C">
      <w:pPr>
        <w:tabs>
          <w:tab w:val="left" w:pos="264"/>
        </w:tabs>
        <w:spacing w:line="252" w:lineRule="exact"/>
        <w:ind w:right="628"/>
        <w:jc w:val="center"/>
        <w:rPr>
          <w:i/>
          <w:sz w:val="24"/>
        </w:rPr>
      </w:pPr>
      <w:r>
        <w:rPr>
          <w:i/>
          <w:sz w:val="24"/>
          <w:vertAlign w:val="subscript"/>
        </w:rPr>
        <w:t>y</w:t>
      </w:r>
      <w:r>
        <w:rPr>
          <w:i/>
          <w:sz w:val="24"/>
        </w:rPr>
        <w:tab/>
        <w:t>I</w:t>
      </w:r>
    </w:p>
    <w:p w:rsidR="00037BF0" w:rsidRDefault="00037BF0">
      <w:pPr>
        <w:pStyle w:val="BodyText"/>
        <w:spacing w:before="1"/>
        <w:rPr>
          <w:i/>
          <w:sz w:val="10"/>
        </w:rPr>
      </w:pPr>
    </w:p>
    <w:p w:rsidR="00037BF0" w:rsidRDefault="0025016C">
      <w:pPr>
        <w:pStyle w:val="BodyText"/>
        <w:tabs>
          <w:tab w:val="left" w:pos="5177"/>
        </w:tabs>
        <w:spacing w:before="90"/>
        <w:ind w:left="520" w:right="634"/>
        <w:jc w:val="both"/>
        <w:rPr>
          <w:sz w:val="10"/>
        </w:rPr>
      </w:pPr>
      <w:r>
        <w:t xml:space="preserve">This horizontal force is resisted by shearing stresses acting horizontally on plane at </w:t>
      </w:r>
      <w:r>
        <w:rPr>
          <w:i/>
        </w:rPr>
        <w:t xml:space="preserve">CD. </w:t>
      </w:r>
      <w:r>
        <w:t>Let</w:t>
      </w:r>
      <w:r>
        <w:rPr>
          <w:spacing w:val="1"/>
        </w:rPr>
        <w:t xml:space="preserve"> </w:t>
      </w:r>
      <w:r>
        <w:t xml:space="preserve">intensity of shearing stress be </w:t>
      </w:r>
      <w:r>
        <w:rPr>
          <w:i/>
        </w:rPr>
        <w:t xml:space="preserve">q. </w:t>
      </w:r>
      <w:r>
        <w:t>Then equating shearing force to unbalanced horizontal force we</w:t>
      </w:r>
      <w:r>
        <w:rPr>
          <w:spacing w:val="1"/>
        </w:rPr>
        <w:t xml:space="preserve"> </w:t>
      </w:r>
      <w:r>
        <w:t>get</w:t>
      </w:r>
      <w:r>
        <w:tab/>
      </w:r>
      <w:r>
        <w:rPr>
          <w:position w:val="-3"/>
          <w:sz w:val="10"/>
        </w:rPr>
        <w:t>'</w:t>
      </w:r>
    </w:p>
    <w:p w:rsidR="00037BF0" w:rsidRDefault="0025016C">
      <w:pPr>
        <w:spacing w:line="223" w:lineRule="exact"/>
        <w:ind w:left="3550" w:right="3420"/>
        <w:jc w:val="center"/>
        <w:rPr>
          <w:i/>
          <w:sz w:val="24"/>
        </w:rPr>
      </w:pPr>
      <w:r>
        <w:rPr>
          <w:i/>
          <w:sz w:val="24"/>
          <w:vertAlign w:val="superscript"/>
        </w:rPr>
        <w:t>y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dM</w:t>
      </w:r>
    </w:p>
    <w:p w:rsidR="00037BF0" w:rsidRDefault="00037BF0">
      <w:pPr>
        <w:spacing w:line="223" w:lineRule="exact"/>
        <w:jc w:val="center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DD542D">
      <w:pPr>
        <w:spacing w:before="59"/>
        <w:ind w:right="421"/>
        <w:jc w:val="right"/>
        <w:rPr>
          <w:rFonts w:ascii="Symbol" w:hAnsi="Symbol"/>
          <w:sz w:val="24"/>
        </w:rPr>
      </w:pPr>
      <w:r w:rsidRPr="00DD542D">
        <w:lastRenderedPageBreak/>
        <w:pict>
          <v:line id="_x0000_s2101" style="position:absolute;left:0;text-align:left;z-index:15820800;mso-position-horizontal-relative:page" from="308pt,9.75pt" to="327.2pt,9.75pt" strokeweight=".17667mm">
            <w10:wrap anchorx="page"/>
          </v:line>
        </w:pict>
      </w:r>
      <w:r w:rsidRPr="00DD542D">
        <w:pict>
          <v:shape id="_x0000_s2100" type="#_x0000_t202" style="position:absolute;left:0;text-align:left;margin-left:301.15pt;margin-top:1.9pt;width:4.95pt;height:22.1pt;z-index:-17242624;mso-position-horizontal-relative:page" filled="f" stroked="f">
            <v:textbox inset="0,0,0,0">
              <w:txbxContent>
                <w:p w:rsidR="00037BF0" w:rsidRDefault="0025016C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</w:t>
                  </w:r>
                </w:p>
              </w:txbxContent>
            </v:textbox>
            <w10:wrap anchorx="page"/>
          </v:shape>
        </w:pict>
      </w:r>
      <w:r w:rsidRPr="00DD542D">
        <w:pict>
          <v:shape id="_x0000_s2099" type="#_x0000_t202" style="position:absolute;left:0;text-align:left;margin-left:315.3pt;margin-top:11.45pt;width:4pt;height:13.3pt;z-index:15822848;mso-position-horizontal-relative:page" filled="f" stroked="f">
            <v:textbox inset="0,0,0,0">
              <w:txbxContent>
                <w:p w:rsidR="00037BF0" w:rsidRDefault="0025016C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99"/>
                      <w:sz w:val="24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25016C">
        <w:rPr>
          <w:sz w:val="24"/>
        </w:rPr>
        <w:t>=</w:t>
      </w:r>
      <w:r w:rsidR="0025016C">
        <w:rPr>
          <w:rFonts w:ascii="Symbol" w:hAnsi="Symbol"/>
          <w:i/>
          <w:sz w:val="26"/>
        </w:rPr>
        <w:t></w:t>
      </w:r>
      <w:r w:rsidR="0025016C">
        <w:rPr>
          <w:i/>
          <w:sz w:val="24"/>
        </w:rPr>
        <w:t>bdx</w:t>
      </w:r>
      <w:r w:rsidR="0025016C">
        <w:rPr>
          <w:i/>
          <w:spacing w:val="-4"/>
          <w:sz w:val="24"/>
        </w:rPr>
        <w:t xml:space="preserve"> </w:t>
      </w:r>
      <w:r w:rsidR="0025016C">
        <w:rPr>
          <w:rFonts w:ascii="Symbol" w:hAnsi="Symbol"/>
          <w:sz w:val="24"/>
        </w:rPr>
        <w:t></w:t>
      </w:r>
    </w:p>
    <w:p w:rsidR="00037BF0" w:rsidRDefault="0025016C">
      <w:pPr>
        <w:spacing w:before="12"/>
        <w:ind w:right="275"/>
        <w:jc w:val="right"/>
        <w:rPr>
          <w:i/>
          <w:sz w:val="14"/>
        </w:rPr>
      </w:pPr>
      <w:r>
        <w:rPr>
          <w:i/>
          <w:w w:val="99"/>
          <w:sz w:val="14"/>
        </w:rPr>
        <w:t>y</w:t>
      </w:r>
    </w:p>
    <w:p w:rsidR="00037BF0" w:rsidRDefault="0025016C">
      <w:pPr>
        <w:spacing w:before="24"/>
        <w:ind w:left="182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ybdy</w:t>
      </w:r>
    </w:p>
    <w:p w:rsidR="00037BF0" w:rsidRDefault="00037BF0">
      <w:pPr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467" w:space="40"/>
            <w:col w:w="5053"/>
          </w:cols>
        </w:sectPr>
      </w:pPr>
    </w:p>
    <w:p w:rsidR="00037BF0" w:rsidRDefault="0025016C">
      <w:pPr>
        <w:tabs>
          <w:tab w:val="left" w:pos="629"/>
        </w:tabs>
        <w:spacing w:before="50" w:line="105" w:lineRule="exact"/>
        <w:ind w:right="611"/>
        <w:jc w:val="center"/>
        <w:rPr>
          <w:sz w:val="10"/>
        </w:rPr>
      </w:pPr>
      <w:r>
        <w:rPr>
          <w:i/>
          <w:sz w:val="24"/>
        </w:rPr>
        <w:lastRenderedPageBreak/>
        <w:t>dM</w:t>
      </w:r>
      <w:r>
        <w:rPr>
          <w:i/>
          <w:sz w:val="24"/>
        </w:rPr>
        <w:tab/>
      </w:r>
      <w:r>
        <w:rPr>
          <w:position w:val="-7"/>
          <w:sz w:val="24"/>
        </w:rPr>
        <w:t>1</w:t>
      </w:r>
      <w:r>
        <w:rPr>
          <w:spacing w:val="56"/>
          <w:position w:val="-7"/>
          <w:sz w:val="24"/>
        </w:rPr>
        <w:t xml:space="preserve"> </w:t>
      </w:r>
      <w:r>
        <w:rPr>
          <w:i/>
          <w:position w:val="6"/>
          <w:sz w:val="14"/>
        </w:rPr>
        <w:t>y</w:t>
      </w:r>
      <w:r>
        <w:rPr>
          <w:position w:val="11"/>
          <w:sz w:val="10"/>
        </w:rPr>
        <w:t>'</w:t>
      </w:r>
    </w:p>
    <w:p w:rsidR="00037BF0" w:rsidRDefault="0025016C">
      <w:pPr>
        <w:tabs>
          <w:tab w:val="left" w:pos="4132"/>
          <w:tab w:val="left" w:pos="4893"/>
          <w:tab w:val="left" w:pos="5069"/>
          <w:tab w:val="left" w:pos="5357"/>
        </w:tabs>
        <w:spacing w:before="54" w:line="194" w:lineRule="auto"/>
        <w:ind w:left="4610" w:right="4777" w:hanging="1210"/>
        <w:rPr>
          <w:i/>
          <w:sz w:val="14"/>
        </w:rPr>
      </w:pPr>
      <w:r>
        <w:rPr>
          <w:position w:val="1"/>
          <w:sz w:val="24"/>
        </w:rPr>
        <w:t>Or</w:t>
      </w:r>
      <w:r>
        <w:rPr>
          <w:position w:val="1"/>
          <w:sz w:val="24"/>
        </w:rPr>
        <w:tab/>
      </w:r>
      <w:r>
        <w:rPr>
          <w:rFonts w:ascii="Symbol" w:hAnsi="Symbol"/>
          <w:i/>
          <w:position w:val="1"/>
          <w:sz w:val="26"/>
        </w:rPr>
        <w:t></w:t>
      </w:r>
      <w:r>
        <w:rPr>
          <w:i/>
          <w:spacing w:val="-7"/>
          <w:position w:val="1"/>
          <w:sz w:val="26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position w:val="1"/>
          <w:sz w:val="24"/>
          <w:u w:val="single"/>
        </w:rPr>
        <w:tab/>
      </w:r>
      <w:r>
        <w:rPr>
          <w:position w:val="1"/>
          <w:sz w:val="24"/>
          <w:u w:val="single"/>
        </w:rPr>
        <w:tab/>
      </w:r>
      <w:r>
        <w:rPr>
          <w:rFonts w:ascii="Symbol" w:hAnsi="Symbol"/>
          <w:position w:val="1"/>
          <w:sz w:val="24"/>
        </w:rPr>
        <w:t></w:t>
      </w:r>
      <w:r>
        <w:rPr>
          <w:position w:val="1"/>
          <w:sz w:val="24"/>
          <w:u w:val="single"/>
        </w:rPr>
        <w:tab/>
      </w:r>
      <w:r>
        <w:rPr>
          <w:position w:val="1"/>
          <w:sz w:val="24"/>
          <w:u w:val="single"/>
        </w:rPr>
        <w:tab/>
      </w:r>
      <w:r>
        <w:rPr>
          <w:rFonts w:ascii="Symbol" w:hAnsi="Symbol"/>
          <w:position w:val="-7"/>
          <w:sz w:val="36"/>
        </w:rPr>
        <w:t></w:t>
      </w:r>
      <w:r>
        <w:rPr>
          <w:position w:val="-7"/>
          <w:sz w:val="36"/>
        </w:rPr>
        <w:t xml:space="preserve"> </w:t>
      </w:r>
      <w:r>
        <w:rPr>
          <w:i/>
          <w:sz w:val="24"/>
        </w:rPr>
        <w:t>ya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dx</w:t>
      </w:r>
      <w:r>
        <w:rPr>
          <w:i/>
          <w:sz w:val="24"/>
        </w:rPr>
        <w:tab/>
      </w:r>
      <w:r>
        <w:rPr>
          <w:i/>
          <w:sz w:val="24"/>
        </w:rPr>
        <w:tab/>
        <w:t>bI</w:t>
      </w:r>
      <w:r>
        <w:rPr>
          <w:i/>
          <w:spacing w:val="46"/>
          <w:sz w:val="24"/>
        </w:rPr>
        <w:t xml:space="preserve"> </w:t>
      </w:r>
      <w:r>
        <w:rPr>
          <w:i/>
          <w:position w:val="-5"/>
          <w:sz w:val="14"/>
        </w:rPr>
        <w:t>y</w:t>
      </w:r>
    </w:p>
    <w:p w:rsidR="00037BF0" w:rsidRDefault="00037BF0">
      <w:pPr>
        <w:spacing w:line="194" w:lineRule="auto"/>
        <w:rPr>
          <w:sz w:val="1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17"/>
        <w:ind w:left="520"/>
        <w:rPr>
          <w:sz w:val="24"/>
        </w:rPr>
      </w:pPr>
      <w:r>
        <w:rPr>
          <w:sz w:val="24"/>
        </w:rPr>
        <w:lastRenderedPageBreak/>
        <w:t>Where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 dy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area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element.</w:t>
      </w:r>
    </w:p>
    <w:p w:rsidR="00037BF0" w:rsidRDefault="00DD542D">
      <w:pPr>
        <w:spacing w:before="46"/>
        <w:ind w:left="1495" w:right="2269"/>
        <w:jc w:val="center"/>
        <w:rPr>
          <w:sz w:val="10"/>
        </w:rPr>
      </w:pPr>
      <w:r w:rsidRPr="00DD542D">
        <w:pict>
          <v:shape id="_x0000_s2098" type="#_x0000_t202" style="position:absolute;left:0;text-align:left;margin-left:118.6pt;margin-top:13.25pt;width:4.95pt;height:22.1pt;z-index:-17242112;mso-position-horizontal-relative:page" filled="f" stroked="f">
            <v:textbox inset="0,0,0,0">
              <w:txbxContent>
                <w:p w:rsidR="00037BF0" w:rsidRDefault="0025016C">
                  <w:pPr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</w:t>
                  </w:r>
                </w:p>
              </w:txbxContent>
            </v:textbox>
            <w10:wrap anchorx="page"/>
          </v:shape>
        </w:pict>
      </w:r>
      <w:r w:rsidR="0025016C">
        <w:rPr>
          <w:i/>
          <w:position w:val="-4"/>
          <w:sz w:val="14"/>
        </w:rPr>
        <w:t>y</w:t>
      </w:r>
      <w:r w:rsidR="0025016C">
        <w:rPr>
          <w:sz w:val="10"/>
        </w:rPr>
        <w:t>'</w:t>
      </w:r>
    </w:p>
    <w:p w:rsidR="00037BF0" w:rsidRDefault="0025016C">
      <w:pPr>
        <w:pStyle w:val="BodyText"/>
        <w:tabs>
          <w:tab w:val="left" w:pos="1641"/>
        </w:tabs>
        <w:spacing w:before="104"/>
        <w:ind w:left="520"/>
      </w:pPr>
      <w:r>
        <w:t>The</w:t>
      </w:r>
      <w:r>
        <w:rPr>
          <w:spacing w:val="-3"/>
        </w:rPr>
        <w:t xml:space="preserve"> </w:t>
      </w:r>
      <w:r>
        <w:t>term</w:t>
      </w:r>
      <w:r>
        <w:tab/>
      </w:r>
      <w:r>
        <w:rPr>
          <w:i/>
        </w:rPr>
        <w:t xml:space="preserve">ya </w:t>
      </w:r>
      <w:r>
        <w:t>can be</w:t>
      </w:r>
      <w:r>
        <w:rPr>
          <w:spacing w:val="-2"/>
        </w:rPr>
        <w:t xml:space="preserve"> </w:t>
      </w:r>
      <w:r>
        <w:t>looked as</w:t>
      </w:r>
    </w:p>
    <w:p w:rsidR="00037BF0" w:rsidRDefault="0025016C">
      <w:pPr>
        <w:spacing w:before="14"/>
        <w:ind w:right="772"/>
        <w:jc w:val="center"/>
        <w:rPr>
          <w:i/>
          <w:sz w:val="14"/>
        </w:rPr>
      </w:pPr>
      <w:r>
        <w:rPr>
          <w:i/>
          <w:w w:val="95"/>
          <w:sz w:val="14"/>
        </w:rPr>
        <w:t>y</w:t>
      </w:r>
    </w:p>
    <w:p w:rsidR="00037BF0" w:rsidRDefault="0025016C">
      <w:pPr>
        <w:pStyle w:val="BodyText"/>
        <w:rPr>
          <w:i/>
          <w:sz w:val="16"/>
        </w:rPr>
      </w:pPr>
      <w:r>
        <w:br w:type="column"/>
      </w:r>
    </w:p>
    <w:p w:rsidR="00037BF0" w:rsidRDefault="00037BF0">
      <w:pPr>
        <w:pStyle w:val="BodyText"/>
        <w:rPr>
          <w:i/>
          <w:sz w:val="16"/>
        </w:rPr>
      </w:pPr>
    </w:p>
    <w:p w:rsidR="00037BF0" w:rsidRDefault="00037BF0">
      <w:pPr>
        <w:pStyle w:val="BodyText"/>
        <w:rPr>
          <w:i/>
          <w:sz w:val="16"/>
        </w:rPr>
      </w:pPr>
    </w:p>
    <w:p w:rsidR="00037BF0" w:rsidRDefault="00037BF0">
      <w:pPr>
        <w:pStyle w:val="BodyText"/>
        <w:rPr>
          <w:i/>
          <w:sz w:val="16"/>
        </w:rPr>
      </w:pPr>
    </w:p>
    <w:p w:rsidR="00037BF0" w:rsidRDefault="00037BF0">
      <w:pPr>
        <w:pStyle w:val="BodyText"/>
        <w:rPr>
          <w:i/>
          <w:sz w:val="16"/>
        </w:rPr>
      </w:pPr>
    </w:p>
    <w:p w:rsidR="00037BF0" w:rsidRDefault="00037BF0">
      <w:pPr>
        <w:pStyle w:val="BodyText"/>
        <w:spacing w:before="5"/>
        <w:rPr>
          <w:i/>
          <w:sz w:val="21"/>
        </w:rPr>
      </w:pPr>
    </w:p>
    <w:p w:rsidR="00037BF0" w:rsidRDefault="0025016C">
      <w:pPr>
        <w:spacing w:line="170" w:lineRule="auto"/>
        <w:ind w:left="616"/>
        <w:rPr>
          <w:sz w:val="10"/>
        </w:rPr>
      </w:pPr>
      <w:r>
        <w:rPr>
          <w:i/>
          <w:position w:val="-4"/>
          <w:sz w:val="14"/>
        </w:rPr>
        <w:t>y</w:t>
      </w:r>
      <w:r>
        <w:rPr>
          <w:sz w:val="10"/>
        </w:rPr>
        <w:t>'</w:t>
      </w:r>
    </w:p>
    <w:p w:rsidR="00037BF0" w:rsidRDefault="00DD542D">
      <w:pPr>
        <w:spacing w:line="397" w:lineRule="exact"/>
        <w:ind w:left="520"/>
        <w:rPr>
          <w:i/>
          <w:sz w:val="24"/>
        </w:rPr>
      </w:pPr>
      <w:r w:rsidRPr="00DD542D">
        <w:pict>
          <v:line id="_x0000_s2097" style="position:absolute;left:0;text-align:left;z-index:-17246208;mso-position-horizontal-relative:page" from="326.2pt,5.95pt" to="331.5pt,5.95pt" strokeweight=".17928mm">
            <w10:wrap anchorx="page"/>
          </v:line>
        </w:pict>
      </w:r>
      <w:r w:rsidR="0025016C">
        <w:rPr>
          <w:rFonts w:ascii="Symbol" w:hAnsi="Symbol"/>
          <w:position w:val="-4"/>
          <w:sz w:val="35"/>
        </w:rPr>
        <w:t></w:t>
      </w:r>
      <w:r w:rsidR="0025016C">
        <w:rPr>
          <w:spacing w:val="1"/>
          <w:position w:val="-4"/>
          <w:sz w:val="35"/>
        </w:rPr>
        <w:t xml:space="preserve"> </w:t>
      </w:r>
      <w:r w:rsidR="0025016C">
        <w:rPr>
          <w:i/>
          <w:sz w:val="24"/>
        </w:rPr>
        <w:t>ay</w:t>
      </w:r>
      <w:r w:rsidR="0025016C">
        <w:rPr>
          <w:i/>
          <w:spacing w:val="-1"/>
          <w:sz w:val="24"/>
        </w:rPr>
        <w:t xml:space="preserve"> </w:t>
      </w:r>
      <w:r w:rsidR="0025016C">
        <w:rPr>
          <w:rFonts w:ascii="Symbol" w:hAnsi="Symbol"/>
          <w:sz w:val="24"/>
        </w:rPr>
        <w:t></w:t>
      </w:r>
      <w:r w:rsidR="0025016C">
        <w:rPr>
          <w:sz w:val="24"/>
        </w:rPr>
        <w:t xml:space="preserve"> </w:t>
      </w:r>
      <w:r w:rsidR="0025016C">
        <w:rPr>
          <w:i/>
          <w:sz w:val="24"/>
        </w:rPr>
        <w:t>ay</w:t>
      </w:r>
    </w:p>
    <w:p w:rsidR="00037BF0" w:rsidRDefault="0025016C">
      <w:pPr>
        <w:spacing w:line="131" w:lineRule="exact"/>
        <w:ind w:left="638"/>
        <w:rPr>
          <w:i/>
          <w:sz w:val="14"/>
        </w:rPr>
      </w:pPr>
      <w:r>
        <w:rPr>
          <w:i/>
          <w:w w:val="95"/>
          <w:sz w:val="14"/>
        </w:rPr>
        <w:t>y</w:t>
      </w:r>
    </w:p>
    <w:p w:rsidR="00037BF0" w:rsidRDefault="00037BF0">
      <w:pPr>
        <w:spacing w:line="131" w:lineRule="exact"/>
        <w:rPr>
          <w:sz w:val="1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3886" w:space="276"/>
            <w:col w:w="6398"/>
          </w:cols>
        </w:sectPr>
      </w:pPr>
    </w:p>
    <w:p w:rsidR="00037BF0" w:rsidRDefault="00DD542D">
      <w:pPr>
        <w:pStyle w:val="BodyText"/>
        <w:spacing w:before="32"/>
        <w:ind w:left="520"/>
      </w:pPr>
      <w:r>
        <w:lastRenderedPageBreak/>
        <w:pict>
          <v:line id="_x0000_s2096" style="position:absolute;left:0;text-align:left;z-index:-17245696;mso-position-horizontal-relative:page" from="115.05pt,5.8pt" to="120.35pt,5.8pt" strokeweight=".18775mm">
            <w10:wrap anchorx="page"/>
          </v:line>
        </w:pict>
      </w:r>
      <w:r w:rsidR="0025016C">
        <w:t>Where</w:t>
      </w:r>
      <w:r w:rsidR="0025016C">
        <w:rPr>
          <w:spacing w:val="-3"/>
        </w:rPr>
        <w:t xml:space="preserve"> </w:t>
      </w:r>
      <w:r w:rsidR="0025016C">
        <w:rPr>
          <w:i/>
          <w:position w:val="1"/>
        </w:rPr>
        <w:t>ay</w:t>
      </w:r>
      <w:r w:rsidR="0025016C">
        <w:rPr>
          <w:i/>
          <w:spacing w:val="32"/>
          <w:position w:val="1"/>
        </w:rPr>
        <w:t xml:space="preserve"> </w:t>
      </w:r>
      <w:r w:rsidR="0025016C">
        <w:t>is the</w:t>
      </w:r>
      <w:r w:rsidR="0025016C">
        <w:rPr>
          <w:spacing w:val="-2"/>
        </w:rPr>
        <w:t xml:space="preserve"> </w:t>
      </w:r>
      <w:r w:rsidR="0025016C">
        <w:t>moment of</w:t>
      </w:r>
      <w:r w:rsidR="0025016C">
        <w:rPr>
          <w:spacing w:val="-1"/>
        </w:rPr>
        <w:t xml:space="preserve"> </w:t>
      </w:r>
      <w:r w:rsidR="0025016C">
        <w:t>area</w:t>
      </w:r>
      <w:r w:rsidR="0025016C">
        <w:rPr>
          <w:spacing w:val="1"/>
        </w:rPr>
        <w:t xml:space="preserve"> </w:t>
      </w:r>
      <w:r w:rsidR="0025016C">
        <w:t>above</w:t>
      </w:r>
      <w:r w:rsidR="0025016C">
        <w:rPr>
          <w:spacing w:val="-2"/>
        </w:rPr>
        <w:t xml:space="preserve"> </w:t>
      </w:r>
      <w:r w:rsidR="0025016C">
        <w:t>the section</w:t>
      </w:r>
      <w:r w:rsidR="0025016C">
        <w:rPr>
          <w:spacing w:val="-1"/>
        </w:rPr>
        <w:t xml:space="preserve"> </w:t>
      </w:r>
      <w:r w:rsidR="0025016C">
        <w:t>under consideration</w:t>
      </w:r>
      <w:r w:rsidR="0025016C">
        <w:rPr>
          <w:spacing w:val="-1"/>
        </w:rPr>
        <w:t xml:space="preserve"> </w:t>
      </w:r>
      <w:r w:rsidR="0025016C">
        <w:t>about neutral</w:t>
      </w:r>
      <w:r w:rsidR="0025016C">
        <w:rPr>
          <w:spacing w:val="1"/>
        </w:rPr>
        <w:t xml:space="preserve"> </w:t>
      </w:r>
      <w:r w:rsidR="0025016C">
        <w:t>axis.</w:t>
      </w:r>
    </w:p>
    <w:p w:rsidR="00037BF0" w:rsidRDefault="0025016C">
      <w:pPr>
        <w:spacing w:before="176"/>
        <w:ind w:left="520"/>
        <w:rPr>
          <w:sz w:val="26"/>
        </w:rPr>
      </w:pP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equation,</w:t>
      </w:r>
      <w:r>
        <w:rPr>
          <w:spacing w:val="-1"/>
          <w:sz w:val="24"/>
        </w:rPr>
        <w:t xml:space="preserve"> </w:t>
      </w:r>
      <w:r>
        <w:rPr>
          <w:sz w:val="26"/>
        </w:rPr>
        <w:t>dM/dx=F</w:t>
      </w:r>
    </w:p>
    <w:p w:rsidR="00037BF0" w:rsidRDefault="00DD542D">
      <w:pPr>
        <w:spacing w:before="167" w:line="382" w:lineRule="exact"/>
        <w:ind w:left="530"/>
        <w:rPr>
          <w:i/>
          <w:sz w:val="24"/>
        </w:rPr>
      </w:pPr>
      <w:r w:rsidRPr="00DD542D">
        <w:pict>
          <v:line id="_x0000_s2095" style="position:absolute;left:0;text-align:left;z-index:-17245184;mso-position-horizontal-relative:page" from="92.2pt,24.05pt" to="104.35pt,24.05pt" strokeweight=".17056mm">
            <w10:wrap anchorx="page"/>
          </v:line>
        </w:pict>
      </w:r>
      <w:r w:rsidRPr="00DD542D">
        <w:pict>
          <v:line id="_x0000_s2094" style="position:absolute;left:0;text-align:left;z-index:15819264;mso-position-horizontal-relative:page" from="112.5pt,19.7pt" to="117.7pt,19.7pt" strokeweight=".17056mm">
            <w10:wrap anchorx="page"/>
          </v:line>
        </w:pict>
      </w:r>
      <w:r w:rsidR="0025016C">
        <w:rPr>
          <w:rFonts w:ascii="Symbol" w:hAnsi="Symbol"/>
          <w:i/>
          <w:sz w:val="26"/>
        </w:rPr>
        <w:t></w:t>
      </w:r>
      <w:r w:rsidR="0025016C">
        <w:rPr>
          <w:i/>
          <w:spacing w:val="-7"/>
          <w:sz w:val="26"/>
        </w:rPr>
        <w:t xml:space="preserve"> </w:t>
      </w:r>
      <w:r w:rsidR="0025016C">
        <w:rPr>
          <w:rFonts w:ascii="Symbol" w:hAnsi="Symbol"/>
          <w:sz w:val="24"/>
        </w:rPr>
        <w:t></w:t>
      </w:r>
      <w:r w:rsidR="0025016C">
        <w:rPr>
          <w:spacing w:val="-1"/>
          <w:sz w:val="24"/>
        </w:rPr>
        <w:t xml:space="preserve"> </w:t>
      </w:r>
      <w:r w:rsidR="0025016C">
        <w:rPr>
          <w:i/>
          <w:position w:val="15"/>
          <w:sz w:val="24"/>
        </w:rPr>
        <w:t>F</w:t>
      </w:r>
      <w:r w:rsidR="0025016C">
        <w:rPr>
          <w:i/>
          <w:spacing w:val="-2"/>
          <w:position w:val="15"/>
          <w:sz w:val="24"/>
        </w:rPr>
        <w:t xml:space="preserve"> </w:t>
      </w:r>
      <w:r w:rsidR="0025016C">
        <w:rPr>
          <w:i/>
          <w:sz w:val="24"/>
        </w:rPr>
        <w:t>ay</w:t>
      </w:r>
    </w:p>
    <w:p w:rsidR="00037BF0" w:rsidRDefault="0025016C">
      <w:pPr>
        <w:spacing w:line="227" w:lineRule="exact"/>
        <w:ind w:left="933"/>
        <w:rPr>
          <w:i/>
          <w:sz w:val="24"/>
        </w:rPr>
      </w:pPr>
      <w:r>
        <w:rPr>
          <w:i/>
          <w:sz w:val="24"/>
        </w:rPr>
        <w:t>bI</w:t>
      </w:r>
    </w:p>
    <w:p w:rsidR="00037BF0" w:rsidRDefault="0025016C">
      <w:pPr>
        <w:pStyle w:val="BodyText"/>
        <w:spacing w:before="151"/>
        <w:ind w:left="520"/>
      </w:pPr>
      <w:r>
        <w:t>From</w:t>
      </w:r>
      <w:r>
        <w:rPr>
          <w:spacing w:val="-1"/>
        </w:rPr>
        <w:t xml:space="preserve"> </w:t>
      </w:r>
      <w:r>
        <w:t>the above</w:t>
      </w:r>
      <w:r>
        <w:rPr>
          <w:spacing w:val="-2"/>
        </w:rPr>
        <w:t xml:space="preserve"> </w:t>
      </w:r>
      <w:r>
        <w:t>expression it may</w:t>
      </w:r>
      <w:r>
        <w:rPr>
          <w:spacing w:val="-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>that shearing</w:t>
      </w:r>
      <w:r>
        <w:rPr>
          <w:spacing w:val="-3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extreme fibre</w:t>
      </w:r>
      <w:r>
        <w:rPr>
          <w:spacing w:val="-3"/>
        </w:rPr>
        <w:t xml:space="preserve"> </w:t>
      </w:r>
      <w:r>
        <w:t>is zero.</w:t>
      </w:r>
    </w:p>
    <w:p w:rsidR="00037BF0" w:rsidRDefault="00037BF0">
      <w:pPr>
        <w:pStyle w:val="BodyText"/>
        <w:spacing w:before="10"/>
        <w:rPr>
          <w:sz w:val="22"/>
        </w:rPr>
      </w:pPr>
    </w:p>
    <w:p w:rsidR="00037BF0" w:rsidRDefault="0025016C">
      <w:pPr>
        <w:pStyle w:val="Heading2"/>
        <w:ind w:left="520"/>
      </w:pPr>
      <w:r>
        <w:t>6.8</w:t>
      </w:r>
      <w:r>
        <w:rPr>
          <w:spacing w:val="-1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STRESSES</w:t>
      </w:r>
      <w:r>
        <w:rPr>
          <w:spacing w:val="-2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RECTANGULAR</w:t>
      </w:r>
      <w:r>
        <w:rPr>
          <w:spacing w:val="-2"/>
        </w:rPr>
        <w:t xml:space="preserve"> </w:t>
      </w:r>
      <w:r>
        <w:t>SECTIONS</w:t>
      </w:r>
    </w:p>
    <w:p w:rsidR="00037BF0" w:rsidRDefault="0025016C">
      <w:pPr>
        <w:pStyle w:val="BodyText"/>
        <w:spacing w:before="176" w:line="362" w:lineRule="auto"/>
        <w:ind w:left="520" w:right="876"/>
      </w:pPr>
      <w:r>
        <w:t xml:space="preserve">Consider a rectangular section of width </w:t>
      </w:r>
      <w:r>
        <w:rPr>
          <w:i/>
        </w:rPr>
        <w:t xml:space="preserve">b </w:t>
      </w:r>
      <w:r>
        <w:t xml:space="preserve">and depth </w:t>
      </w:r>
      <w:r>
        <w:rPr>
          <w:i/>
        </w:rPr>
        <w:t xml:space="preserve">d </w:t>
      </w:r>
      <w:r>
        <w:t xml:space="preserve">subjected to shearing force </w:t>
      </w:r>
      <w:r>
        <w:rPr>
          <w:i/>
        </w:rPr>
        <w:t xml:space="preserve">F. </w:t>
      </w:r>
      <w:r>
        <w:t xml:space="preserve">Let </w:t>
      </w:r>
      <w:r>
        <w:rPr>
          <w:i/>
        </w:rPr>
        <w:t xml:space="preserve">A-A </w:t>
      </w:r>
      <w:r>
        <w:t>be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section at distance</w:t>
      </w:r>
      <w:r>
        <w:rPr>
          <w:spacing w:val="2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neutral axis as shown in</w:t>
      </w:r>
      <w:r>
        <w:rPr>
          <w:spacing w:val="-1"/>
        </w:rPr>
        <w:t xml:space="preserve"> </w:t>
      </w:r>
      <w:r>
        <w:t>Fig. 6.4.</w:t>
      </w:r>
    </w:p>
    <w:p w:rsidR="00037BF0" w:rsidRDefault="0025016C">
      <w:pPr>
        <w:pStyle w:val="BodyText"/>
        <w:spacing w:line="273" w:lineRule="exact"/>
        <w:ind w:left="520"/>
      </w:pPr>
      <w:r>
        <w:t>We</w:t>
      </w:r>
      <w:r>
        <w:rPr>
          <w:spacing w:val="-2"/>
        </w:rPr>
        <w:t xml:space="preserve"> </w:t>
      </w:r>
      <w:r>
        <w:t>know that</w:t>
      </w:r>
      <w:r>
        <w:rPr>
          <w:spacing w:val="-1"/>
        </w:rPr>
        <w:t xml:space="preserve"> </w:t>
      </w:r>
      <w:r>
        <w:t>shear stress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 section.</w:t>
      </w:r>
    </w:p>
    <w:p w:rsidR="00037BF0" w:rsidRDefault="00DD542D">
      <w:pPr>
        <w:spacing w:before="150" w:line="383" w:lineRule="exact"/>
        <w:ind w:left="530"/>
        <w:rPr>
          <w:i/>
          <w:sz w:val="24"/>
        </w:rPr>
      </w:pPr>
      <w:r w:rsidRPr="00DD542D">
        <w:pict>
          <v:line id="_x0000_s2093" style="position:absolute;left:0;text-align:left;z-index:-17244160;mso-position-horizontal-relative:page" from="92.2pt,23.3pt" to="104.35pt,23.3pt" strokeweight=".17056mm">
            <w10:wrap anchorx="page"/>
          </v:line>
        </w:pict>
      </w:r>
      <w:r w:rsidRPr="00DD542D">
        <w:pict>
          <v:line id="_x0000_s2092" style="position:absolute;left:0;text-align:left;z-index:15820288;mso-position-horizontal-relative:page" from="112.5pt,18.95pt" to="117.7pt,18.95pt" strokeweight=".17056mm">
            <w10:wrap anchorx="page"/>
          </v:line>
        </w:pict>
      </w:r>
      <w:r w:rsidR="0025016C">
        <w:rPr>
          <w:rFonts w:ascii="Symbol" w:hAnsi="Symbol"/>
          <w:i/>
          <w:sz w:val="26"/>
        </w:rPr>
        <w:t></w:t>
      </w:r>
      <w:r w:rsidR="0025016C">
        <w:rPr>
          <w:i/>
          <w:spacing w:val="-7"/>
          <w:sz w:val="26"/>
        </w:rPr>
        <w:t xml:space="preserve"> </w:t>
      </w:r>
      <w:r w:rsidR="0025016C">
        <w:rPr>
          <w:rFonts w:ascii="Symbol" w:hAnsi="Symbol"/>
          <w:sz w:val="24"/>
        </w:rPr>
        <w:t></w:t>
      </w:r>
      <w:r w:rsidR="0025016C">
        <w:rPr>
          <w:spacing w:val="-1"/>
          <w:sz w:val="24"/>
        </w:rPr>
        <w:t xml:space="preserve"> </w:t>
      </w:r>
      <w:r w:rsidR="0025016C">
        <w:rPr>
          <w:i/>
          <w:position w:val="15"/>
          <w:sz w:val="24"/>
        </w:rPr>
        <w:t>F</w:t>
      </w:r>
      <w:r w:rsidR="0025016C">
        <w:rPr>
          <w:i/>
          <w:spacing w:val="-2"/>
          <w:position w:val="15"/>
          <w:sz w:val="24"/>
        </w:rPr>
        <w:t xml:space="preserve"> </w:t>
      </w:r>
      <w:r w:rsidR="0025016C">
        <w:rPr>
          <w:i/>
          <w:sz w:val="24"/>
        </w:rPr>
        <w:t>ay</w:t>
      </w:r>
    </w:p>
    <w:p w:rsidR="00037BF0" w:rsidRDefault="0025016C">
      <w:pPr>
        <w:spacing w:line="228" w:lineRule="exact"/>
        <w:ind w:left="933"/>
        <w:rPr>
          <w:i/>
          <w:sz w:val="24"/>
        </w:rPr>
      </w:pPr>
      <w:r>
        <w:rPr>
          <w:i/>
          <w:sz w:val="24"/>
        </w:rPr>
        <w:t>bI</w:t>
      </w:r>
    </w:p>
    <w:p w:rsidR="00037BF0" w:rsidRDefault="00037BF0">
      <w:pPr>
        <w:spacing w:line="228" w:lineRule="exact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25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507180" cy="2088832"/>
            <wp:effectExtent l="0" t="0" r="0" b="0"/>
            <wp:docPr id="35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8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180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4"/>
        <w:rPr>
          <w:i/>
          <w:sz w:val="8"/>
        </w:rPr>
      </w:pPr>
    </w:p>
    <w:p w:rsidR="00037BF0" w:rsidRDefault="00037BF0">
      <w:pPr>
        <w:rPr>
          <w:sz w:val="8"/>
        </w:rPr>
        <w:sectPr w:rsidR="00037BF0">
          <w:pgSz w:w="11920" w:h="16850"/>
          <w:pgMar w:top="122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spacing w:before="7"/>
        <w:rPr>
          <w:i/>
          <w:sz w:val="37"/>
        </w:rPr>
      </w:pPr>
    </w:p>
    <w:p w:rsidR="00037BF0" w:rsidRDefault="00DD542D">
      <w:pPr>
        <w:spacing w:before="1"/>
        <w:ind w:left="520"/>
        <w:rPr>
          <w:i/>
          <w:sz w:val="24"/>
        </w:rPr>
      </w:pPr>
      <w:r w:rsidRPr="00DD542D">
        <w:pict>
          <v:line id="_x0000_s2091" style="position:absolute;left:0;text-align:left;z-index:-17240576;mso-position-horizontal-relative:page" from="112.45pt,3.95pt" to="117.7pt,3.95pt" strokeweight=".18775mm">
            <w10:wrap anchorx="page"/>
          </v:line>
        </w:pict>
      </w:r>
      <w:r w:rsidR="0025016C">
        <w:rPr>
          <w:sz w:val="24"/>
        </w:rPr>
        <w:t>where</w:t>
      </w:r>
      <w:r w:rsidR="0025016C">
        <w:rPr>
          <w:spacing w:val="-14"/>
          <w:sz w:val="24"/>
        </w:rPr>
        <w:t xml:space="preserve"> </w:t>
      </w:r>
      <w:r w:rsidR="0025016C">
        <w:rPr>
          <w:i/>
          <w:sz w:val="24"/>
        </w:rPr>
        <w:t>ay</w:t>
      </w:r>
    </w:p>
    <w:p w:rsidR="00037BF0" w:rsidRDefault="0025016C">
      <w:pPr>
        <w:spacing w:before="91"/>
        <w:ind w:left="3453" w:right="5006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6.4</w:t>
      </w:r>
    </w:p>
    <w:p w:rsidR="00037BF0" w:rsidRDefault="0025016C">
      <w:pPr>
        <w:pStyle w:val="BodyText"/>
        <w:spacing w:before="112"/>
        <w:ind w:left="110"/>
      </w:pP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moment of</w:t>
      </w:r>
      <w:r>
        <w:rPr>
          <w:spacing w:val="-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section (shown</w:t>
      </w:r>
      <w:r>
        <w:rPr>
          <w:spacing w:val="-1"/>
        </w:rPr>
        <w:t xml:space="preserve"> </w:t>
      </w:r>
      <w:r>
        <w:t>shaded)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neutral</w:t>
      </w:r>
      <w:r>
        <w:rPr>
          <w:spacing w:val="1"/>
        </w:rPr>
        <w:t xml:space="preserve"> </w:t>
      </w:r>
      <w:r>
        <w:t>axis.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395" w:space="40"/>
            <w:col w:w="9125"/>
          </w:cols>
        </w:sectPr>
      </w:pPr>
    </w:p>
    <w:p w:rsidR="00037BF0" w:rsidRDefault="00037BF0">
      <w:pPr>
        <w:pStyle w:val="BodyText"/>
        <w:spacing w:before="8"/>
        <w:rPr>
          <w:sz w:val="16"/>
        </w:rPr>
      </w:pPr>
    </w:p>
    <w:p w:rsidR="00037BF0" w:rsidRDefault="0025016C">
      <w:pPr>
        <w:pStyle w:val="BodyText"/>
        <w:ind w:left="26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67353" cy="2272283"/>
            <wp:effectExtent l="0" t="0" r="0" b="0"/>
            <wp:docPr id="353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9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353" cy="22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3"/>
        <w:rPr>
          <w:sz w:val="14"/>
        </w:rPr>
      </w:pPr>
    </w:p>
    <w:p w:rsidR="00037BF0" w:rsidRDefault="00037BF0">
      <w:pPr>
        <w:rPr>
          <w:sz w:val="1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90"/>
        <w:ind w:left="520"/>
      </w:pPr>
      <w:r>
        <w:lastRenderedPageBreak/>
        <w:t>i.e.,</w:t>
      </w:r>
      <w:r>
        <w:rPr>
          <w:spacing w:val="-5"/>
        </w:rPr>
        <w:t xml:space="preserve"> </w:t>
      </w:r>
      <w:r>
        <w:t>shear</w:t>
      </w:r>
      <w:r>
        <w:rPr>
          <w:spacing w:val="-5"/>
        </w:rPr>
        <w:t xml:space="preserve"> </w:t>
      </w:r>
      <w:r>
        <w:t>stress</w:t>
      </w:r>
      <w:r>
        <w:rPr>
          <w:spacing w:val="-5"/>
        </w:rPr>
        <w:t xml:space="preserve"> </w:t>
      </w:r>
      <w:r>
        <w:t>varies</w:t>
      </w:r>
      <w:r>
        <w:rPr>
          <w:spacing w:val="-5"/>
        </w:rPr>
        <w:t xml:space="preserve"> </w:t>
      </w:r>
      <w:r>
        <w:t>parabolically.</w:t>
      </w:r>
    </w:p>
    <w:p w:rsidR="00037BF0" w:rsidRDefault="0025016C">
      <w:pPr>
        <w:pStyle w:val="BodyText"/>
        <w:spacing w:before="138"/>
        <w:ind w:left="520"/>
        <w:rPr>
          <w:rFonts w:ascii="Symbol" w:hAnsi="Symbol"/>
        </w:rPr>
      </w:pPr>
      <w:r>
        <w:t>When y=d/2,</w:t>
      </w:r>
      <w:r>
        <w:rPr>
          <w:spacing w:val="2"/>
        </w:rPr>
        <w:t xml:space="preserve"> </w:t>
      </w:r>
      <w:r>
        <w:rPr>
          <w:rFonts w:ascii="Symbol" w:hAnsi="Symbol"/>
        </w:rPr>
        <w:t></w:t>
      </w:r>
      <w:r>
        <w:rPr>
          <w:spacing w:val="-4"/>
        </w:rPr>
        <w:t xml:space="preserve"> </w:t>
      </w:r>
      <w:r>
        <w:rPr>
          <w:rFonts w:ascii="Symbol" w:hAnsi="Symbol"/>
        </w:rPr>
        <w:t></w:t>
      </w:r>
      <w:r>
        <w:rPr>
          <w:spacing w:val="-1"/>
        </w:rPr>
        <w:t xml:space="preserve"> </w:t>
      </w:r>
      <w:r>
        <w:rPr>
          <w:rFonts w:ascii="Symbol" w:hAnsi="Symbol"/>
        </w:rPr>
        <w:t></w:t>
      </w:r>
    </w:p>
    <w:p w:rsidR="00037BF0" w:rsidRDefault="0025016C">
      <w:pPr>
        <w:pStyle w:val="BodyText"/>
        <w:spacing w:before="146"/>
        <w:ind w:left="520"/>
        <w:rPr>
          <w:rFonts w:ascii="Symbol" w:hAnsi="Symbol"/>
        </w:rPr>
      </w:pPr>
      <w:r>
        <w:t>y=d/2,</w:t>
      </w:r>
      <w:r>
        <w:rPr>
          <w:spacing w:val="2"/>
        </w:rPr>
        <w:t xml:space="preserve"> </w:t>
      </w:r>
      <w:r>
        <w:rPr>
          <w:rFonts w:ascii="Symbol" w:hAnsi="Symbol"/>
        </w:rPr>
        <w:t></w:t>
      </w:r>
      <w:r>
        <w:rPr>
          <w:spacing w:val="-4"/>
        </w:rPr>
        <w:t xml:space="preserve"> </w:t>
      </w:r>
      <w:r>
        <w:rPr>
          <w:rFonts w:ascii="Symbol" w:hAnsi="Symbol"/>
        </w:rPr>
        <w:t></w:t>
      </w:r>
      <w:r>
        <w:rPr>
          <w:spacing w:val="-1"/>
        </w:rPr>
        <w:t xml:space="preserve"> </w:t>
      </w:r>
      <w:r>
        <w:rPr>
          <w:rFonts w:ascii="Symbol" w:hAnsi="Symbol"/>
        </w:rPr>
        <w:t></w:t>
      </w:r>
    </w:p>
    <w:p w:rsidR="00037BF0" w:rsidRDefault="0025016C">
      <w:pPr>
        <w:pStyle w:val="BodyText"/>
        <w:spacing w:before="150"/>
        <w:ind w:left="520"/>
      </w:pPr>
      <w:r>
        <w:t>y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</w:t>
      </w:r>
      <w:r>
        <w:rPr>
          <w:spacing w:val="2"/>
        </w:rPr>
        <w:t xml:space="preserve"> </w:t>
      </w:r>
      <w:r>
        <w:rPr>
          <w:rFonts w:ascii="Symbol" w:hAnsi="Symbol"/>
        </w:rPr>
        <w:t></w:t>
      </w:r>
      <w:r>
        <w:rPr>
          <w:spacing w:val="-3"/>
        </w:rPr>
        <w:t xml:space="preserve"> </w:t>
      </w:r>
      <w:r>
        <w:t>is maximum and its value is</w:t>
      </w:r>
    </w:p>
    <w:p w:rsidR="00037BF0" w:rsidRDefault="0025016C">
      <w:pPr>
        <w:pStyle w:val="BodyText"/>
        <w:rPr>
          <w:sz w:val="34"/>
        </w:rPr>
      </w:pPr>
      <w:r>
        <w:br w:type="column"/>
      </w:r>
    </w:p>
    <w:p w:rsidR="00037BF0" w:rsidRDefault="00037BF0">
      <w:pPr>
        <w:pStyle w:val="BodyText"/>
        <w:rPr>
          <w:sz w:val="34"/>
        </w:rPr>
      </w:pPr>
    </w:p>
    <w:p w:rsidR="00037BF0" w:rsidRDefault="00037BF0">
      <w:pPr>
        <w:pStyle w:val="BodyText"/>
        <w:rPr>
          <w:sz w:val="34"/>
        </w:rPr>
      </w:pPr>
    </w:p>
    <w:p w:rsidR="00037BF0" w:rsidRDefault="00037BF0">
      <w:pPr>
        <w:pStyle w:val="BodyText"/>
        <w:rPr>
          <w:sz w:val="34"/>
        </w:rPr>
      </w:pPr>
    </w:p>
    <w:p w:rsidR="00037BF0" w:rsidRDefault="00037BF0">
      <w:pPr>
        <w:pStyle w:val="BodyText"/>
        <w:spacing w:before="3"/>
        <w:rPr>
          <w:sz w:val="37"/>
        </w:rPr>
      </w:pPr>
    </w:p>
    <w:p w:rsidR="00037BF0" w:rsidRDefault="0025016C">
      <w:pPr>
        <w:ind w:left="403"/>
        <w:rPr>
          <w:sz w:val="14"/>
        </w:rPr>
      </w:pPr>
      <w:r>
        <w:rPr>
          <w:rFonts w:ascii="Symbol" w:hAnsi="Symbol"/>
          <w:i/>
          <w:spacing w:val="-6"/>
          <w:w w:val="95"/>
          <w:position w:val="6"/>
          <w:sz w:val="26"/>
        </w:rPr>
        <w:t></w:t>
      </w:r>
      <w:r>
        <w:rPr>
          <w:i/>
          <w:spacing w:val="-22"/>
          <w:w w:val="95"/>
          <w:position w:val="6"/>
          <w:sz w:val="26"/>
        </w:rPr>
        <w:t xml:space="preserve"> </w:t>
      </w:r>
      <w:r>
        <w:rPr>
          <w:spacing w:val="-6"/>
          <w:w w:val="95"/>
          <w:sz w:val="14"/>
        </w:rPr>
        <w:t>max</w:t>
      </w:r>
    </w:p>
    <w:p w:rsidR="00037BF0" w:rsidRDefault="0025016C">
      <w:pPr>
        <w:pStyle w:val="BodyText"/>
        <w:rPr>
          <w:sz w:val="42"/>
        </w:rPr>
      </w:pPr>
      <w:r>
        <w:br w:type="column"/>
      </w:r>
    </w:p>
    <w:p w:rsidR="00037BF0" w:rsidRDefault="00037BF0">
      <w:pPr>
        <w:pStyle w:val="BodyText"/>
        <w:rPr>
          <w:sz w:val="42"/>
        </w:rPr>
      </w:pPr>
    </w:p>
    <w:p w:rsidR="00037BF0" w:rsidRDefault="00037BF0">
      <w:pPr>
        <w:pStyle w:val="BodyText"/>
        <w:rPr>
          <w:sz w:val="42"/>
        </w:rPr>
      </w:pPr>
    </w:p>
    <w:p w:rsidR="00037BF0" w:rsidRDefault="00037BF0">
      <w:pPr>
        <w:pStyle w:val="BodyText"/>
        <w:spacing w:before="5"/>
        <w:rPr>
          <w:sz w:val="39"/>
        </w:rPr>
      </w:pPr>
    </w:p>
    <w:p w:rsidR="00037BF0" w:rsidRDefault="0025016C">
      <w:pPr>
        <w:spacing w:before="1" w:line="184" w:lineRule="auto"/>
        <w:ind w:left="85" w:right="4706"/>
        <w:jc w:val="center"/>
        <w:rPr>
          <w:sz w:val="24"/>
        </w:rPr>
      </w:pPr>
      <w:r>
        <w:rPr>
          <w:rFonts w:ascii="Symbol" w:hAnsi="Symbol"/>
          <w:position w:val="-13"/>
          <w:sz w:val="24"/>
        </w:rPr>
        <w:t></w:t>
      </w:r>
      <w:r>
        <w:rPr>
          <w:spacing w:val="-2"/>
          <w:position w:val="-13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58"/>
          <w:sz w:val="24"/>
        </w:rPr>
        <w:t xml:space="preserve"> </w:t>
      </w:r>
      <w:r>
        <w:rPr>
          <w:sz w:val="24"/>
          <w:vertAlign w:val="superscript"/>
        </w:rPr>
        <w:t>2</w:t>
      </w:r>
    </w:p>
    <w:p w:rsidR="00037BF0" w:rsidRDefault="0025016C">
      <w:pPr>
        <w:spacing w:line="233" w:lineRule="exact"/>
        <w:ind w:left="85" w:right="4654"/>
        <w:jc w:val="center"/>
        <w:rPr>
          <w:sz w:val="24"/>
        </w:rPr>
      </w:pPr>
      <w:r>
        <w:rPr>
          <w:i/>
          <w:w w:val="95"/>
          <w:sz w:val="24"/>
        </w:rPr>
        <w:t>bd</w:t>
      </w:r>
      <w:r>
        <w:rPr>
          <w:i/>
          <w:spacing w:val="6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3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4</w:t>
      </w:r>
    </w:p>
    <w:p w:rsidR="00037BF0" w:rsidRDefault="00037BF0">
      <w:pPr>
        <w:spacing w:line="233" w:lineRule="exact"/>
        <w:jc w:val="center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038" w:space="40"/>
            <w:col w:w="778" w:space="39"/>
            <w:col w:w="5665"/>
          </w:cols>
        </w:sect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5"/>
        </w:rPr>
      </w:pPr>
    </w:p>
    <w:p w:rsidR="00037BF0" w:rsidRDefault="0025016C">
      <w:pPr>
        <w:pStyle w:val="BodyText"/>
        <w:ind w:left="520"/>
      </w:pPr>
      <w:r>
        <w:t>Where</w:t>
      </w:r>
    </w:p>
    <w:p w:rsidR="00037BF0" w:rsidRDefault="0025016C">
      <w:pPr>
        <w:spacing w:before="73" w:line="418" w:lineRule="exact"/>
        <w:ind w:left="520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z w:val="24"/>
        </w:rPr>
        <w:t xml:space="preserve"> 1.5</w:t>
      </w:r>
      <w:r>
        <w:rPr>
          <w:spacing w:val="7"/>
          <w:sz w:val="24"/>
        </w:rPr>
        <w:t xml:space="preserve"> </w:t>
      </w:r>
      <w:r>
        <w:rPr>
          <w:i/>
          <w:position w:val="15"/>
          <w:sz w:val="24"/>
        </w:rPr>
        <w:t>F</w:t>
      </w:r>
    </w:p>
    <w:p w:rsidR="00037BF0" w:rsidRDefault="00DD542D">
      <w:pPr>
        <w:spacing w:line="267" w:lineRule="exact"/>
        <w:jc w:val="right"/>
        <w:rPr>
          <w:i/>
          <w:sz w:val="24"/>
        </w:rPr>
      </w:pPr>
      <w:r w:rsidRPr="00DD542D">
        <w:pict>
          <v:line id="_x0000_s2090" style="position:absolute;left:0;text-align:left;z-index:-17240064;mso-position-horizontal-relative:page" from="290.4pt,-2.05pt" to="304.5pt,-2.05pt" strokeweight=".17908mm">
            <w10:wrap anchorx="page"/>
          </v:line>
        </w:pict>
      </w:r>
      <w:r w:rsidR="0025016C">
        <w:rPr>
          <w:i/>
          <w:sz w:val="24"/>
        </w:rPr>
        <w:t>bd</w:t>
      </w:r>
    </w:p>
    <w:p w:rsidR="00037BF0" w:rsidRDefault="0025016C">
      <w:pPr>
        <w:spacing w:before="248"/>
        <w:ind w:left="73"/>
        <w:rPr>
          <w:rFonts w:ascii="Symbol" w:hAnsi="Symbol"/>
          <w:i/>
          <w:sz w:val="26"/>
        </w:rPr>
      </w:pPr>
      <w:r>
        <w:br w:type="column"/>
      </w:r>
      <w:r>
        <w:rPr>
          <w:rFonts w:ascii="Symbol" w:hAnsi="Symbol"/>
          <w:spacing w:val="-7"/>
          <w:w w:val="95"/>
          <w:sz w:val="24"/>
        </w:rPr>
        <w:lastRenderedPageBreak/>
        <w:t></w:t>
      </w:r>
      <w:r>
        <w:rPr>
          <w:spacing w:val="-19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1.5</w:t>
      </w:r>
      <w:r>
        <w:rPr>
          <w:rFonts w:ascii="Symbol" w:hAnsi="Symbol"/>
          <w:i/>
          <w:spacing w:val="-7"/>
          <w:w w:val="95"/>
          <w:sz w:val="26"/>
        </w:rPr>
        <w:t></w:t>
      </w:r>
    </w:p>
    <w:p w:rsidR="00037BF0" w:rsidRDefault="0025016C">
      <w:pPr>
        <w:pStyle w:val="BodyText"/>
        <w:rPr>
          <w:rFonts w:ascii="Symbol" w:hAnsi="Symbol"/>
          <w:i/>
          <w:sz w:val="14"/>
        </w:rPr>
      </w:pPr>
      <w:r>
        <w:br w:type="column"/>
      </w:r>
    </w:p>
    <w:p w:rsidR="00037BF0" w:rsidRDefault="00037BF0">
      <w:pPr>
        <w:pStyle w:val="BodyText"/>
        <w:rPr>
          <w:rFonts w:ascii="Symbol" w:hAnsi="Symbol"/>
          <w:i/>
          <w:sz w:val="14"/>
        </w:rPr>
      </w:pPr>
    </w:p>
    <w:p w:rsidR="00037BF0" w:rsidRDefault="0025016C">
      <w:pPr>
        <w:spacing w:before="96"/>
        <w:ind w:left="-1"/>
        <w:rPr>
          <w:i/>
          <w:sz w:val="14"/>
        </w:rPr>
      </w:pPr>
      <w:r>
        <w:rPr>
          <w:i/>
          <w:sz w:val="14"/>
        </w:rPr>
        <w:t>avg</w:t>
      </w:r>
    </w:p>
    <w:p w:rsidR="00037BF0" w:rsidRDefault="00037BF0">
      <w:pPr>
        <w:rPr>
          <w:sz w:val="1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1201" w:space="2671"/>
            <w:col w:w="1258" w:space="39"/>
            <w:col w:w="615" w:space="40"/>
            <w:col w:w="4736"/>
          </w:cols>
        </w:sectPr>
      </w:pPr>
    </w:p>
    <w:p w:rsidR="00037BF0" w:rsidRDefault="0025016C">
      <w:pPr>
        <w:spacing w:before="265"/>
        <w:jc w:val="right"/>
        <w:rPr>
          <w:i/>
          <w:sz w:val="14"/>
        </w:rPr>
      </w:pPr>
      <w:r>
        <w:rPr>
          <w:rFonts w:ascii="Symbol" w:hAnsi="Symbol"/>
          <w:i/>
          <w:position w:val="6"/>
          <w:sz w:val="26"/>
        </w:rPr>
        <w:lastRenderedPageBreak/>
        <w:t></w:t>
      </w:r>
      <w:r>
        <w:rPr>
          <w:i/>
          <w:spacing w:val="-8"/>
          <w:position w:val="6"/>
          <w:sz w:val="26"/>
        </w:rPr>
        <w:t xml:space="preserve"> </w:t>
      </w:r>
      <w:r>
        <w:rPr>
          <w:i/>
          <w:sz w:val="14"/>
        </w:rPr>
        <w:t>avg</w:t>
      </w:r>
    </w:p>
    <w:p w:rsidR="00037BF0" w:rsidRDefault="0025016C">
      <w:pPr>
        <w:spacing w:before="175" w:line="189" w:lineRule="auto"/>
        <w:ind w:left="63"/>
        <w:rPr>
          <w:i/>
          <w:sz w:val="24"/>
        </w:rPr>
      </w:pPr>
      <w:r>
        <w:br w:type="column"/>
      </w:r>
      <w:r>
        <w:rPr>
          <w:rFonts w:ascii="Symbol" w:hAnsi="Symbol"/>
          <w:position w:val="-13"/>
          <w:sz w:val="24"/>
        </w:rPr>
        <w:lastRenderedPageBreak/>
        <w:t></w:t>
      </w:r>
      <w:r>
        <w:rPr>
          <w:spacing w:val="43"/>
          <w:sz w:val="24"/>
          <w:u w:val="single"/>
        </w:rPr>
        <w:t xml:space="preserve"> </w:t>
      </w:r>
      <w:r>
        <w:rPr>
          <w:i/>
          <w:sz w:val="24"/>
          <w:u w:val="single"/>
        </w:rPr>
        <w:t>ShearingForce</w:t>
      </w:r>
      <w:r>
        <w:rPr>
          <w:i/>
          <w:spacing w:val="38"/>
          <w:sz w:val="24"/>
        </w:rPr>
        <w:t xml:space="preserve"> </w:t>
      </w:r>
      <w:r>
        <w:rPr>
          <w:rFonts w:ascii="Symbol" w:hAnsi="Symbol"/>
          <w:position w:val="-13"/>
          <w:sz w:val="24"/>
        </w:rPr>
        <w:t></w:t>
      </w:r>
      <w:r>
        <w:rPr>
          <w:spacing w:val="16"/>
          <w:sz w:val="24"/>
          <w:u w:val="single"/>
        </w:rPr>
        <w:t xml:space="preserve"> </w:t>
      </w:r>
      <w:r>
        <w:rPr>
          <w:i/>
          <w:sz w:val="24"/>
          <w:u w:val="single"/>
        </w:rPr>
        <w:t>F</w:t>
      </w:r>
      <w:r>
        <w:rPr>
          <w:i/>
          <w:spacing w:val="17"/>
          <w:sz w:val="24"/>
          <w:u w:val="single"/>
        </w:rPr>
        <w:t xml:space="preserve"> </w:t>
      </w:r>
    </w:p>
    <w:p w:rsidR="00037BF0" w:rsidRDefault="0025016C">
      <w:pPr>
        <w:tabs>
          <w:tab w:val="left" w:pos="2002"/>
        </w:tabs>
        <w:spacing w:line="236" w:lineRule="exact"/>
        <w:ind w:left="771"/>
        <w:rPr>
          <w:i/>
          <w:sz w:val="24"/>
        </w:rPr>
      </w:pPr>
      <w:r>
        <w:rPr>
          <w:i/>
          <w:sz w:val="24"/>
        </w:rPr>
        <w:t>Area</w:t>
      </w:r>
      <w:r>
        <w:rPr>
          <w:i/>
          <w:sz w:val="24"/>
        </w:rPr>
        <w:tab/>
        <w:t>bd</w:t>
      </w:r>
    </w:p>
    <w:p w:rsidR="00037BF0" w:rsidRDefault="00037BF0">
      <w:pPr>
        <w:spacing w:line="236" w:lineRule="exact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208" w:space="40"/>
            <w:col w:w="6312"/>
          </w:cols>
        </w:sectPr>
      </w:pPr>
    </w:p>
    <w:p w:rsidR="00037BF0" w:rsidRDefault="0025016C">
      <w:pPr>
        <w:pStyle w:val="BodyText"/>
        <w:spacing w:before="125" w:line="360" w:lineRule="auto"/>
        <w:ind w:left="520" w:right="646"/>
        <w:jc w:val="both"/>
      </w:pPr>
      <w:r>
        <w:lastRenderedPageBreak/>
        <w:t>Thus,</w:t>
      </w:r>
      <w:r>
        <w:rPr>
          <w:spacing w:val="44"/>
        </w:rPr>
        <w:t xml:space="preserve"> </w:t>
      </w:r>
      <w:r>
        <w:t>maximum</w:t>
      </w:r>
      <w:r>
        <w:rPr>
          <w:spacing w:val="44"/>
        </w:rPr>
        <w:t xml:space="preserve"> </w:t>
      </w:r>
      <w:r>
        <w:t>shear</w:t>
      </w:r>
      <w:r>
        <w:rPr>
          <w:spacing w:val="43"/>
        </w:rPr>
        <w:t xml:space="preserve"> </w:t>
      </w:r>
      <w:r>
        <w:t>stress</w:t>
      </w:r>
      <w:r>
        <w:rPr>
          <w:spacing w:val="44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1.5</w:t>
      </w:r>
      <w:r>
        <w:rPr>
          <w:spacing w:val="44"/>
        </w:rPr>
        <w:t xml:space="preserve"> </w:t>
      </w:r>
      <w:r>
        <w:t>times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average</w:t>
      </w:r>
      <w:r>
        <w:rPr>
          <w:spacing w:val="45"/>
        </w:rPr>
        <w:t xml:space="preserve"> </w:t>
      </w:r>
      <w:r>
        <w:t>shear</w:t>
      </w:r>
      <w:r>
        <w:rPr>
          <w:spacing w:val="43"/>
        </w:rPr>
        <w:t xml:space="preserve"> </w:t>
      </w:r>
      <w:r>
        <w:t>stress</w:t>
      </w:r>
      <w:r>
        <w:rPr>
          <w:spacing w:val="44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rectangular</w:t>
      </w:r>
      <w:r>
        <w:rPr>
          <w:spacing w:val="45"/>
        </w:rPr>
        <w:t xml:space="preserve"> </w:t>
      </w:r>
      <w:r>
        <w:t>section</w:t>
      </w:r>
      <w:r>
        <w:rPr>
          <w:spacing w:val="4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neutral</w:t>
      </w:r>
      <w:r>
        <w:rPr>
          <w:spacing w:val="1"/>
        </w:rPr>
        <w:t xml:space="preserve"> </w:t>
      </w:r>
      <w:r>
        <w:t>axis.</w:t>
      </w:r>
      <w:r>
        <w:rPr>
          <w:spacing w:val="1"/>
        </w:rPr>
        <w:t xml:space="preserve"> </w:t>
      </w:r>
      <w:r>
        <w:t>Shear</w:t>
      </w:r>
      <w:r>
        <w:rPr>
          <w:spacing w:val="60"/>
        </w:rPr>
        <w:t xml:space="preserve"> </w:t>
      </w:r>
      <w:r>
        <w:t>stress variation is parabolic. Shear stress variation diagram</w:t>
      </w:r>
      <w:r>
        <w:rPr>
          <w:spacing w:val="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 section is shown in</w:t>
      </w:r>
      <w:r>
        <w:rPr>
          <w:spacing w:val="-1"/>
        </w:rPr>
        <w:t xml:space="preserve"> </w:t>
      </w:r>
      <w:r>
        <w:t>Fig.6.4b.</w:t>
      </w:r>
    </w:p>
    <w:p w:rsidR="00037BF0" w:rsidRDefault="00037BF0">
      <w:pPr>
        <w:spacing w:line="360" w:lineRule="auto"/>
        <w:jc w:val="both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2"/>
        <w:spacing w:before="60"/>
        <w:ind w:left="520"/>
      </w:pPr>
      <w:r>
        <w:lastRenderedPageBreak/>
        <w:t>WORKED</w:t>
      </w:r>
      <w:r>
        <w:rPr>
          <w:spacing w:val="-3"/>
        </w:rPr>
        <w:t xml:space="preserve"> </w:t>
      </w:r>
      <w:r>
        <w:t>EXAMPLES</w:t>
      </w:r>
    </w:p>
    <w:p w:rsidR="00037BF0" w:rsidRDefault="0025016C">
      <w:pPr>
        <w:pStyle w:val="ListParagraph"/>
        <w:numPr>
          <w:ilvl w:val="0"/>
          <w:numId w:val="9"/>
        </w:numPr>
        <w:tabs>
          <w:tab w:val="left" w:pos="881"/>
        </w:tabs>
        <w:spacing w:before="179" w:line="360" w:lineRule="auto"/>
        <w:ind w:right="638"/>
        <w:jc w:val="both"/>
        <w:rPr>
          <w:sz w:val="24"/>
        </w:rPr>
      </w:pPr>
      <w:r>
        <w:rPr>
          <w:color w:val="FF0000"/>
          <w:sz w:val="24"/>
        </w:rPr>
        <w:t>A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simply supported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beam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span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5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m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has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a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cross-section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150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mm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*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250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mm.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If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permissible stress is 10 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 xml:space="preserve">, find </w:t>
      </w:r>
      <w:r>
        <w:rPr>
          <w:i/>
          <w:color w:val="FF0000"/>
          <w:sz w:val="24"/>
        </w:rPr>
        <w:t xml:space="preserve">(a) </w:t>
      </w:r>
      <w:r>
        <w:rPr>
          <w:color w:val="FF0000"/>
          <w:sz w:val="24"/>
        </w:rPr>
        <w:t>maximum intensity of uniformly distributed load it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can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carry.</w:t>
      </w:r>
      <w:r>
        <w:rPr>
          <w:color w:val="FF0000"/>
          <w:spacing w:val="1"/>
          <w:sz w:val="24"/>
        </w:rPr>
        <w:t xml:space="preserve"> </w:t>
      </w:r>
      <w:r>
        <w:rPr>
          <w:i/>
          <w:color w:val="FF0000"/>
          <w:sz w:val="24"/>
        </w:rPr>
        <w:t>(b)</w:t>
      </w:r>
      <w:r>
        <w:rPr>
          <w:i/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maximum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 xml:space="preserve">concentrated load </w:t>
      </w:r>
      <w:r>
        <w:rPr>
          <w:i/>
          <w:color w:val="FF0000"/>
          <w:sz w:val="24"/>
        </w:rPr>
        <w:t>P</w:t>
      </w:r>
      <w:r>
        <w:rPr>
          <w:i/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applied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at 2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m from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one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end it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can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carry.</w:t>
      </w:r>
    </w:p>
    <w:p w:rsidR="00037BF0" w:rsidRDefault="0025016C">
      <w:pPr>
        <w:spacing w:before="206"/>
        <w:ind w:left="220"/>
        <w:rPr>
          <w:rFonts w:ascii="Cambria"/>
          <w:b/>
        </w:rPr>
      </w:pPr>
      <w:r>
        <w:rPr>
          <w:rFonts w:ascii="Cambria"/>
          <w:b/>
          <w:color w:val="4F81BC"/>
        </w:rPr>
        <w:t>Solution:</w:t>
      </w:r>
    </w:p>
    <w:p w:rsidR="00037BF0" w:rsidRDefault="0025016C">
      <w:pPr>
        <w:pStyle w:val="BodyText"/>
        <w:spacing w:before="7"/>
        <w:rPr>
          <w:rFonts w:ascii="Cambria"/>
          <w:b/>
          <w:sz w:val="8"/>
        </w:rPr>
      </w:pPr>
      <w:r>
        <w:rPr>
          <w:noProof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172347</wp:posOffset>
            </wp:positionV>
            <wp:extent cx="2883661" cy="1215390"/>
            <wp:effectExtent l="0" t="0" r="0" b="0"/>
            <wp:wrapTopAndBottom/>
            <wp:docPr id="355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80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661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8" behindDoc="0" locked="0" layoutInCell="1" allowOverlap="1">
            <wp:simplePos x="0" y="0"/>
            <wp:positionH relativeFrom="page">
              <wp:posOffset>4117975</wp:posOffset>
            </wp:positionH>
            <wp:positionV relativeFrom="paragraph">
              <wp:posOffset>89162</wp:posOffset>
            </wp:positionV>
            <wp:extent cx="2776727" cy="984123"/>
            <wp:effectExtent l="0" t="0" r="0" b="0"/>
            <wp:wrapTopAndBottom/>
            <wp:docPr id="357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81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27" cy="98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81"/>
        <w:ind w:left="520"/>
      </w:pPr>
      <w:r>
        <w:t>Moment</w:t>
      </w:r>
      <w:r>
        <w:rPr>
          <w:spacing w:val="-1"/>
        </w:rPr>
        <w:t xml:space="preserve"> </w:t>
      </w:r>
      <w:r>
        <w:t>carrying</w:t>
      </w:r>
      <w:r>
        <w:rPr>
          <w:spacing w:val="-4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rPr>
          <w:i/>
        </w:rPr>
        <w:t>M =</w:t>
      </w:r>
      <w:r>
        <w:rPr>
          <w:i/>
          <w:spacing w:val="-2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pacing w:val="-2"/>
          <w:sz w:val="26"/>
        </w:rPr>
        <w:t xml:space="preserve"> </w:t>
      </w:r>
      <w:r>
        <w:rPr>
          <w:i/>
        </w:rPr>
        <w:t>Z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l0 x</w:t>
      </w:r>
      <w:r>
        <w:rPr>
          <w:spacing w:val="1"/>
        </w:rPr>
        <w:t xml:space="preserve"> </w:t>
      </w:r>
      <w:r>
        <w:t>1562500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mm</w:t>
      </w:r>
    </w:p>
    <w:p w:rsidR="00037BF0" w:rsidRDefault="0025016C">
      <w:pPr>
        <w:pStyle w:val="ListParagraph"/>
        <w:numPr>
          <w:ilvl w:val="0"/>
          <w:numId w:val="8"/>
        </w:numPr>
        <w:tabs>
          <w:tab w:val="left" w:pos="847"/>
        </w:tabs>
        <w:spacing w:before="141"/>
        <w:rPr>
          <w:sz w:val="24"/>
        </w:rPr>
      </w:pPr>
      <w:r>
        <w:rPr>
          <w:sz w:val="24"/>
        </w:rPr>
        <w:t xml:space="preserve">If </w:t>
      </w:r>
      <w:r>
        <w:rPr>
          <w:i/>
          <w:sz w:val="24"/>
        </w:rPr>
        <w:t>w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2"/>
          <w:sz w:val="24"/>
        </w:rPr>
        <w:t xml:space="preserve"> </w:t>
      </w:r>
      <w:r>
        <w:rPr>
          <w:sz w:val="24"/>
        </w:rPr>
        <w:t>intensity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load in</w:t>
      </w:r>
      <w:r>
        <w:rPr>
          <w:spacing w:val="-1"/>
          <w:sz w:val="24"/>
        </w:rPr>
        <w:t xml:space="preserve"> </w:t>
      </w:r>
      <w:r>
        <w:rPr>
          <w:sz w:val="24"/>
        </w:rPr>
        <w:t>N/m units,</w:t>
      </w:r>
      <w:r>
        <w:rPr>
          <w:spacing w:val="-1"/>
          <w:sz w:val="24"/>
        </w:rPr>
        <w:t xml:space="preserve"> </w:t>
      </w:r>
      <w:r>
        <w:rPr>
          <w:sz w:val="24"/>
        </w:rPr>
        <w:t>then maximum</w:t>
      </w:r>
      <w:r>
        <w:rPr>
          <w:spacing w:val="-5"/>
          <w:sz w:val="24"/>
        </w:rPr>
        <w:t xml:space="preserve"> </w:t>
      </w:r>
      <w:r>
        <w:rPr>
          <w:sz w:val="24"/>
        </w:rPr>
        <w:t>moment</w:t>
      </w:r>
    </w:p>
    <w:p w:rsidR="00037BF0" w:rsidRDefault="0025016C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2945764</wp:posOffset>
            </wp:positionH>
            <wp:positionV relativeFrom="paragraph">
              <wp:posOffset>110171</wp:posOffset>
            </wp:positionV>
            <wp:extent cx="1986534" cy="762762"/>
            <wp:effectExtent l="0" t="0" r="0" b="0"/>
            <wp:wrapTopAndBottom/>
            <wp:docPr id="359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82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534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ind w:left="520"/>
      </w:pPr>
      <w:r>
        <w:t>Equating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moment carrying</w:t>
      </w:r>
      <w:r>
        <w:rPr>
          <w:spacing w:val="-2"/>
        </w:rPr>
        <w:t xml:space="preserve"> </w:t>
      </w:r>
      <w:r>
        <w:t>capacity,</w:t>
      </w:r>
      <w:r>
        <w:rPr>
          <w:spacing w:val="-1"/>
        </w:rPr>
        <w:t xml:space="preserve"> </w:t>
      </w:r>
      <w:r>
        <w:t>we get</w:t>
      </w:r>
      <w:r>
        <w:rPr>
          <w:spacing w:val="-1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intensity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as</w:t>
      </w:r>
    </w:p>
    <w:p w:rsidR="00037BF0" w:rsidRDefault="0025016C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2982595</wp:posOffset>
            </wp:positionH>
            <wp:positionV relativeFrom="paragraph">
              <wp:posOffset>139587</wp:posOffset>
            </wp:positionV>
            <wp:extent cx="1769364" cy="753618"/>
            <wp:effectExtent l="0" t="0" r="0" b="0"/>
            <wp:wrapTopAndBottom/>
            <wp:docPr id="361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3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64" cy="75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ListParagraph"/>
        <w:numPr>
          <w:ilvl w:val="0"/>
          <w:numId w:val="8"/>
        </w:numPr>
        <w:tabs>
          <w:tab w:val="left" w:pos="871"/>
        </w:tabs>
        <w:spacing w:after="83" w:line="242" w:lineRule="auto"/>
        <w:ind w:left="520" w:right="831" w:firstLine="0"/>
        <w:rPr>
          <w:sz w:val="24"/>
        </w:rPr>
      </w:pPr>
      <w:r>
        <w:rPr>
          <w:i/>
          <w:sz w:val="24"/>
        </w:rPr>
        <w:t xml:space="preserve">If P </w:t>
      </w:r>
      <w:r>
        <w:rPr>
          <w:sz w:val="24"/>
        </w:rPr>
        <w:t>is the concentrated load as shown in Fig., then maximum moment occurs under the load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 value</w:t>
      </w:r>
    </w:p>
    <w:p w:rsidR="00037BF0" w:rsidRDefault="0025016C">
      <w:pPr>
        <w:tabs>
          <w:tab w:val="left" w:pos="5470"/>
        </w:tabs>
        <w:ind w:left="1711"/>
        <w:rPr>
          <w:sz w:val="20"/>
        </w:rPr>
      </w:pPr>
      <w:r>
        <w:rPr>
          <w:noProof/>
          <w:position w:val="27"/>
          <w:sz w:val="20"/>
        </w:rPr>
        <w:drawing>
          <wp:inline distT="0" distB="0" distL="0" distR="0">
            <wp:extent cx="1367028" cy="705802"/>
            <wp:effectExtent l="0" t="0" r="0" b="0"/>
            <wp:docPr id="363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4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28" cy="70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492423" cy="1138427"/>
            <wp:effectExtent l="0" t="0" r="0" b="0"/>
            <wp:docPr id="365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5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423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ListParagraph"/>
        <w:numPr>
          <w:ilvl w:val="0"/>
          <w:numId w:val="9"/>
        </w:numPr>
        <w:tabs>
          <w:tab w:val="left" w:pos="881"/>
        </w:tabs>
        <w:spacing w:before="200" w:line="360" w:lineRule="auto"/>
        <w:ind w:right="634"/>
        <w:jc w:val="both"/>
        <w:rPr>
          <w:sz w:val="24"/>
        </w:rPr>
      </w:pPr>
      <w:r>
        <w:rPr>
          <w:b/>
          <w:color w:val="FF0000"/>
          <w:sz w:val="24"/>
        </w:rPr>
        <w:t xml:space="preserve">A </w:t>
      </w:r>
      <w:r>
        <w:rPr>
          <w:color w:val="FF0000"/>
          <w:sz w:val="24"/>
        </w:rPr>
        <w:t>symmetric I-section has flanges of size 180 mm x 10 mm and its overall depth is 500 mm.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Thickness of web is 8 mm. It is strengthened with a plate of size 240 mm x 12 mm on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compression side. Find the moment of resistance of the section, if permissible stress is 150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N/mm</w:t>
      </w:r>
      <w:r>
        <w:rPr>
          <w:color w:val="FF0000"/>
          <w:sz w:val="24"/>
          <w:vertAlign w:val="superscript"/>
        </w:rPr>
        <w:t>2</w:t>
      </w:r>
      <w:r>
        <w:rPr>
          <w:color w:val="FF0000"/>
          <w:sz w:val="24"/>
        </w:rPr>
        <w:t>.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How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much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uniformly</w:t>
      </w:r>
      <w:r>
        <w:rPr>
          <w:color w:val="FF0000"/>
          <w:spacing w:val="3"/>
          <w:sz w:val="24"/>
        </w:rPr>
        <w:t xml:space="preserve"> </w:t>
      </w:r>
      <w:r>
        <w:rPr>
          <w:color w:val="FF0000"/>
          <w:sz w:val="24"/>
        </w:rPr>
        <w:t>distributed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load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it</w:t>
      </w:r>
      <w:r>
        <w:rPr>
          <w:color w:val="FF0000"/>
          <w:spacing w:val="10"/>
          <w:sz w:val="24"/>
        </w:rPr>
        <w:t xml:space="preserve"> </w:t>
      </w:r>
      <w:r>
        <w:rPr>
          <w:color w:val="FF0000"/>
          <w:sz w:val="24"/>
        </w:rPr>
        <w:t>can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carry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if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it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is</w:t>
      </w:r>
      <w:r>
        <w:rPr>
          <w:color w:val="FF0000"/>
          <w:spacing w:val="8"/>
          <w:sz w:val="24"/>
        </w:rPr>
        <w:t xml:space="preserve"> </w:t>
      </w:r>
      <w:r>
        <w:rPr>
          <w:color w:val="FF0000"/>
          <w:sz w:val="24"/>
        </w:rPr>
        <w:t>used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as</w:t>
      </w:r>
      <w:r>
        <w:rPr>
          <w:color w:val="FF0000"/>
          <w:spacing w:val="9"/>
          <w:sz w:val="24"/>
        </w:rPr>
        <w:t xml:space="preserve"> </w:t>
      </w:r>
      <w:r>
        <w:rPr>
          <w:color w:val="FF0000"/>
          <w:sz w:val="24"/>
        </w:rPr>
        <w:t>a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cantilever</w:t>
      </w:r>
      <w:r>
        <w:rPr>
          <w:color w:val="FF0000"/>
          <w:spacing w:val="6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7"/>
          <w:sz w:val="24"/>
        </w:rPr>
        <w:t xml:space="preserve"> </w:t>
      </w:r>
      <w:r>
        <w:rPr>
          <w:color w:val="FF0000"/>
          <w:sz w:val="24"/>
        </w:rPr>
        <w:t>span</w:t>
      </w:r>
      <w:r>
        <w:rPr>
          <w:color w:val="FF0000"/>
          <w:spacing w:val="-58"/>
          <w:sz w:val="24"/>
        </w:rPr>
        <w:t xml:space="preserve"> </w:t>
      </w:r>
      <w:r>
        <w:rPr>
          <w:color w:val="FF0000"/>
          <w:sz w:val="24"/>
        </w:rPr>
        <w:t>3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m?</w:t>
      </w:r>
    </w:p>
    <w:p w:rsidR="00037BF0" w:rsidRDefault="0025016C">
      <w:pPr>
        <w:spacing w:before="204"/>
        <w:ind w:left="220"/>
        <w:rPr>
          <w:rFonts w:ascii="Cambria"/>
          <w:b/>
        </w:rPr>
      </w:pPr>
      <w:r>
        <w:rPr>
          <w:rFonts w:ascii="Cambria"/>
          <w:b/>
          <w:color w:val="4F81BC"/>
        </w:rPr>
        <w:t>Solution</w:t>
      </w:r>
    </w:p>
    <w:p w:rsidR="00037BF0" w:rsidRDefault="00DD542D">
      <w:pPr>
        <w:pStyle w:val="BodyText"/>
        <w:spacing w:before="120" w:line="398" w:lineRule="auto"/>
        <w:ind w:left="520" w:right="908"/>
      </w:pPr>
      <w:r>
        <w:pict>
          <v:line id="_x0000_s2089" style="position:absolute;left:0;text-align:left;z-index:-17237504;mso-position-horizontal-relative:page" from="295.5pt,10.3pt" to="300.75pt,10.3pt" strokeweight=".18714mm">
            <w10:wrap anchorx="page"/>
          </v:line>
        </w:pict>
      </w:r>
      <w:r w:rsidR="0025016C">
        <w:t xml:space="preserve">The section of beam is as shown in Fig. Let </w:t>
      </w:r>
      <w:r w:rsidR="0025016C">
        <w:rPr>
          <w:i/>
          <w:position w:val="1"/>
        </w:rPr>
        <w:t xml:space="preserve">y </w:t>
      </w:r>
      <w:r w:rsidR="0025016C">
        <w:t>be the distance of centroid from the bottom-most</w:t>
      </w:r>
      <w:r w:rsidR="0025016C">
        <w:rPr>
          <w:spacing w:val="-57"/>
        </w:rPr>
        <w:t xml:space="preserve"> </w:t>
      </w:r>
      <w:r w:rsidR="0025016C">
        <w:t>fibre.</w:t>
      </w:r>
    </w:p>
    <w:p w:rsidR="00037BF0" w:rsidRDefault="00037BF0">
      <w:pPr>
        <w:spacing w:line="398" w:lineRule="auto"/>
        <w:sectPr w:rsidR="00037BF0">
          <w:pgSz w:w="11920" w:h="16850"/>
          <w:pgMar w:top="112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28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01339" cy="4400550"/>
            <wp:effectExtent l="0" t="0" r="0" b="0"/>
            <wp:docPr id="367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6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39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1338580</wp:posOffset>
            </wp:positionH>
            <wp:positionV relativeFrom="paragraph">
              <wp:posOffset>163321</wp:posOffset>
            </wp:positionV>
            <wp:extent cx="3703701" cy="1104138"/>
            <wp:effectExtent l="0" t="0" r="0" b="0"/>
            <wp:wrapTopAndBottom/>
            <wp:docPr id="369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7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701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1968500</wp:posOffset>
            </wp:positionH>
            <wp:positionV relativeFrom="paragraph">
              <wp:posOffset>1450466</wp:posOffset>
            </wp:positionV>
            <wp:extent cx="3811524" cy="2137029"/>
            <wp:effectExtent l="0" t="0" r="0" b="0"/>
            <wp:wrapTopAndBottom/>
            <wp:docPr id="371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8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524" cy="213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1"/>
        <w:rPr>
          <w:sz w:val="19"/>
        </w:rPr>
      </w:pPr>
    </w:p>
    <w:p w:rsidR="00037BF0" w:rsidRDefault="0025016C">
      <w:pPr>
        <w:pStyle w:val="BodyText"/>
        <w:spacing w:before="75"/>
        <w:ind w:left="520"/>
      </w:pPr>
      <w:r>
        <w:t>Moment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resistance (Moment</w:t>
      </w:r>
      <w:r>
        <w:rPr>
          <w:spacing w:val="-2"/>
        </w:rPr>
        <w:t xml:space="preserve"> </w:t>
      </w:r>
      <w:r>
        <w:t>carrying</w:t>
      </w:r>
      <w:r>
        <w:rPr>
          <w:spacing w:val="-3"/>
        </w:rPr>
        <w:t xml:space="preserve"> </w:t>
      </w:r>
      <w:r>
        <w:t>capacity)</w:t>
      </w:r>
    </w:p>
    <w:p w:rsidR="00037BF0" w:rsidRDefault="0025016C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2655570</wp:posOffset>
            </wp:positionH>
            <wp:positionV relativeFrom="paragraph">
              <wp:posOffset>115978</wp:posOffset>
            </wp:positionV>
            <wp:extent cx="2461906" cy="774573"/>
            <wp:effectExtent l="0" t="0" r="0" b="0"/>
            <wp:wrapTopAndBottom/>
            <wp:docPr id="373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9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906" cy="77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12"/>
        </w:rPr>
        <w:sectPr w:rsidR="00037BF0">
          <w:pgSz w:w="11920" w:h="16850"/>
          <w:pgMar w:top="122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4"/>
        <w:ind w:left="520"/>
      </w:pPr>
      <w:r>
        <w:lastRenderedPageBreak/>
        <w:t>Let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cantilever be</w:t>
      </w:r>
      <w:r>
        <w:rPr>
          <w:spacing w:val="-2"/>
        </w:rPr>
        <w:t xml:space="preserve"> </w:t>
      </w:r>
      <w:r>
        <w:t>w/m</w:t>
      </w:r>
      <w:r>
        <w:rPr>
          <w:spacing w:val="-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Fig.</w:t>
      </w:r>
    </w:p>
    <w:p w:rsidR="00037BF0" w:rsidRDefault="0025016C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2602864</wp:posOffset>
            </wp:positionH>
            <wp:positionV relativeFrom="paragraph">
              <wp:posOffset>95366</wp:posOffset>
            </wp:positionV>
            <wp:extent cx="2696101" cy="931068"/>
            <wp:effectExtent l="0" t="0" r="0" b="0"/>
            <wp:wrapTopAndBottom/>
            <wp:docPr id="375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90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01" cy="93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6" behindDoc="0" locked="0" layoutInCell="1" allowOverlap="1">
            <wp:simplePos x="0" y="0"/>
            <wp:positionH relativeFrom="page">
              <wp:posOffset>977900</wp:posOffset>
            </wp:positionH>
            <wp:positionV relativeFrom="paragraph">
              <wp:posOffset>1159651</wp:posOffset>
            </wp:positionV>
            <wp:extent cx="4688586" cy="1440179"/>
            <wp:effectExtent l="0" t="0" r="0" b="0"/>
            <wp:wrapTopAndBottom/>
            <wp:docPr id="377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91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586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3"/>
        <w:rPr>
          <w:sz w:val="12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5"/>
        <w:rPr>
          <w:sz w:val="21"/>
        </w:rPr>
      </w:pPr>
    </w:p>
    <w:p w:rsidR="00037BF0" w:rsidRDefault="0025016C">
      <w:pPr>
        <w:pStyle w:val="ListParagraph"/>
        <w:numPr>
          <w:ilvl w:val="0"/>
          <w:numId w:val="9"/>
        </w:numPr>
        <w:tabs>
          <w:tab w:val="left" w:pos="881"/>
        </w:tabs>
        <w:spacing w:line="360" w:lineRule="auto"/>
        <w:ind w:right="639"/>
        <w:jc w:val="both"/>
        <w:rPr>
          <w:sz w:val="24"/>
        </w:rPr>
      </w:pPr>
      <w:r>
        <w:rPr>
          <w:color w:val="FF0000"/>
          <w:sz w:val="24"/>
        </w:rPr>
        <w:t>A</w:t>
      </w:r>
      <w:r>
        <w:rPr>
          <w:color w:val="FF0000"/>
          <w:spacing w:val="15"/>
          <w:sz w:val="24"/>
        </w:rPr>
        <w:t xml:space="preserve"> </w:t>
      </w:r>
      <w:r>
        <w:rPr>
          <w:color w:val="FF0000"/>
          <w:sz w:val="24"/>
        </w:rPr>
        <w:t>T-section</w:t>
      </w:r>
      <w:r>
        <w:rPr>
          <w:color w:val="FF0000"/>
          <w:spacing w:val="16"/>
          <w:sz w:val="24"/>
        </w:rPr>
        <w:t xml:space="preserve"> </w:t>
      </w:r>
      <w:r>
        <w:rPr>
          <w:color w:val="FF0000"/>
          <w:sz w:val="24"/>
        </w:rPr>
        <w:t>is</w:t>
      </w:r>
      <w:r>
        <w:rPr>
          <w:color w:val="FF0000"/>
          <w:spacing w:val="17"/>
          <w:sz w:val="24"/>
        </w:rPr>
        <w:t xml:space="preserve"> </w:t>
      </w:r>
      <w:r>
        <w:rPr>
          <w:color w:val="FF0000"/>
          <w:sz w:val="24"/>
        </w:rPr>
        <w:t>formed</w:t>
      </w:r>
      <w:r>
        <w:rPr>
          <w:color w:val="FF0000"/>
          <w:spacing w:val="16"/>
          <w:sz w:val="24"/>
        </w:rPr>
        <w:t xml:space="preserve"> </w:t>
      </w:r>
      <w:r>
        <w:rPr>
          <w:color w:val="FF0000"/>
          <w:sz w:val="24"/>
        </w:rPr>
        <w:t>by</w:t>
      </w:r>
      <w:r>
        <w:rPr>
          <w:color w:val="FF0000"/>
          <w:spacing w:val="14"/>
          <w:sz w:val="24"/>
        </w:rPr>
        <w:t xml:space="preserve"> </w:t>
      </w:r>
      <w:r>
        <w:rPr>
          <w:color w:val="FF0000"/>
          <w:sz w:val="24"/>
        </w:rPr>
        <w:t>cutting</w:t>
      </w:r>
      <w:r>
        <w:rPr>
          <w:color w:val="FF0000"/>
          <w:spacing w:val="14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16"/>
          <w:sz w:val="24"/>
        </w:rPr>
        <w:t xml:space="preserve"> </w:t>
      </w:r>
      <w:r>
        <w:rPr>
          <w:color w:val="FF0000"/>
          <w:sz w:val="24"/>
        </w:rPr>
        <w:t>bottom</w:t>
      </w:r>
      <w:r>
        <w:rPr>
          <w:color w:val="FF0000"/>
          <w:spacing w:val="17"/>
          <w:sz w:val="24"/>
        </w:rPr>
        <w:t xml:space="preserve"> </w:t>
      </w:r>
      <w:r>
        <w:rPr>
          <w:color w:val="FF0000"/>
          <w:sz w:val="24"/>
        </w:rPr>
        <w:t>flange</w:t>
      </w:r>
      <w:r>
        <w:rPr>
          <w:color w:val="FF0000"/>
          <w:spacing w:val="1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15"/>
          <w:sz w:val="24"/>
        </w:rPr>
        <w:t xml:space="preserve"> </w:t>
      </w:r>
      <w:r>
        <w:rPr>
          <w:color w:val="FF0000"/>
          <w:sz w:val="24"/>
        </w:rPr>
        <w:t>an</w:t>
      </w:r>
      <w:r>
        <w:rPr>
          <w:color w:val="FF0000"/>
          <w:spacing w:val="18"/>
          <w:sz w:val="24"/>
        </w:rPr>
        <w:t xml:space="preserve"> </w:t>
      </w:r>
      <w:r>
        <w:rPr>
          <w:color w:val="FF0000"/>
          <w:sz w:val="24"/>
        </w:rPr>
        <w:t>I-section.</w:t>
      </w:r>
      <w:r>
        <w:rPr>
          <w:color w:val="FF0000"/>
          <w:spacing w:val="16"/>
          <w:sz w:val="24"/>
        </w:rPr>
        <w:t xml:space="preserve"> </w:t>
      </w:r>
      <w:r>
        <w:rPr>
          <w:color w:val="FF0000"/>
          <w:sz w:val="24"/>
        </w:rPr>
        <w:t>The</w:t>
      </w:r>
      <w:r>
        <w:rPr>
          <w:color w:val="FF0000"/>
          <w:spacing w:val="15"/>
          <w:sz w:val="24"/>
        </w:rPr>
        <w:t xml:space="preserve"> </w:t>
      </w:r>
      <w:r>
        <w:rPr>
          <w:color w:val="FF0000"/>
          <w:sz w:val="24"/>
        </w:rPr>
        <w:t>flange</w:t>
      </w:r>
      <w:r>
        <w:rPr>
          <w:color w:val="FF0000"/>
          <w:spacing w:val="15"/>
          <w:sz w:val="24"/>
        </w:rPr>
        <w:t xml:space="preserve"> </w:t>
      </w:r>
      <w:r>
        <w:rPr>
          <w:color w:val="FF0000"/>
          <w:sz w:val="24"/>
        </w:rPr>
        <w:t>is</w:t>
      </w:r>
      <w:r>
        <w:rPr>
          <w:color w:val="FF0000"/>
          <w:spacing w:val="17"/>
          <w:sz w:val="24"/>
        </w:rPr>
        <w:t xml:space="preserve"> </w:t>
      </w:r>
      <w:r>
        <w:rPr>
          <w:color w:val="FF0000"/>
          <w:sz w:val="24"/>
        </w:rPr>
        <w:t>100</w:t>
      </w:r>
      <w:r>
        <w:rPr>
          <w:color w:val="FF0000"/>
          <w:spacing w:val="15"/>
          <w:sz w:val="24"/>
        </w:rPr>
        <w:t xml:space="preserve"> </w:t>
      </w:r>
      <w:r>
        <w:rPr>
          <w:color w:val="FF0000"/>
          <w:sz w:val="24"/>
        </w:rPr>
        <w:t>mm</w:t>
      </w:r>
      <w:r>
        <w:rPr>
          <w:color w:val="FF0000"/>
          <w:spacing w:val="17"/>
          <w:sz w:val="24"/>
        </w:rPr>
        <w:t xml:space="preserve"> </w:t>
      </w:r>
      <w:r>
        <w:rPr>
          <w:color w:val="FF0000"/>
          <w:sz w:val="24"/>
        </w:rPr>
        <w:t>x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20 mm and the web is 150 mm x 20 mm. Draw the bending stress distribution diagrams if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bending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moment at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a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section of 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beam is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10 kN-m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(hogging).</w:t>
      </w:r>
    </w:p>
    <w:p w:rsidR="00037BF0" w:rsidRDefault="0025016C">
      <w:pPr>
        <w:spacing w:before="12"/>
        <w:ind w:left="220"/>
        <w:rPr>
          <w:rFonts w:ascii="Cambria"/>
          <w:b/>
        </w:rPr>
      </w:pPr>
      <w:r>
        <w:rPr>
          <w:rFonts w:ascii="Cambria"/>
          <w:b/>
          <w:color w:val="4F81BC"/>
        </w:rPr>
        <w:t>Solution</w:t>
      </w:r>
    </w:p>
    <w:p w:rsidR="00037BF0" w:rsidRDefault="0025016C">
      <w:pPr>
        <w:pStyle w:val="BodyText"/>
        <w:spacing w:before="126"/>
        <w:ind w:left="520"/>
      </w:pPr>
      <w:r>
        <w:t>M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 kN-m</w:t>
      </w:r>
      <w:r>
        <w:rPr>
          <w:spacing w:val="-1"/>
        </w:rPr>
        <w:t xml:space="preserve"> </w:t>
      </w:r>
      <w:r>
        <w:t>= 10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</w:t>
      </w:r>
      <w:r>
        <w:rPr>
          <w:vertAlign w:val="superscript"/>
        </w:rPr>
        <w:t>6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mm (hogging)</w:t>
      </w:r>
    </w:p>
    <w:p w:rsidR="00037BF0" w:rsidRDefault="0025016C">
      <w:pPr>
        <w:pStyle w:val="BodyText"/>
        <w:spacing w:before="141" w:line="360" w:lineRule="auto"/>
        <w:ind w:left="520" w:right="1089"/>
      </w:pPr>
      <w:r>
        <w:t>Maximum bending stresses occur at extreme fibres, i.e. at the top bottom fibres which can be</w:t>
      </w:r>
      <w:r>
        <w:rPr>
          <w:spacing w:val="-57"/>
        </w:rPr>
        <w:t xml:space="preserve"> </w:t>
      </w:r>
      <w:r>
        <w:t>computed</w:t>
      </w:r>
      <w:r>
        <w:rPr>
          <w:spacing w:val="-1"/>
        </w:rPr>
        <w:t xml:space="preserve"> </w:t>
      </w:r>
      <w:r>
        <w:t>as</w:t>
      </w:r>
    </w:p>
    <w:p w:rsidR="00037BF0" w:rsidRDefault="00DD542D">
      <w:pPr>
        <w:spacing w:before="36" w:line="184" w:lineRule="auto"/>
        <w:ind w:left="3084" w:right="4042"/>
        <w:jc w:val="center"/>
        <w:rPr>
          <w:i/>
          <w:sz w:val="24"/>
        </w:rPr>
      </w:pPr>
      <w:r w:rsidRPr="00DD542D">
        <w:pict>
          <v:line id="_x0000_s2088" style="position:absolute;left:0;text-align:left;z-index:-17233408;mso-position-horizontal-relative:page" from="288.05pt,16.25pt" to="305.3pt,16.25pt" strokeweight=".17908mm">
            <w10:wrap anchorx="page"/>
          </v:line>
        </w:pict>
      </w:r>
      <w:r w:rsidR="0025016C">
        <w:rPr>
          <w:rFonts w:ascii="Symbol" w:hAnsi="Symbol"/>
          <w:i/>
          <w:position w:val="-13"/>
          <w:sz w:val="26"/>
        </w:rPr>
        <w:t></w:t>
      </w:r>
      <w:r w:rsidR="0025016C">
        <w:rPr>
          <w:i/>
          <w:spacing w:val="-5"/>
          <w:position w:val="-13"/>
          <w:sz w:val="26"/>
        </w:rPr>
        <w:t xml:space="preserve"> </w:t>
      </w:r>
      <w:r w:rsidR="0025016C">
        <w:rPr>
          <w:rFonts w:ascii="Symbol" w:hAnsi="Symbol"/>
          <w:position w:val="-13"/>
          <w:sz w:val="24"/>
        </w:rPr>
        <w:t></w:t>
      </w:r>
      <w:r w:rsidR="0025016C">
        <w:rPr>
          <w:spacing w:val="-2"/>
          <w:position w:val="-13"/>
          <w:sz w:val="24"/>
        </w:rPr>
        <w:t xml:space="preserve"> </w:t>
      </w:r>
      <w:r w:rsidR="0025016C">
        <w:rPr>
          <w:i/>
          <w:sz w:val="24"/>
        </w:rPr>
        <w:t>My</w:t>
      </w:r>
    </w:p>
    <w:p w:rsidR="00037BF0" w:rsidRDefault="0025016C">
      <w:pPr>
        <w:tabs>
          <w:tab w:val="left" w:pos="1321"/>
        </w:tabs>
        <w:spacing w:line="291" w:lineRule="exact"/>
        <w:ind w:left="469"/>
        <w:jc w:val="center"/>
        <w:rPr>
          <w:sz w:val="24"/>
        </w:rPr>
      </w:pPr>
      <w:r>
        <w:rPr>
          <w:i/>
          <w:position w:val="6"/>
          <w:sz w:val="24"/>
        </w:rPr>
        <w:t>I</w:t>
      </w:r>
      <w:r>
        <w:rPr>
          <w:i/>
          <w:position w:val="6"/>
          <w:sz w:val="24"/>
        </w:rPr>
        <w:tab/>
      </w:r>
      <w:r>
        <w:rPr>
          <w:sz w:val="24"/>
        </w:rPr>
        <w:t>(i)</w:t>
      </w:r>
    </w:p>
    <w:p w:rsidR="00037BF0" w:rsidRDefault="0025016C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197" behindDoc="0" locked="0" layoutInCell="1" allowOverlap="1">
            <wp:simplePos x="0" y="0"/>
            <wp:positionH relativeFrom="page">
              <wp:posOffset>2389504</wp:posOffset>
            </wp:positionH>
            <wp:positionV relativeFrom="paragraph">
              <wp:posOffset>94125</wp:posOffset>
            </wp:positionV>
            <wp:extent cx="3055797" cy="594455"/>
            <wp:effectExtent l="0" t="0" r="0" b="0"/>
            <wp:wrapTopAndBottom/>
            <wp:docPr id="379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2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797" cy="59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Heading4"/>
        <w:spacing w:before="150" w:after="105"/>
        <w:ind w:left="520"/>
      </w:pPr>
      <w:r>
        <w:t>Moment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inertia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by</w:t>
      </w:r>
    </w:p>
    <w:p w:rsidR="00037BF0" w:rsidRDefault="0025016C">
      <w:pPr>
        <w:pStyle w:val="BodyText"/>
        <w:ind w:left="23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11398" cy="872775"/>
            <wp:effectExtent l="0" t="0" r="0" b="0"/>
            <wp:docPr id="381" name="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3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398" cy="87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Heading5"/>
        <w:spacing w:before="101"/>
        <w:ind w:right="6315"/>
      </w:pPr>
      <w:r>
        <w:rPr>
          <w:noProof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2486660</wp:posOffset>
            </wp:positionH>
            <wp:positionV relativeFrom="paragraph">
              <wp:posOffset>522563</wp:posOffset>
            </wp:positionV>
            <wp:extent cx="2886328" cy="347852"/>
            <wp:effectExtent l="0" t="0" r="0" b="0"/>
            <wp:wrapTopAndBottom/>
            <wp:docPr id="383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4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328" cy="34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Substituting these values in Eq. (1),</w:t>
      </w:r>
      <w:r>
        <w:rPr>
          <w:spacing w:val="-62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fibre</w:t>
      </w:r>
      <w:r>
        <w:rPr>
          <w:spacing w:val="-1"/>
        </w:rPr>
        <w:t xml:space="preserve"> </w:t>
      </w:r>
      <w:r>
        <w:t>=</w:t>
      </w:r>
    </w:p>
    <w:p w:rsidR="00037BF0" w:rsidRDefault="0025016C">
      <w:pPr>
        <w:spacing w:before="158" w:after="92"/>
        <w:ind w:left="520"/>
        <w:rPr>
          <w:sz w:val="26"/>
        </w:rPr>
      </w:pPr>
      <w:r>
        <w:rPr>
          <w:sz w:val="26"/>
        </w:rPr>
        <w:t>Stress</w:t>
      </w:r>
      <w:r>
        <w:rPr>
          <w:spacing w:val="-2"/>
          <w:sz w:val="26"/>
        </w:rPr>
        <w:t xml:space="preserve"> </w:t>
      </w:r>
      <w:r>
        <w:rPr>
          <w:sz w:val="26"/>
        </w:rPr>
        <w:t>in</w:t>
      </w:r>
      <w:r>
        <w:rPr>
          <w:spacing w:val="-1"/>
          <w:sz w:val="26"/>
        </w:rPr>
        <w:t xml:space="preserve"> </w:t>
      </w:r>
      <w:r>
        <w:rPr>
          <w:sz w:val="26"/>
        </w:rPr>
        <w:t>the bottom</w:t>
      </w:r>
      <w:r>
        <w:rPr>
          <w:spacing w:val="-2"/>
          <w:sz w:val="26"/>
        </w:rPr>
        <w:t xml:space="preserve"> </w:t>
      </w:r>
      <w:r>
        <w:rPr>
          <w:sz w:val="26"/>
        </w:rPr>
        <w:t>fibre</w:t>
      </w:r>
      <w:r>
        <w:rPr>
          <w:spacing w:val="-1"/>
          <w:sz w:val="26"/>
        </w:rPr>
        <w:t xml:space="preserve"> </w:t>
      </w:r>
      <w:r>
        <w:rPr>
          <w:sz w:val="26"/>
        </w:rPr>
        <w:t>=</w:t>
      </w:r>
    </w:p>
    <w:p w:rsidR="00037BF0" w:rsidRDefault="0025016C">
      <w:pPr>
        <w:pStyle w:val="BodyText"/>
        <w:ind w:left="29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68041" cy="319468"/>
            <wp:effectExtent l="0" t="0" r="0" b="0"/>
            <wp:docPr id="385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5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41" cy="3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rPr>
          <w:sz w:val="20"/>
        </w:rPr>
        <w:sectPr w:rsidR="00037BF0">
          <w:pgSz w:w="11920" w:h="16850"/>
          <w:pgMar w:top="110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4" w:after="13" w:line="360" w:lineRule="auto"/>
        <w:ind w:left="520" w:right="975"/>
      </w:pPr>
      <w:r>
        <w:lastRenderedPageBreak/>
        <w:t>The given bending moment is hogging and hence negative and the tensile stresses occur at top</w:t>
      </w:r>
      <w:r>
        <w:rPr>
          <w:spacing w:val="-57"/>
        </w:rPr>
        <w:t xml:space="preserve"> </w:t>
      </w:r>
      <w:r>
        <w:t>fibre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compressive</w:t>
      </w:r>
      <w:r>
        <w:rPr>
          <w:spacing w:val="-1"/>
        </w:rPr>
        <w:t xml:space="preserve"> </w:t>
      </w:r>
      <w:r>
        <w:t>stresses in bottom fibres.</w:t>
      </w:r>
    </w:p>
    <w:p w:rsidR="00037BF0" w:rsidRDefault="0025016C">
      <w:pPr>
        <w:pStyle w:val="BodyText"/>
        <w:ind w:left="33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81013" cy="1866900"/>
            <wp:effectExtent l="0" t="0" r="0" b="0"/>
            <wp:docPr id="387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6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1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7"/>
        <w:rPr>
          <w:sz w:val="23"/>
        </w:rPr>
      </w:pPr>
    </w:p>
    <w:p w:rsidR="00037BF0" w:rsidRDefault="0025016C">
      <w:pPr>
        <w:pStyle w:val="ListParagraph"/>
        <w:numPr>
          <w:ilvl w:val="0"/>
          <w:numId w:val="9"/>
        </w:numPr>
        <w:tabs>
          <w:tab w:val="left" w:pos="881"/>
        </w:tabs>
        <w:spacing w:before="1" w:line="357" w:lineRule="auto"/>
        <w:ind w:right="1026"/>
        <w:rPr>
          <w:sz w:val="24"/>
        </w:rPr>
      </w:pPr>
      <w:r>
        <w:rPr>
          <w:noProof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1463039</wp:posOffset>
            </wp:positionH>
            <wp:positionV relativeFrom="paragraph">
              <wp:posOffset>540043</wp:posOffset>
            </wp:positionV>
            <wp:extent cx="4936289" cy="2693860"/>
            <wp:effectExtent l="0" t="0" r="0" b="0"/>
            <wp:wrapTopAndBottom/>
            <wp:docPr id="389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7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289" cy="2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4"/>
        </w:rPr>
        <w:t>Fig. shows the cross-section of a beam which is subjected to a shear force of 20 kN. Draw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shear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stress distribution across 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depth marking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values at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salient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points.</w:t>
      </w:r>
    </w:p>
    <w:p w:rsidR="00037BF0" w:rsidRDefault="0025016C">
      <w:pPr>
        <w:pStyle w:val="Heading2"/>
        <w:spacing w:before="86"/>
        <w:ind w:left="520"/>
      </w:pPr>
      <w:r>
        <w:t>Solution</w:t>
      </w:r>
    </w:p>
    <w:p w:rsidR="00037BF0" w:rsidRDefault="0025016C">
      <w:pPr>
        <w:pStyle w:val="Heading3"/>
        <w:spacing w:before="154" w:after="10" w:line="360" w:lineRule="auto"/>
        <w:ind w:right="728"/>
      </w:pPr>
      <w:r>
        <w:t>Let y, be the distance of C.G form top fibre. Then taking moment of area about top</w:t>
      </w:r>
      <w:r>
        <w:rPr>
          <w:spacing w:val="-67"/>
        </w:rPr>
        <w:t xml:space="preserve"> </w:t>
      </w:r>
      <w:r>
        <w:t>fibre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dividing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area,</w:t>
      </w:r>
      <w:r>
        <w:rPr>
          <w:spacing w:val="-2"/>
        </w:rPr>
        <w:t xml:space="preserve"> </w:t>
      </w:r>
      <w:r>
        <w:t>we get</w:t>
      </w:r>
    </w:p>
    <w:p w:rsidR="00037BF0" w:rsidRDefault="0025016C">
      <w:pPr>
        <w:pStyle w:val="BodyText"/>
        <w:ind w:left="18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96811" cy="1502664"/>
            <wp:effectExtent l="0" t="0" r="0" b="0"/>
            <wp:docPr id="391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8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811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rPr>
          <w:sz w:val="20"/>
        </w:rPr>
        <w:sectPr w:rsidR="00037BF0">
          <w:pgSz w:w="11920" w:h="16850"/>
          <w:pgMar w:top="1100" w:right="440" w:bottom="960" w:left="920" w:header="0" w:footer="76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15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2775" cy="1878806"/>
            <wp:effectExtent l="0" t="0" r="0" b="0"/>
            <wp:docPr id="393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9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775" cy="18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11"/>
        <w:rPr>
          <w:sz w:val="11"/>
        </w:rPr>
      </w:pPr>
    </w:p>
    <w:p w:rsidR="00037BF0" w:rsidRDefault="0025016C">
      <w:pPr>
        <w:pStyle w:val="BodyText"/>
        <w:ind w:left="6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60960" cy="892968"/>
            <wp:effectExtent l="0" t="0" r="0" b="0"/>
            <wp:docPr id="395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00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960" cy="89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136912</wp:posOffset>
            </wp:positionV>
            <wp:extent cx="5074030" cy="1064323"/>
            <wp:effectExtent l="0" t="0" r="0" b="0"/>
            <wp:wrapTopAndBottom/>
            <wp:docPr id="397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01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030" cy="106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42D" w:rsidRPr="00DD542D">
        <w:pict>
          <v:group id="_x0000_s2085" style="position:absolute;margin-left:231.6pt;margin-top:109pt;width:153.1pt;height:54.6pt;z-index:-15625216;mso-wrap-distance-left:0;mso-wrap-distance-right:0;mso-position-horizontal-relative:page;mso-position-vertical-relative:text" coordorigin="4632,2180" coordsize="3062,1092">
            <v:shape id="_x0000_s2087" style="position:absolute;left:6056;top:2291;width:510;height:87" coordorigin="6056,2292" coordsize="510,87" o:spt="100" adj="0,,0" path="m6056,2379r243,m6462,2292r104,e" filled="f" strokeweight=".17056mm">
              <v:stroke joinstyle="round"/>
              <v:formulas/>
              <v:path arrowok="t" o:connecttype="segments"/>
            </v:shape>
            <v:shape id="_x0000_s2086" type="#_x0000_t75" style="position:absolute;left:4632;top:2179;width:3062;height:1092">
              <v:imagedata r:id="rId222" o:title=""/>
            </v:shape>
            <w10:wrap type="topAndBottom" anchorx="page"/>
          </v:group>
        </w:pict>
      </w:r>
    </w:p>
    <w:p w:rsidR="00037BF0" w:rsidRDefault="00037BF0">
      <w:pPr>
        <w:pStyle w:val="BodyText"/>
        <w:spacing w:before="1"/>
        <w:rPr>
          <w:sz w:val="19"/>
        </w:rPr>
      </w:pPr>
    </w:p>
    <w:p w:rsidR="00037BF0" w:rsidRDefault="0025016C">
      <w:pPr>
        <w:spacing w:before="52" w:line="261" w:lineRule="exact"/>
        <w:ind w:left="3406" w:right="4042"/>
        <w:jc w:val="center"/>
        <w:rPr>
          <w:rFonts w:ascii="Symbol" w:hAnsi="Symbol"/>
          <w:sz w:val="24"/>
        </w:rPr>
      </w:pPr>
      <w:r>
        <w:rPr>
          <w:rFonts w:ascii="Symbol" w:hAnsi="Symbol"/>
          <w:i/>
          <w:sz w:val="26"/>
        </w:rPr>
        <w:t></w:t>
      </w:r>
      <w:r>
        <w:rPr>
          <w:i/>
          <w:spacing w:val="-9"/>
          <w:sz w:val="26"/>
        </w:rPr>
        <w:t xml:space="preserve"> </w:t>
      </w:r>
      <w:r>
        <w:rPr>
          <w:rFonts w:ascii="Symbol" w:hAnsi="Symbol"/>
          <w:sz w:val="24"/>
        </w:rPr>
        <w:t></w:t>
      </w:r>
    </w:p>
    <w:p w:rsidR="00037BF0" w:rsidRDefault="0025016C">
      <w:pPr>
        <w:spacing w:line="218" w:lineRule="exact"/>
        <w:ind w:right="634"/>
        <w:jc w:val="center"/>
        <w:rPr>
          <w:i/>
          <w:sz w:val="24"/>
        </w:rPr>
      </w:pPr>
      <w:r>
        <w:rPr>
          <w:i/>
          <w:sz w:val="24"/>
        </w:rPr>
        <w:t>F</w:t>
      </w:r>
    </w:p>
    <w:p w:rsidR="00037BF0" w:rsidRDefault="0025016C">
      <w:pPr>
        <w:spacing w:before="97" w:line="158" w:lineRule="auto"/>
        <w:ind w:left="4831" w:right="5467"/>
        <w:jc w:val="center"/>
        <w:rPr>
          <w:i/>
          <w:sz w:val="24"/>
        </w:rPr>
      </w:pPr>
      <w:r>
        <w:rPr>
          <w:i/>
          <w:sz w:val="24"/>
        </w:rPr>
        <w:t>ay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bI</w:t>
      </w:r>
    </w:p>
    <w:p w:rsidR="00037BF0" w:rsidRDefault="00037BF0">
      <w:pPr>
        <w:spacing w:line="158" w:lineRule="auto"/>
        <w:jc w:val="center"/>
        <w:rPr>
          <w:sz w:val="24"/>
        </w:rPr>
        <w:sectPr w:rsidR="00037BF0">
          <w:headerReference w:type="even" r:id="rId223"/>
          <w:headerReference w:type="default" r:id="rId224"/>
          <w:footerReference w:type="default" r:id="rId225"/>
          <w:headerReference w:type="first" r:id="rId226"/>
          <w:pgSz w:w="11920" w:h="16850"/>
          <w:pgMar w:top="1160" w:right="440" w:bottom="980" w:left="920" w:header="0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8F0B2A">
      <w:pPr>
        <w:pStyle w:val="Heading1"/>
        <w:spacing w:before="57" w:line="302" w:lineRule="auto"/>
        <w:ind w:left="4296" w:right="4413" w:firstLine="4"/>
      </w:pPr>
      <w:r>
        <w:lastRenderedPageBreak/>
        <w:t xml:space="preserve">Module </w:t>
      </w:r>
      <w:r w:rsidR="0025016C">
        <w:t>V</w:t>
      </w:r>
      <w:r w:rsidR="0025016C">
        <w:rPr>
          <w:spacing w:val="1"/>
        </w:rPr>
        <w:t xml:space="preserve"> </w:t>
      </w:r>
      <w:r w:rsidR="0025016C">
        <w:t>COLUMNS</w:t>
      </w:r>
    </w:p>
    <w:p w:rsidR="00037BF0" w:rsidRDefault="00037BF0">
      <w:pPr>
        <w:pStyle w:val="BodyText"/>
        <w:spacing w:before="10"/>
        <w:rPr>
          <w:b/>
          <w:sz w:val="54"/>
        </w:rPr>
      </w:pPr>
    </w:p>
    <w:p w:rsidR="00037BF0" w:rsidRDefault="0025016C">
      <w:pPr>
        <w:pStyle w:val="Heading6"/>
        <w:ind w:left="580"/>
      </w:pPr>
      <w:r>
        <w:t>INTRODUCTION</w:t>
      </w:r>
    </w:p>
    <w:p w:rsidR="00037BF0" w:rsidRDefault="0025016C">
      <w:pPr>
        <w:pStyle w:val="BodyText"/>
        <w:spacing w:before="180" w:line="360" w:lineRule="auto"/>
        <w:ind w:left="520" w:right="630" w:firstLine="719"/>
        <w:jc w:val="both"/>
      </w:pPr>
      <w:r>
        <w:t>Buckling is characterized by a sudden sideways</w:t>
      </w:r>
      <w:r>
        <w:rPr>
          <w:spacing w:val="60"/>
        </w:rPr>
        <w:t xml:space="preserve"> </w:t>
      </w:r>
      <w:r>
        <w:t>failure of a structural member subjected</w:t>
      </w:r>
      <w:r>
        <w:rPr>
          <w:spacing w:val="1"/>
        </w:rPr>
        <w:t xml:space="preserve"> </w:t>
      </w:r>
      <w:r>
        <w:t>to high compressive stress, where the compressive stress at the point of failure is less than the</w:t>
      </w:r>
      <w:r>
        <w:rPr>
          <w:spacing w:val="1"/>
        </w:rPr>
        <w:t xml:space="preserve"> </w:t>
      </w:r>
      <w:r>
        <w:t>ultimate compressive stress that the material is capable of withstanding. Mathematical analysis of</w:t>
      </w:r>
      <w:r>
        <w:rPr>
          <w:spacing w:val="-57"/>
        </w:rPr>
        <w:t xml:space="preserve"> </w:t>
      </w:r>
      <w:r>
        <w:t>buckling often makes use of an "artificial" axial load eccentricity that introduces a secondary</w:t>
      </w:r>
      <w:r>
        <w:rPr>
          <w:spacing w:val="1"/>
        </w:rPr>
        <w:t xml:space="preserve"> </w:t>
      </w:r>
      <w:r>
        <w:t>bending moment that is not a part of the primary applied forces being studied. As an applied load</w:t>
      </w:r>
      <w:r>
        <w:rPr>
          <w:spacing w:val="1"/>
        </w:rPr>
        <w:t xml:space="preserve"> </w:t>
      </w:r>
      <w:r>
        <w:t>is increased on a member, such as a column, it will ultimately become large enough to cause the</w:t>
      </w:r>
      <w:r>
        <w:rPr>
          <w:spacing w:val="1"/>
        </w:rPr>
        <w:t xml:space="preserve"> </w:t>
      </w:r>
      <w:r>
        <w:t>member to become unstable and is said to have buckled. Further load will cause significant and</w:t>
      </w:r>
      <w:r>
        <w:rPr>
          <w:spacing w:val="1"/>
        </w:rPr>
        <w:t xml:space="preserve"> </w:t>
      </w:r>
      <w:r>
        <w:t>somewhat unpredictable deformations, possibly leading to complete loss of the member's load-</w:t>
      </w:r>
      <w:r>
        <w:rPr>
          <w:spacing w:val="1"/>
        </w:rPr>
        <w:t xml:space="preserve"> </w:t>
      </w:r>
      <w:r>
        <w:t>carrying capacity. If the deformations that follow buckling are not catastrophic the member will</w:t>
      </w:r>
      <w:r>
        <w:rPr>
          <w:spacing w:val="1"/>
        </w:rPr>
        <w:t xml:space="preserve"> </w:t>
      </w:r>
      <w:r>
        <w:t>continue to carry the load that caused it to buckle. If the buckled member is part of a larger</w:t>
      </w:r>
      <w:r>
        <w:rPr>
          <w:spacing w:val="1"/>
        </w:rPr>
        <w:t xml:space="preserve"> </w:t>
      </w:r>
      <w:r>
        <w:t>assemblage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components</w:t>
      </w:r>
      <w:r>
        <w:rPr>
          <w:spacing w:val="45"/>
        </w:rPr>
        <w:t xml:space="preserve"> </w:t>
      </w:r>
      <w:r>
        <w:t>such</w:t>
      </w:r>
      <w:r>
        <w:rPr>
          <w:spacing w:val="44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building,</w:t>
      </w:r>
      <w:r>
        <w:rPr>
          <w:spacing w:val="45"/>
        </w:rPr>
        <w:t xml:space="preserve"> </w:t>
      </w:r>
      <w:r>
        <w:t>any</w:t>
      </w:r>
      <w:r>
        <w:rPr>
          <w:spacing w:val="39"/>
        </w:rPr>
        <w:t xml:space="preserve"> </w:t>
      </w:r>
      <w:r>
        <w:t>load</w:t>
      </w:r>
      <w:r>
        <w:rPr>
          <w:spacing w:val="46"/>
        </w:rPr>
        <w:t xml:space="preserve"> </w:t>
      </w:r>
      <w:r>
        <w:t>applied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structure</w:t>
      </w:r>
      <w:r>
        <w:rPr>
          <w:spacing w:val="43"/>
        </w:rPr>
        <w:t xml:space="preserve"> </w:t>
      </w:r>
      <w:r>
        <w:t>beyond</w:t>
      </w:r>
      <w:r>
        <w:rPr>
          <w:spacing w:val="45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member to</w:t>
      </w:r>
      <w:r>
        <w:rPr>
          <w:spacing w:val="-1"/>
        </w:rPr>
        <w:t xml:space="preserve"> </w:t>
      </w:r>
      <w:r>
        <w:t>buckle will be redistributed within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structure.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10"/>
        <w:rPr>
          <w:sz w:val="20"/>
        </w:rPr>
      </w:pPr>
    </w:p>
    <w:p w:rsidR="00037BF0" w:rsidRDefault="0025016C">
      <w:pPr>
        <w:pStyle w:val="Heading6"/>
        <w:ind w:left="580"/>
      </w:pPr>
      <w:r>
        <w:t>DEFINITIONS</w:t>
      </w:r>
    </w:p>
    <w:p w:rsidR="00037BF0" w:rsidRDefault="0025016C">
      <w:pPr>
        <w:pStyle w:val="BodyText"/>
        <w:spacing w:before="180" w:line="360" w:lineRule="auto"/>
        <w:ind w:left="520" w:right="646"/>
        <w:jc w:val="both"/>
      </w:pPr>
      <w:r>
        <w:rPr>
          <w:b/>
        </w:rPr>
        <w:t xml:space="preserve">Column: </w:t>
      </w:r>
      <w:r>
        <w:t>A vertical slender bar or member subjected to an axial compressive load is called a</w:t>
      </w:r>
      <w:r>
        <w:rPr>
          <w:spacing w:val="1"/>
        </w:rPr>
        <w:t xml:space="preserve"> </w:t>
      </w:r>
      <w:r>
        <w:t>column.</w:t>
      </w:r>
    </w:p>
    <w:p w:rsidR="00037BF0" w:rsidRDefault="0025016C">
      <w:pPr>
        <w:pStyle w:val="BodyText"/>
        <w:spacing w:line="360" w:lineRule="auto"/>
        <w:ind w:left="520" w:right="645"/>
        <w:jc w:val="both"/>
      </w:pPr>
      <w:r>
        <w:rPr>
          <w:b/>
        </w:rPr>
        <w:t>Strut: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slender</w:t>
      </w:r>
      <w:r>
        <w:rPr>
          <w:spacing w:val="1"/>
        </w:rPr>
        <w:t xml:space="preserve"> </w:t>
      </w:r>
      <w:r>
        <w:t>bar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vertical,</w:t>
      </w:r>
      <w:r>
        <w:rPr>
          <w:spacing w:val="1"/>
        </w:rPr>
        <w:t xml:space="preserve"> </w:t>
      </w:r>
      <w:r>
        <w:t>subjected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axial</w:t>
      </w:r>
      <w:r>
        <w:rPr>
          <w:spacing w:val="-57"/>
        </w:rPr>
        <w:t xml:space="preserve"> </w:t>
      </w:r>
      <w:r>
        <w:t>compressive</w:t>
      </w:r>
      <w:r>
        <w:rPr>
          <w:spacing w:val="-2"/>
        </w:rPr>
        <w:t xml:space="preserve"> </w:t>
      </w:r>
      <w:r>
        <w:t>load, is called a</w:t>
      </w:r>
      <w:r>
        <w:rPr>
          <w:spacing w:val="-1"/>
        </w:rPr>
        <w:t xml:space="preserve"> </w:t>
      </w:r>
      <w:r>
        <w:t>strut.</w:t>
      </w:r>
    </w:p>
    <w:p w:rsidR="00037BF0" w:rsidRDefault="0025016C">
      <w:pPr>
        <w:pStyle w:val="BodyText"/>
        <w:spacing w:before="1" w:line="362" w:lineRule="auto"/>
        <w:ind w:left="520" w:right="647"/>
        <w:jc w:val="both"/>
      </w:pPr>
      <w:r>
        <w:rPr>
          <w:b/>
        </w:rPr>
        <w:t>Slenderness</w:t>
      </w:r>
      <w:r>
        <w:rPr>
          <w:b/>
          <w:spacing w:val="12"/>
        </w:rPr>
        <w:t xml:space="preserve"> </w:t>
      </w:r>
      <w:r>
        <w:rPr>
          <w:b/>
        </w:rPr>
        <w:t>ratio:</w:t>
      </w:r>
      <w:r>
        <w:rPr>
          <w:b/>
          <w:spacing w:val="15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ratio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length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column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minimum</w:t>
      </w:r>
      <w:r>
        <w:rPr>
          <w:spacing w:val="13"/>
        </w:rPr>
        <w:t xml:space="preserve"> </w:t>
      </w:r>
      <w:r>
        <w:t>radius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gyration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cross-sectional area</w:t>
      </w:r>
      <w:r>
        <w:rPr>
          <w:spacing w:val="-1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column.</w:t>
      </w:r>
    </w:p>
    <w:p w:rsidR="00037BF0" w:rsidRDefault="0025016C">
      <w:pPr>
        <w:pStyle w:val="BodyText"/>
        <w:spacing w:line="360" w:lineRule="auto"/>
        <w:ind w:left="520" w:right="637"/>
        <w:jc w:val="both"/>
      </w:pPr>
      <w:r>
        <w:rPr>
          <w:b/>
        </w:rPr>
        <w:t xml:space="preserve">Buckling factor: </w:t>
      </w:r>
      <w:r>
        <w:t>The ratio between the equivalent lengths of the column to the minimum radius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gyration is called the buckling</w:t>
      </w:r>
      <w:r>
        <w:rPr>
          <w:spacing w:val="-3"/>
        </w:rPr>
        <w:t xml:space="preserve"> </w:t>
      </w:r>
      <w:r>
        <w:t>factor.</w:t>
      </w:r>
    </w:p>
    <w:p w:rsidR="00037BF0" w:rsidRDefault="0025016C">
      <w:pPr>
        <w:pStyle w:val="BodyText"/>
        <w:spacing w:line="360" w:lineRule="auto"/>
        <w:ind w:left="520" w:right="636"/>
        <w:jc w:val="both"/>
      </w:pPr>
      <w:r>
        <w:rPr>
          <w:b/>
        </w:rPr>
        <w:t>Buckling</w:t>
      </w:r>
      <w:r>
        <w:rPr>
          <w:b/>
          <w:spacing w:val="17"/>
        </w:rPr>
        <w:t xml:space="preserve"> </w:t>
      </w:r>
      <w:r>
        <w:rPr>
          <w:b/>
        </w:rPr>
        <w:t>Load:</w:t>
      </w:r>
      <w:r>
        <w:rPr>
          <w:b/>
          <w:spacing w:val="19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axial</w:t>
      </w:r>
      <w:r>
        <w:rPr>
          <w:spacing w:val="20"/>
        </w:rPr>
        <w:t xml:space="preserve"> </w:t>
      </w:r>
      <w:r>
        <w:t>load</w:t>
      </w:r>
      <w:r>
        <w:rPr>
          <w:spacing w:val="19"/>
        </w:rPr>
        <w:t xml:space="preserve"> </w:t>
      </w:r>
      <w:r>
        <w:t>increases</w:t>
      </w:r>
      <w:r>
        <w:rPr>
          <w:spacing w:val="20"/>
        </w:rPr>
        <w:t xml:space="preserve"> </w:t>
      </w:r>
      <w:r>
        <w:t>continuously</w:t>
      </w:r>
      <w:r>
        <w:rPr>
          <w:spacing w:val="14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column,</w:t>
      </w:r>
      <w:r>
        <w:rPr>
          <w:spacing w:val="21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certain</w:t>
      </w:r>
      <w:r>
        <w:rPr>
          <w:spacing w:val="20"/>
        </w:rPr>
        <w:t xml:space="preserve"> </w:t>
      </w:r>
      <w:r>
        <w:t>value</w:t>
      </w:r>
      <w:r>
        <w:rPr>
          <w:spacing w:val="20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load,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column</w:t>
      </w:r>
      <w:r>
        <w:rPr>
          <w:spacing w:val="13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just</w:t>
      </w:r>
      <w:r>
        <w:rPr>
          <w:spacing w:val="14"/>
        </w:rPr>
        <w:t xml:space="preserve"> </w:t>
      </w:r>
      <w:r>
        <w:t>slightly</w:t>
      </w:r>
      <w:r>
        <w:rPr>
          <w:spacing w:val="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deflected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little</w:t>
      </w:r>
      <w:r>
        <w:rPr>
          <w:spacing w:val="12"/>
        </w:rPr>
        <w:t xml:space="preserve"> </w:t>
      </w:r>
      <w:r>
        <w:t>lateral</w:t>
      </w:r>
      <w:r>
        <w:rPr>
          <w:spacing w:val="12"/>
        </w:rPr>
        <w:t xml:space="preserve"> </w:t>
      </w:r>
      <w:r>
        <w:t>displacement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take</w:t>
      </w:r>
      <w:r>
        <w:rPr>
          <w:spacing w:val="11"/>
        </w:rPr>
        <w:t xml:space="preserve"> </w:t>
      </w:r>
      <w:r>
        <w:t>place</w:t>
      </w:r>
      <w:r>
        <w:rPr>
          <w:spacing w:val="-58"/>
        </w:rPr>
        <w:t xml:space="preserve"> </w:t>
      </w:r>
      <w:r>
        <w:t>in it. At this position, the internal forces which tend to straighten the column are just equal to the</w:t>
      </w:r>
      <w:r>
        <w:rPr>
          <w:spacing w:val="1"/>
        </w:rPr>
        <w:t xml:space="preserve"> </w:t>
      </w:r>
      <w:r>
        <w:t>applied load. The minimum limiting load at which the column tends to have lateral displacement</w:t>
      </w:r>
      <w:r>
        <w:rPr>
          <w:spacing w:val="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tends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buckle,</w:t>
      </w:r>
      <w:r>
        <w:rPr>
          <w:spacing w:val="19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called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buckling</w:t>
      </w:r>
      <w:r>
        <w:rPr>
          <w:spacing w:val="17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crippling</w:t>
      </w:r>
      <w:r>
        <w:rPr>
          <w:spacing w:val="17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critical</w:t>
      </w:r>
      <w:r>
        <w:rPr>
          <w:spacing w:val="21"/>
        </w:rPr>
        <w:t xml:space="preserve"> </w:t>
      </w:r>
      <w:r>
        <w:t>load.</w:t>
      </w:r>
      <w:r>
        <w:rPr>
          <w:spacing w:val="19"/>
        </w:rPr>
        <w:t xml:space="preserve"> </w:t>
      </w:r>
      <w:r>
        <w:t>Buckling</w:t>
      </w:r>
      <w:r>
        <w:rPr>
          <w:spacing w:val="18"/>
        </w:rPr>
        <w:t xml:space="preserve"> </w:t>
      </w:r>
      <w:r>
        <w:t>takes</w:t>
      </w:r>
      <w:r>
        <w:rPr>
          <w:spacing w:val="20"/>
        </w:rPr>
        <w:t xml:space="preserve"> </w:t>
      </w:r>
      <w:r>
        <w:t>place</w:t>
      </w:r>
      <w:r>
        <w:rPr>
          <w:spacing w:val="20"/>
        </w:rPr>
        <w:t xml:space="preserve"> </w:t>
      </w:r>
      <w:r>
        <w:t>about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axis having</w:t>
      </w:r>
      <w:r>
        <w:rPr>
          <w:spacing w:val="-3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radius of</w:t>
      </w:r>
      <w:r>
        <w:rPr>
          <w:spacing w:val="1"/>
        </w:rPr>
        <w:t xml:space="preserve"> </w:t>
      </w:r>
      <w:r>
        <w:t>gyration or</w:t>
      </w:r>
      <w:r>
        <w:rPr>
          <w:spacing w:val="-1"/>
        </w:rPr>
        <w:t xml:space="preserve"> </w:t>
      </w:r>
      <w:r>
        <w:t>least moment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inertia.</w:t>
      </w:r>
    </w:p>
    <w:p w:rsidR="00037BF0" w:rsidRDefault="0025016C">
      <w:pPr>
        <w:pStyle w:val="BodyText"/>
        <w:ind w:left="520"/>
        <w:jc w:val="both"/>
      </w:pPr>
      <w:r>
        <w:rPr>
          <w:b/>
        </w:rPr>
        <w:t>Safe</w:t>
      </w:r>
      <w:r>
        <w:rPr>
          <w:b/>
          <w:spacing w:val="31"/>
        </w:rPr>
        <w:t xml:space="preserve"> </w:t>
      </w:r>
      <w:r>
        <w:rPr>
          <w:b/>
        </w:rPr>
        <w:t>load:</w:t>
      </w:r>
      <w:r>
        <w:rPr>
          <w:b/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load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which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column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subjected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which</w:t>
      </w:r>
      <w:r>
        <w:rPr>
          <w:spacing w:val="32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below</w:t>
      </w:r>
      <w:r>
        <w:rPr>
          <w:spacing w:val="3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buckling</w:t>
      </w:r>
      <w:r>
        <w:rPr>
          <w:spacing w:val="30"/>
        </w:rPr>
        <w:t xml:space="preserve"> </w:t>
      </w:r>
      <w:r>
        <w:t>load</w:t>
      </w:r>
      <w:r>
        <w:rPr>
          <w:spacing w:val="32"/>
        </w:rPr>
        <w:t xml:space="preserve"> </w:t>
      </w:r>
      <w:r>
        <w:t>is</w:t>
      </w:r>
    </w:p>
    <w:p w:rsidR="00037BF0" w:rsidRDefault="00037BF0">
      <w:pPr>
        <w:jc w:val="both"/>
        <w:sectPr w:rsidR="00037BF0">
          <w:pgSz w:w="11920" w:h="16850"/>
          <w:pgMar w:top="1320" w:right="440" w:bottom="980" w:left="920" w:header="0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3"/>
        <w:ind w:left="520"/>
      </w:pPr>
      <w:r>
        <w:lastRenderedPageBreak/>
        <w:t>called</w:t>
      </w:r>
      <w:r>
        <w:rPr>
          <w:spacing w:val="-1"/>
        </w:rPr>
        <w:t xml:space="preserve"> </w:t>
      </w:r>
      <w:r>
        <w:t>the safe</w:t>
      </w:r>
      <w:r>
        <w:rPr>
          <w:spacing w:val="-3"/>
        </w:rPr>
        <w:t xml:space="preserve"> </w:t>
      </w:r>
      <w:r>
        <w:t>load.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dividing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buckling</w:t>
      </w:r>
      <w:r>
        <w:rPr>
          <w:spacing w:val="-3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of safety.</w:t>
      </w:r>
    </w:p>
    <w:p w:rsidR="00037BF0" w:rsidRDefault="00037BF0">
      <w:pPr>
        <w:sectPr w:rsidR="00037BF0">
          <w:pgSz w:w="11920" w:h="16850"/>
          <w:pgMar w:top="1000" w:right="440" w:bottom="980" w:left="920" w:header="0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6"/>
        <w:spacing w:before="61"/>
        <w:ind w:left="580"/>
      </w:pPr>
      <w:r>
        <w:lastRenderedPageBreak/>
        <w:t>EULER'S</w:t>
      </w:r>
      <w:r>
        <w:rPr>
          <w:spacing w:val="-3"/>
        </w:rPr>
        <w:t xml:space="preserve"> </w:t>
      </w:r>
      <w:r>
        <w:t>FORMULA</w:t>
      </w:r>
    </w:p>
    <w:p w:rsidR="00037BF0" w:rsidRDefault="0025016C">
      <w:pPr>
        <w:spacing w:before="184" w:line="360" w:lineRule="auto"/>
        <w:ind w:left="520" w:right="634"/>
        <w:jc w:val="both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In 1757, Swiss mathematician Leonhard Euler first analysed the long columns mathematically</w:t>
      </w:r>
      <w:r>
        <w:rPr>
          <w:rFonts w:ascii="Cambria"/>
          <w:b/>
          <w:i/>
          <w:color w:val="4F81BC"/>
          <w:spacing w:val="1"/>
        </w:rPr>
        <w:t xml:space="preserve"> </w:t>
      </w:r>
      <w:r>
        <w:rPr>
          <w:rFonts w:ascii="Cambria"/>
          <w:b/>
          <w:i/>
          <w:color w:val="4F81BC"/>
        </w:rPr>
        <w:t>ignoring</w:t>
      </w:r>
      <w:r>
        <w:rPr>
          <w:rFonts w:ascii="Cambria"/>
          <w:b/>
          <w:i/>
          <w:color w:val="4F81BC"/>
          <w:spacing w:val="10"/>
        </w:rPr>
        <w:t xml:space="preserve"> </w:t>
      </w:r>
      <w:r>
        <w:rPr>
          <w:rFonts w:ascii="Cambria"/>
          <w:b/>
          <w:i/>
          <w:color w:val="4F81BC"/>
        </w:rPr>
        <w:t>the</w:t>
      </w:r>
      <w:r>
        <w:rPr>
          <w:rFonts w:ascii="Cambria"/>
          <w:b/>
          <w:i/>
          <w:color w:val="4F81BC"/>
          <w:spacing w:val="14"/>
        </w:rPr>
        <w:t xml:space="preserve"> </w:t>
      </w:r>
      <w:r>
        <w:rPr>
          <w:rFonts w:ascii="Cambria"/>
          <w:b/>
          <w:i/>
          <w:color w:val="4F81BC"/>
        </w:rPr>
        <w:t>effect</w:t>
      </w:r>
      <w:r>
        <w:rPr>
          <w:rFonts w:ascii="Cambria"/>
          <w:b/>
          <w:i/>
          <w:color w:val="4F81BC"/>
          <w:spacing w:val="12"/>
        </w:rPr>
        <w:t xml:space="preserve"> </w:t>
      </w:r>
      <w:r>
        <w:rPr>
          <w:rFonts w:ascii="Cambria"/>
          <w:b/>
          <w:i/>
          <w:color w:val="4F81BC"/>
        </w:rPr>
        <w:t>of</w:t>
      </w:r>
      <w:r>
        <w:rPr>
          <w:rFonts w:ascii="Cambria"/>
          <w:b/>
          <w:i/>
          <w:color w:val="4F81BC"/>
          <w:spacing w:val="12"/>
        </w:rPr>
        <w:t xml:space="preserve"> </w:t>
      </w:r>
      <w:r>
        <w:rPr>
          <w:rFonts w:ascii="Cambria"/>
          <w:b/>
          <w:i/>
          <w:color w:val="4F81BC"/>
        </w:rPr>
        <w:t>direct</w:t>
      </w:r>
      <w:r>
        <w:rPr>
          <w:rFonts w:ascii="Cambria"/>
          <w:b/>
          <w:i/>
          <w:color w:val="4F81BC"/>
          <w:spacing w:val="12"/>
        </w:rPr>
        <w:t xml:space="preserve"> </w:t>
      </w:r>
      <w:r>
        <w:rPr>
          <w:rFonts w:ascii="Cambria"/>
          <w:b/>
          <w:i/>
          <w:color w:val="4F81BC"/>
        </w:rPr>
        <w:t>stress,</w:t>
      </w:r>
      <w:r>
        <w:rPr>
          <w:rFonts w:ascii="Cambria"/>
          <w:b/>
          <w:i/>
          <w:color w:val="4F81BC"/>
          <w:spacing w:val="13"/>
        </w:rPr>
        <w:t xml:space="preserve"> </w:t>
      </w:r>
      <w:r>
        <w:rPr>
          <w:rFonts w:ascii="Cambria"/>
          <w:b/>
          <w:i/>
          <w:color w:val="4F81BC"/>
        </w:rPr>
        <w:t>and</w:t>
      </w:r>
      <w:r>
        <w:rPr>
          <w:rFonts w:ascii="Cambria"/>
          <w:b/>
          <w:i/>
          <w:color w:val="4F81BC"/>
          <w:spacing w:val="13"/>
        </w:rPr>
        <w:t xml:space="preserve"> </w:t>
      </w:r>
      <w:r>
        <w:rPr>
          <w:rFonts w:ascii="Cambria"/>
          <w:b/>
          <w:i/>
          <w:color w:val="4F81BC"/>
        </w:rPr>
        <w:t>determined</w:t>
      </w:r>
      <w:r>
        <w:rPr>
          <w:rFonts w:ascii="Cambria"/>
          <w:b/>
          <w:i/>
          <w:color w:val="4F81BC"/>
          <w:spacing w:val="13"/>
        </w:rPr>
        <w:t xml:space="preserve"> </w:t>
      </w:r>
      <w:r>
        <w:rPr>
          <w:rFonts w:ascii="Cambria"/>
          <w:b/>
          <w:i/>
          <w:color w:val="4F81BC"/>
        </w:rPr>
        <w:t>critical</w:t>
      </w:r>
      <w:r>
        <w:rPr>
          <w:rFonts w:ascii="Cambria"/>
          <w:b/>
          <w:i/>
          <w:color w:val="4F81BC"/>
          <w:spacing w:val="13"/>
        </w:rPr>
        <w:t xml:space="preserve"> </w:t>
      </w:r>
      <w:r>
        <w:rPr>
          <w:rFonts w:ascii="Cambria"/>
          <w:b/>
          <w:i/>
          <w:color w:val="4F81BC"/>
        </w:rPr>
        <w:t>loads</w:t>
      </w:r>
      <w:r>
        <w:rPr>
          <w:rFonts w:ascii="Cambria"/>
          <w:b/>
          <w:i/>
          <w:color w:val="4F81BC"/>
          <w:spacing w:val="13"/>
        </w:rPr>
        <w:t xml:space="preserve"> </w:t>
      </w:r>
      <w:r>
        <w:rPr>
          <w:rFonts w:ascii="Cambria"/>
          <w:b/>
          <w:i/>
          <w:color w:val="4F81BC"/>
        </w:rPr>
        <w:t>that</w:t>
      </w:r>
      <w:r>
        <w:rPr>
          <w:rFonts w:ascii="Cambria"/>
          <w:b/>
          <w:i/>
          <w:color w:val="4F81BC"/>
          <w:spacing w:val="12"/>
        </w:rPr>
        <w:t xml:space="preserve"> </w:t>
      </w:r>
      <w:r>
        <w:rPr>
          <w:rFonts w:ascii="Cambria"/>
          <w:b/>
          <w:i/>
          <w:color w:val="4F81BC"/>
        </w:rPr>
        <w:t>would</w:t>
      </w:r>
      <w:r>
        <w:rPr>
          <w:rFonts w:ascii="Cambria"/>
          <w:b/>
          <w:i/>
          <w:color w:val="4F81BC"/>
          <w:spacing w:val="12"/>
        </w:rPr>
        <w:t xml:space="preserve"> </w:t>
      </w:r>
      <w:r>
        <w:rPr>
          <w:rFonts w:ascii="Cambria"/>
          <w:b/>
          <w:i/>
          <w:color w:val="4F81BC"/>
        </w:rPr>
        <w:t>cause</w:t>
      </w:r>
      <w:r>
        <w:rPr>
          <w:rFonts w:ascii="Cambria"/>
          <w:b/>
          <w:i/>
          <w:color w:val="4F81BC"/>
          <w:spacing w:val="14"/>
        </w:rPr>
        <w:t xml:space="preserve"> </w:t>
      </w:r>
      <w:r>
        <w:rPr>
          <w:rFonts w:ascii="Cambria"/>
          <w:b/>
          <w:i/>
          <w:color w:val="4F81BC"/>
        </w:rPr>
        <w:t>failure</w:t>
      </w:r>
      <w:r>
        <w:rPr>
          <w:rFonts w:ascii="Cambria"/>
          <w:b/>
          <w:i/>
          <w:color w:val="4F81BC"/>
          <w:spacing w:val="14"/>
        </w:rPr>
        <w:t xml:space="preserve"> </w:t>
      </w:r>
      <w:r>
        <w:rPr>
          <w:rFonts w:ascii="Cambria"/>
          <w:b/>
          <w:i/>
          <w:color w:val="4F81BC"/>
        </w:rPr>
        <w:t>due</w:t>
      </w:r>
      <w:r>
        <w:rPr>
          <w:rFonts w:ascii="Cambria"/>
          <w:b/>
          <w:i/>
          <w:color w:val="4F81BC"/>
          <w:spacing w:val="1"/>
        </w:rPr>
        <w:t xml:space="preserve"> </w:t>
      </w:r>
      <w:r>
        <w:rPr>
          <w:rFonts w:ascii="Cambria"/>
          <w:b/>
          <w:i/>
          <w:color w:val="4F81BC"/>
        </w:rPr>
        <w:t>to</w:t>
      </w:r>
      <w:r>
        <w:rPr>
          <w:rFonts w:ascii="Cambria"/>
          <w:b/>
          <w:i/>
          <w:color w:val="4F81BC"/>
          <w:spacing w:val="-1"/>
        </w:rPr>
        <w:t xml:space="preserve"> </w:t>
      </w:r>
      <w:r>
        <w:rPr>
          <w:rFonts w:ascii="Cambria"/>
          <w:b/>
          <w:i/>
          <w:color w:val="4F81BC"/>
        </w:rPr>
        <w:t>buckling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only.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His analysis</w:t>
      </w:r>
      <w:r>
        <w:rPr>
          <w:rFonts w:ascii="Cambria"/>
          <w:b/>
          <w:i/>
          <w:color w:val="4F81BC"/>
          <w:spacing w:val="1"/>
        </w:rPr>
        <w:t xml:space="preserve"> </w:t>
      </w:r>
      <w:r>
        <w:rPr>
          <w:rFonts w:ascii="Cambria"/>
          <w:b/>
          <w:i/>
          <w:color w:val="4F81BC"/>
        </w:rPr>
        <w:t>is based</w:t>
      </w:r>
      <w:r>
        <w:rPr>
          <w:rFonts w:ascii="Cambria"/>
          <w:b/>
          <w:i/>
          <w:color w:val="4F81BC"/>
          <w:spacing w:val="-1"/>
        </w:rPr>
        <w:t xml:space="preserve"> </w:t>
      </w:r>
      <w:r>
        <w:rPr>
          <w:rFonts w:ascii="Cambria"/>
          <w:b/>
          <w:i/>
          <w:color w:val="4F81BC"/>
        </w:rPr>
        <w:t>on</w:t>
      </w:r>
      <w:r>
        <w:rPr>
          <w:rFonts w:ascii="Cambria"/>
          <w:b/>
          <w:i/>
          <w:color w:val="4F81BC"/>
          <w:spacing w:val="-4"/>
        </w:rPr>
        <w:t xml:space="preserve"> </w:t>
      </w:r>
      <w:r>
        <w:rPr>
          <w:rFonts w:ascii="Cambria"/>
          <w:b/>
          <w:i/>
          <w:color w:val="4F81BC"/>
        </w:rPr>
        <w:t>certain</w:t>
      </w:r>
      <w:r>
        <w:rPr>
          <w:rFonts w:ascii="Cambria"/>
          <w:b/>
          <w:i/>
          <w:color w:val="4F81BC"/>
          <w:spacing w:val="-3"/>
        </w:rPr>
        <w:t xml:space="preserve"> </w:t>
      </w:r>
      <w:r>
        <w:rPr>
          <w:rFonts w:ascii="Cambria"/>
          <w:b/>
          <w:i/>
          <w:color w:val="4F81BC"/>
        </w:rPr>
        <w:t>assumptions.</w:t>
      </w:r>
    </w:p>
    <w:p w:rsidR="00037BF0" w:rsidRDefault="0025016C">
      <w:pPr>
        <w:spacing w:before="125"/>
        <w:ind w:left="580"/>
        <w:jc w:val="both"/>
        <w:rPr>
          <w:rFonts w:ascii="Cambria"/>
          <w:b/>
        </w:rPr>
      </w:pPr>
      <w:r>
        <w:rPr>
          <w:rFonts w:ascii="Cambria"/>
          <w:b/>
          <w:color w:val="4F81BC"/>
        </w:rPr>
        <w:t>Assumptions</w:t>
      </w:r>
      <w:r>
        <w:rPr>
          <w:rFonts w:ascii="Cambria"/>
          <w:b/>
          <w:color w:val="4F81BC"/>
          <w:spacing w:val="-5"/>
        </w:rPr>
        <w:t xml:space="preserve"> </w:t>
      </w:r>
      <w:r>
        <w:rPr>
          <w:rFonts w:ascii="Cambria"/>
          <w:b/>
          <w:color w:val="4F81BC"/>
        </w:rPr>
        <w:t>Made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in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Euler's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Column</w:t>
      </w:r>
      <w:r>
        <w:rPr>
          <w:rFonts w:ascii="Cambria"/>
          <w:b/>
          <w:color w:val="4F81BC"/>
          <w:spacing w:val="-5"/>
        </w:rPr>
        <w:t xml:space="preserve"> </w:t>
      </w:r>
      <w:r>
        <w:rPr>
          <w:rFonts w:ascii="Cambria"/>
          <w:b/>
          <w:color w:val="4F81BC"/>
        </w:rPr>
        <w:t>Theory</w:t>
      </w:r>
    </w:p>
    <w:p w:rsidR="00037BF0" w:rsidRDefault="0025016C">
      <w:pPr>
        <w:pStyle w:val="BodyText"/>
        <w:spacing w:before="152"/>
        <w:ind w:left="5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assumptions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Euler's</w:t>
      </w:r>
      <w:r>
        <w:rPr>
          <w:spacing w:val="-1"/>
        </w:rPr>
        <w:t xml:space="preserve"> </w:t>
      </w:r>
      <w:r>
        <w:t>column</w:t>
      </w:r>
      <w:r>
        <w:rPr>
          <w:spacing w:val="-1"/>
        </w:rPr>
        <w:t xml:space="preserve"> </w:t>
      </w:r>
      <w:r>
        <w:t>theory: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before="137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column is initially</w:t>
      </w:r>
      <w:r>
        <w:rPr>
          <w:spacing w:val="-8"/>
          <w:sz w:val="24"/>
        </w:rPr>
        <w:t xml:space="preserve"> </w:t>
      </w:r>
      <w:r>
        <w:rPr>
          <w:sz w:val="24"/>
        </w:rPr>
        <w:t>perfectly</w:t>
      </w:r>
      <w:r>
        <w:rPr>
          <w:spacing w:val="-5"/>
          <w:sz w:val="24"/>
        </w:rPr>
        <w:t xml:space="preserve"> </w:t>
      </w:r>
      <w:r>
        <w:rPr>
          <w:sz w:val="24"/>
        </w:rPr>
        <w:t>straight and the</w:t>
      </w:r>
      <w:r>
        <w:rPr>
          <w:spacing w:val="-1"/>
          <w:sz w:val="24"/>
        </w:rPr>
        <w:t xml:space="preserve"> </w:t>
      </w:r>
      <w:r>
        <w:rPr>
          <w:sz w:val="24"/>
        </w:rPr>
        <w:t>load is applied</w:t>
      </w:r>
      <w:r>
        <w:rPr>
          <w:spacing w:val="-13"/>
          <w:sz w:val="24"/>
        </w:rPr>
        <w:t xml:space="preserve"> </w:t>
      </w:r>
      <w:r>
        <w:rPr>
          <w:sz w:val="24"/>
        </w:rPr>
        <w:t>axially.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before="13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cross-section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column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uniform</w:t>
      </w:r>
      <w:r>
        <w:rPr>
          <w:spacing w:val="-1"/>
          <w:sz w:val="24"/>
        </w:rPr>
        <w:t xml:space="preserve"> </w:t>
      </w:r>
      <w:r>
        <w:rPr>
          <w:sz w:val="24"/>
        </w:rPr>
        <w:t>throughout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length.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before="14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column</w:t>
      </w:r>
      <w:r>
        <w:rPr>
          <w:spacing w:val="-1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perfectly</w:t>
      </w:r>
      <w:r>
        <w:rPr>
          <w:spacing w:val="-4"/>
          <w:sz w:val="24"/>
        </w:rPr>
        <w:t xml:space="preserve"> </w:t>
      </w:r>
      <w:r>
        <w:rPr>
          <w:sz w:val="24"/>
        </w:rPr>
        <w:t>elastic,</w:t>
      </w:r>
      <w:r>
        <w:rPr>
          <w:spacing w:val="-1"/>
          <w:sz w:val="24"/>
        </w:rPr>
        <w:t xml:space="preserve"> </w:t>
      </w:r>
      <w:r>
        <w:rPr>
          <w:sz w:val="24"/>
        </w:rPr>
        <w:t>homogeneous,</w:t>
      </w:r>
      <w:r>
        <w:rPr>
          <w:spacing w:val="-1"/>
          <w:sz w:val="24"/>
        </w:rPr>
        <w:t xml:space="preserve"> </w:t>
      </w:r>
      <w:r>
        <w:rPr>
          <w:sz w:val="24"/>
        </w:rPr>
        <w:t>isotropic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obeys</w:t>
      </w:r>
      <w:r>
        <w:rPr>
          <w:spacing w:val="1"/>
          <w:sz w:val="24"/>
        </w:rPr>
        <w:t xml:space="preserve"> </w:t>
      </w:r>
      <w:r>
        <w:rPr>
          <w:sz w:val="24"/>
        </w:rPr>
        <w:t>Hooke's</w:t>
      </w:r>
      <w:r>
        <w:rPr>
          <w:spacing w:val="-8"/>
          <w:sz w:val="24"/>
        </w:rPr>
        <w:t xml:space="preserve"> </w:t>
      </w:r>
      <w:r>
        <w:rPr>
          <w:sz w:val="24"/>
        </w:rPr>
        <w:t>law.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before="137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length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column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large as</w:t>
      </w:r>
      <w:r>
        <w:rPr>
          <w:spacing w:val="-1"/>
          <w:sz w:val="24"/>
        </w:rPr>
        <w:t xml:space="preserve"> </w:t>
      </w:r>
      <w:r>
        <w:rPr>
          <w:sz w:val="24"/>
        </w:rPr>
        <w:t>compared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lateral</w:t>
      </w:r>
      <w:r>
        <w:rPr>
          <w:spacing w:val="-4"/>
          <w:sz w:val="24"/>
        </w:rPr>
        <w:t xml:space="preserve"> </w:t>
      </w:r>
      <w:r>
        <w:rPr>
          <w:sz w:val="24"/>
        </w:rPr>
        <w:t>dimensions.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before="13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direct stress is very</w:t>
      </w:r>
      <w:r>
        <w:rPr>
          <w:spacing w:val="-5"/>
          <w:sz w:val="24"/>
        </w:rPr>
        <w:t xml:space="preserve"> </w:t>
      </w:r>
      <w:r>
        <w:rPr>
          <w:sz w:val="24"/>
        </w:rPr>
        <w:t>small as compared to the bending</w:t>
      </w:r>
      <w:r>
        <w:rPr>
          <w:spacing w:val="-11"/>
          <w:sz w:val="24"/>
        </w:rPr>
        <w:t xml:space="preserve"> </w:t>
      </w:r>
      <w:r>
        <w:rPr>
          <w:sz w:val="24"/>
        </w:rPr>
        <w:t>stress.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before="137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column will fail by</w:t>
      </w:r>
      <w:r>
        <w:rPr>
          <w:spacing w:val="-5"/>
          <w:sz w:val="24"/>
        </w:rPr>
        <w:t xml:space="preserve"> </w:t>
      </w:r>
      <w:r>
        <w:rPr>
          <w:sz w:val="24"/>
        </w:rPr>
        <w:t>buckling</w:t>
      </w:r>
      <w:r>
        <w:rPr>
          <w:spacing w:val="-10"/>
          <w:sz w:val="24"/>
        </w:rPr>
        <w:t xml:space="preserve"> </w:t>
      </w:r>
      <w:r>
        <w:rPr>
          <w:sz w:val="24"/>
        </w:rPr>
        <w:t>alone.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before="137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self-weight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column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negligible.</w:t>
      </w:r>
    </w:p>
    <w:p w:rsidR="00037BF0" w:rsidRDefault="00037BF0">
      <w:pPr>
        <w:pStyle w:val="BodyText"/>
        <w:spacing w:before="5"/>
        <w:rPr>
          <w:sz w:val="23"/>
        </w:rPr>
      </w:pPr>
    </w:p>
    <w:p w:rsidR="00037BF0" w:rsidRDefault="0025016C">
      <w:pPr>
        <w:ind w:left="580"/>
        <w:jc w:val="both"/>
        <w:rPr>
          <w:rFonts w:ascii="Cambria"/>
          <w:b/>
        </w:rPr>
      </w:pPr>
      <w:r>
        <w:rPr>
          <w:rFonts w:ascii="Cambria"/>
          <w:b/>
          <w:color w:val="4F81BC"/>
        </w:rPr>
        <w:t>Sign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Conventions</w:t>
      </w:r>
    </w:p>
    <w:p w:rsidR="00037BF0" w:rsidRDefault="0025016C">
      <w:pPr>
        <w:pStyle w:val="BodyText"/>
        <w:spacing w:before="149"/>
        <w:ind w:left="5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sign conventions for</w:t>
      </w:r>
      <w:r>
        <w:rPr>
          <w:spacing w:val="-2"/>
        </w:rPr>
        <w:t xml:space="preserve"> </w:t>
      </w:r>
      <w:r>
        <w:t>the bending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columns will be</w:t>
      </w:r>
      <w:r>
        <w:rPr>
          <w:spacing w:val="-1"/>
        </w:rPr>
        <w:t xml:space="preserve"> </w:t>
      </w:r>
      <w:r>
        <w:t>used: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before="140" w:line="362" w:lineRule="auto"/>
        <w:ind w:right="731"/>
        <w:rPr>
          <w:sz w:val="24"/>
        </w:rPr>
      </w:pPr>
      <w:r>
        <w:rPr>
          <w:sz w:val="24"/>
        </w:rPr>
        <w:t xml:space="preserve">A moment which will bend the column with its </w:t>
      </w:r>
      <w:r>
        <w:rPr>
          <w:i/>
          <w:sz w:val="24"/>
        </w:rPr>
        <w:t xml:space="preserve">convexity </w:t>
      </w:r>
      <w:r>
        <w:rPr>
          <w:sz w:val="24"/>
        </w:rPr>
        <w:t>towards its initial central line is</w:t>
      </w:r>
      <w:r>
        <w:rPr>
          <w:spacing w:val="-57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as positive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line="360" w:lineRule="auto"/>
        <w:ind w:right="702"/>
        <w:rPr>
          <w:sz w:val="24"/>
        </w:rPr>
      </w:pPr>
      <w:r>
        <w:rPr>
          <w:sz w:val="24"/>
        </w:rPr>
        <w:t xml:space="preserve">A moment which will tend to bend the column with its </w:t>
      </w:r>
      <w:r>
        <w:rPr>
          <w:i/>
          <w:sz w:val="24"/>
        </w:rPr>
        <w:t xml:space="preserve">concavity </w:t>
      </w:r>
      <w:r>
        <w:rPr>
          <w:sz w:val="24"/>
        </w:rPr>
        <w:t>towards its initial centre</w:t>
      </w:r>
      <w:r>
        <w:rPr>
          <w:spacing w:val="-57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is taken as</w:t>
      </w:r>
      <w:r>
        <w:rPr>
          <w:spacing w:val="-1"/>
          <w:sz w:val="24"/>
        </w:rPr>
        <w:t xml:space="preserve"> </w:t>
      </w:r>
      <w:r>
        <w:rPr>
          <w:sz w:val="24"/>
        </w:rPr>
        <w:t>negative.</w:t>
      </w:r>
    </w:p>
    <w:p w:rsidR="00037BF0" w:rsidRDefault="0025016C">
      <w:pPr>
        <w:spacing w:before="122"/>
        <w:ind w:left="1293"/>
        <w:rPr>
          <w:rFonts w:ascii="Cambria"/>
          <w:b/>
        </w:rPr>
      </w:pPr>
      <w:r>
        <w:rPr>
          <w:rFonts w:ascii="Cambria"/>
          <w:b/>
          <w:color w:val="4F81BC"/>
        </w:rPr>
        <w:t>Expression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for</w:t>
      </w:r>
      <w:r>
        <w:rPr>
          <w:rFonts w:ascii="Cambria"/>
          <w:b/>
          <w:color w:val="4F81BC"/>
          <w:spacing w:val="-9"/>
        </w:rPr>
        <w:t xml:space="preserve"> </w:t>
      </w:r>
      <w:r>
        <w:rPr>
          <w:rFonts w:ascii="Cambria"/>
          <w:b/>
          <w:color w:val="4F81BC"/>
        </w:rPr>
        <w:t>Crippling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Load</w:t>
      </w:r>
    </w:p>
    <w:p w:rsidR="00037BF0" w:rsidRDefault="0025016C">
      <w:pPr>
        <w:spacing w:before="160" w:line="360" w:lineRule="auto"/>
        <w:ind w:left="520" w:right="1099"/>
        <w:rPr>
          <w:rFonts w:ascii="Cambria"/>
          <w:b/>
          <w:i/>
        </w:rPr>
      </w:pPr>
      <w:r>
        <w:rPr>
          <w:rFonts w:ascii="Cambria"/>
          <w:b/>
          <w:i/>
          <w:color w:val="4F81BC"/>
        </w:rPr>
        <w:t>In this section, we will derive expressions for buckling loads on columns with following end</w:t>
      </w:r>
      <w:r>
        <w:rPr>
          <w:rFonts w:ascii="Cambria"/>
          <w:b/>
          <w:i/>
          <w:color w:val="4F81BC"/>
          <w:spacing w:val="-46"/>
        </w:rPr>
        <w:t xml:space="preserve"> </w:t>
      </w:r>
      <w:r>
        <w:rPr>
          <w:rFonts w:ascii="Cambria"/>
          <w:b/>
          <w:i/>
          <w:color w:val="4F81BC"/>
        </w:rPr>
        <w:t>conditions: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line="296" w:lineRule="exact"/>
        <w:ind w:hanging="361"/>
        <w:rPr>
          <w:sz w:val="26"/>
        </w:rPr>
      </w:pPr>
      <w:r>
        <w:rPr>
          <w:sz w:val="26"/>
        </w:rPr>
        <w:t>Both</w:t>
      </w:r>
      <w:r>
        <w:rPr>
          <w:spacing w:val="-3"/>
          <w:sz w:val="26"/>
        </w:rPr>
        <w:t xml:space="preserve"> </w:t>
      </w:r>
      <w:r>
        <w:rPr>
          <w:sz w:val="26"/>
        </w:rPr>
        <w:t>ends pinned (or hinged)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before="143"/>
        <w:ind w:hanging="361"/>
        <w:rPr>
          <w:sz w:val="26"/>
        </w:rPr>
      </w:pPr>
      <w:r>
        <w:rPr>
          <w:sz w:val="26"/>
        </w:rPr>
        <w:t>One</w:t>
      </w:r>
      <w:r>
        <w:rPr>
          <w:spacing w:val="-2"/>
          <w:sz w:val="26"/>
        </w:rPr>
        <w:t xml:space="preserve"> </w:t>
      </w:r>
      <w:r>
        <w:rPr>
          <w:sz w:val="26"/>
        </w:rPr>
        <w:t>end</w:t>
      </w:r>
      <w:r>
        <w:rPr>
          <w:spacing w:val="-1"/>
          <w:sz w:val="26"/>
        </w:rPr>
        <w:t xml:space="preserve"> </w:t>
      </w:r>
      <w:r>
        <w:rPr>
          <w:sz w:val="26"/>
        </w:rPr>
        <w:t>fixed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other</w:t>
      </w:r>
      <w:r>
        <w:rPr>
          <w:spacing w:val="-1"/>
          <w:sz w:val="26"/>
        </w:rPr>
        <w:t xml:space="preserve"> </w:t>
      </w:r>
      <w:r>
        <w:rPr>
          <w:sz w:val="26"/>
        </w:rPr>
        <w:t>end</w:t>
      </w:r>
      <w:r>
        <w:rPr>
          <w:spacing w:val="-7"/>
          <w:sz w:val="26"/>
        </w:rPr>
        <w:t xml:space="preserve"> </w:t>
      </w:r>
      <w:r>
        <w:rPr>
          <w:sz w:val="26"/>
        </w:rPr>
        <w:t>free</w:t>
      </w:r>
    </w:p>
    <w:p w:rsidR="00037BF0" w:rsidRDefault="0025016C">
      <w:pPr>
        <w:pStyle w:val="Heading5"/>
        <w:numPr>
          <w:ilvl w:val="0"/>
          <w:numId w:val="7"/>
        </w:numPr>
        <w:tabs>
          <w:tab w:val="left" w:pos="1241"/>
        </w:tabs>
        <w:spacing w:before="152"/>
        <w:ind w:hanging="361"/>
      </w:pPr>
      <w:r>
        <w:t>Both</w:t>
      </w:r>
      <w:r>
        <w:rPr>
          <w:spacing w:val="-2"/>
        </w:rPr>
        <w:t xml:space="preserve"> </w:t>
      </w:r>
      <w:r>
        <w:t>ends</w:t>
      </w:r>
      <w:r>
        <w:rPr>
          <w:spacing w:val="-4"/>
        </w:rPr>
        <w:t xml:space="preserve"> </w:t>
      </w:r>
      <w:r>
        <w:t>fixed</w:t>
      </w:r>
    </w:p>
    <w:p w:rsidR="00037BF0" w:rsidRDefault="0025016C">
      <w:pPr>
        <w:pStyle w:val="ListParagraph"/>
        <w:numPr>
          <w:ilvl w:val="0"/>
          <w:numId w:val="7"/>
        </w:numPr>
        <w:tabs>
          <w:tab w:val="left" w:pos="1241"/>
        </w:tabs>
        <w:spacing w:before="150"/>
        <w:ind w:hanging="361"/>
        <w:rPr>
          <w:sz w:val="26"/>
        </w:rPr>
      </w:pPr>
      <w:r>
        <w:rPr>
          <w:sz w:val="26"/>
        </w:rPr>
        <w:t>One</w:t>
      </w:r>
      <w:r>
        <w:rPr>
          <w:spacing w:val="-2"/>
          <w:sz w:val="26"/>
        </w:rPr>
        <w:t xml:space="preserve"> </w:t>
      </w:r>
      <w:r>
        <w:rPr>
          <w:sz w:val="26"/>
        </w:rPr>
        <w:t>end</w:t>
      </w:r>
      <w:r>
        <w:rPr>
          <w:spacing w:val="-1"/>
          <w:sz w:val="26"/>
        </w:rPr>
        <w:t xml:space="preserve"> </w:t>
      </w:r>
      <w:r>
        <w:rPr>
          <w:sz w:val="26"/>
        </w:rPr>
        <w:t>fixed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other</w:t>
      </w:r>
      <w:r>
        <w:rPr>
          <w:spacing w:val="-2"/>
          <w:sz w:val="26"/>
        </w:rPr>
        <w:t xml:space="preserve"> </w:t>
      </w:r>
      <w:r>
        <w:rPr>
          <w:sz w:val="26"/>
        </w:rPr>
        <w:t>end</w:t>
      </w:r>
      <w:r>
        <w:rPr>
          <w:spacing w:val="-7"/>
          <w:sz w:val="26"/>
        </w:rPr>
        <w:t xml:space="preserve"> </w:t>
      </w:r>
      <w:r>
        <w:rPr>
          <w:sz w:val="26"/>
        </w:rPr>
        <w:t>hinged</w:t>
      </w:r>
    </w:p>
    <w:p w:rsidR="00037BF0" w:rsidRDefault="00037BF0">
      <w:pPr>
        <w:rPr>
          <w:sz w:val="26"/>
        </w:rPr>
        <w:sectPr w:rsidR="00037BF0">
          <w:pgSz w:w="11920" w:h="16850"/>
          <w:pgMar w:top="1120" w:right="440" w:bottom="980" w:left="920" w:header="0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ListParagraph"/>
        <w:numPr>
          <w:ilvl w:val="1"/>
          <w:numId w:val="9"/>
        </w:numPr>
        <w:tabs>
          <w:tab w:val="left" w:pos="1241"/>
        </w:tabs>
        <w:spacing w:before="66"/>
        <w:ind w:hanging="361"/>
        <w:rPr>
          <w:rFonts w:ascii="Cambria"/>
        </w:rPr>
      </w:pPr>
      <w:r>
        <w:rPr>
          <w:rFonts w:ascii="Cambria"/>
          <w:color w:val="233E5F"/>
        </w:rPr>
        <w:lastRenderedPageBreak/>
        <w:t>Both</w:t>
      </w:r>
      <w:r>
        <w:rPr>
          <w:rFonts w:ascii="Cambria"/>
          <w:color w:val="233E5F"/>
          <w:spacing w:val="-3"/>
        </w:rPr>
        <w:t xml:space="preserve"> </w:t>
      </w:r>
      <w:r>
        <w:rPr>
          <w:rFonts w:ascii="Cambria"/>
          <w:color w:val="233E5F"/>
        </w:rPr>
        <w:t>ends</w:t>
      </w:r>
      <w:r>
        <w:rPr>
          <w:rFonts w:ascii="Cambria"/>
          <w:color w:val="233E5F"/>
          <w:spacing w:val="-1"/>
        </w:rPr>
        <w:t xml:space="preserve"> </w:t>
      </w:r>
      <w:r>
        <w:rPr>
          <w:rFonts w:ascii="Cambria"/>
          <w:color w:val="233E5F"/>
        </w:rPr>
        <w:t>pinned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(or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hinged)</w:t>
      </w:r>
    </w:p>
    <w:p w:rsidR="00037BF0" w:rsidRDefault="0025016C">
      <w:pPr>
        <w:pStyle w:val="BodyText"/>
        <w:spacing w:before="135" w:line="360" w:lineRule="auto"/>
        <w:ind w:left="527"/>
        <w:jc w:val="both"/>
      </w:pPr>
      <w:r>
        <w:t xml:space="preserve">Consider a column </w:t>
      </w:r>
      <w:r>
        <w:rPr>
          <w:i/>
        </w:rPr>
        <w:t xml:space="preserve">AB </w:t>
      </w:r>
      <w:r>
        <w:t xml:space="preserve">of length </w:t>
      </w:r>
      <w:r>
        <w:rPr>
          <w:i/>
        </w:rPr>
        <w:t xml:space="preserve">l </w:t>
      </w:r>
      <w:r>
        <w:t>and uniform cross-sectional area, hinged at</w:t>
      </w:r>
      <w:r>
        <w:rPr>
          <w:spacing w:val="1"/>
        </w:rPr>
        <w:t xml:space="preserve"> </w:t>
      </w:r>
      <w:r>
        <w:t xml:space="preserve">both of its ends </w:t>
      </w:r>
      <w:r>
        <w:rPr>
          <w:i/>
        </w:rPr>
        <w:t xml:space="preserve">A </w:t>
      </w:r>
      <w:r>
        <w:t xml:space="preserve">and </w:t>
      </w:r>
      <w:r>
        <w:rPr>
          <w:i/>
        </w:rPr>
        <w:t xml:space="preserve">B. </w:t>
      </w:r>
      <w:r>
        <w:t xml:space="preserve">Let </w:t>
      </w:r>
      <w:r>
        <w:rPr>
          <w:i/>
        </w:rPr>
        <w:t xml:space="preserve">P </w:t>
      </w:r>
      <w:r>
        <w:t>be the crippling load at which the column has</w:t>
      </w:r>
      <w:r>
        <w:rPr>
          <w:spacing w:val="1"/>
        </w:rPr>
        <w:t xml:space="preserve"> </w:t>
      </w:r>
      <w:r>
        <w:t>just buckled. Due to the crippling load, the column will deflect into a curved</w:t>
      </w:r>
      <w:r>
        <w:rPr>
          <w:spacing w:val="1"/>
        </w:rPr>
        <w:t xml:space="preserve"> </w:t>
      </w:r>
      <w:r>
        <w:t xml:space="preserve">form </w:t>
      </w:r>
      <w:r>
        <w:rPr>
          <w:i/>
        </w:rPr>
        <w:t xml:space="preserve">ACB </w:t>
      </w:r>
      <w:r>
        <w:t xml:space="preserve">as shown in fig. 8.5. Consider any section at a distance </w:t>
      </w:r>
      <w:r>
        <w:rPr>
          <w:i/>
        </w:rPr>
        <w:t xml:space="preserve">x </w:t>
      </w:r>
      <w:r>
        <w:t>from the</w:t>
      </w:r>
      <w:r>
        <w:rPr>
          <w:spacing w:val="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rPr>
          <w:i/>
        </w:rPr>
        <w:t>A.</w:t>
      </w:r>
      <w:r>
        <w:rPr>
          <w:i/>
          <w:spacing w:val="2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Deflection</w:t>
      </w:r>
      <w:r>
        <w:rPr>
          <w:spacing w:val="1"/>
        </w:rPr>
        <w:t xml:space="preserve"> </w:t>
      </w:r>
      <w:r>
        <w:t>(lateral displacement)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section.</w:t>
      </w:r>
    </w:p>
    <w:p w:rsidR="00037BF0" w:rsidRDefault="0025016C">
      <w:pPr>
        <w:pStyle w:val="BodyText"/>
        <w:spacing w:line="275" w:lineRule="exact"/>
        <w:ind w:left="527"/>
        <w:jc w:val="both"/>
        <w:rPr>
          <w:i/>
        </w:rPr>
      </w:pPr>
      <w:r>
        <w:t>The</w:t>
      </w:r>
      <w:r>
        <w:rPr>
          <w:spacing w:val="-3"/>
        </w:rPr>
        <w:t xml:space="preserve"> </w:t>
      </w:r>
      <w:r>
        <w:t>moment due to the crippling</w:t>
      </w:r>
      <w:r>
        <w:rPr>
          <w:spacing w:val="-4"/>
        </w:rPr>
        <w:t xml:space="preserve"> </w:t>
      </w:r>
      <w:r>
        <w:t>load at the</w:t>
      </w:r>
      <w:r>
        <w:rPr>
          <w:spacing w:val="-1"/>
        </w:rPr>
        <w:t xml:space="preserve"> </w:t>
      </w:r>
      <w:r>
        <w:t>section = -</w:t>
      </w:r>
      <w:r>
        <w:rPr>
          <w:spacing w:val="-1"/>
        </w:rPr>
        <w:t xml:space="preserve"> </w:t>
      </w:r>
      <w:r>
        <w:rPr>
          <w:i/>
        </w:rPr>
        <w:t>P . y</w:t>
      </w:r>
    </w:p>
    <w:p w:rsidR="00037BF0" w:rsidRDefault="00037BF0">
      <w:pPr>
        <w:pStyle w:val="BodyText"/>
        <w:spacing w:before="6" w:after="40"/>
        <w:rPr>
          <w:i/>
          <w:sz w:val="9"/>
        </w:rPr>
      </w:pPr>
    </w:p>
    <w:p w:rsidR="00037BF0" w:rsidRDefault="0025016C">
      <w:pPr>
        <w:pStyle w:val="BodyText"/>
        <w:ind w:left="12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14628" cy="942784"/>
            <wp:effectExtent l="0" t="0" r="0" b="0"/>
            <wp:docPr id="399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03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628" cy="94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9"/>
        <w:rPr>
          <w:i/>
          <w:sz w:val="9"/>
        </w:rPr>
      </w:pPr>
    </w:p>
    <w:p w:rsidR="00037BF0" w:rsidRDefault="0025016C">
      <w:pPr>
        <w:pStyle w:val="BodyText"/>
        <w:ind w:left="195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06899" cy="1019175"/>
            <wp:effectExtent l="0" t="0" r="0" b="0"/>
            <wp:docPr id="401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04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899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rPr>
          <w:i/>
          <w:sz w:val="20"/>
        </w:rPr>
      </w:pPr>
      <w:r>
        <w:br w:type="column"/>
      </w:r>
    </w:p>
    <w:p w:rsidR="00037BF0" w:rsidRDefault="0025016C">
      <w:pPr>
        <w:pStyle w:val="BodyText"/>
        <w:spacing w:before="2"/>
        <w:rPr>
          <w:i/>
        </w:rPr>
      </w:pPr>
      <w:r>
        <w:rPr>
          <w:noProof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5942329</wp:posOffset>
            </wp:positionH>
            <wp:positionV relativeFrom="paragraph">
              <wp:posOffset>201815</wp:posOffset>
            </wp:positionV>
            <wp:extent cx="716022" cy="2152650"/>
            <wp:effectExtent l="0" t="0" r="0" b="0"/>
            <wp:wrapTopAndBottom/>
            <wp:docPr id="403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05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2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spacing w:before="138"/>
        <w:ind w:left="675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8.5</w:t>
      </w:r>
    </w:p>
    <w:p w:rsidR="00037BF0" w:rsidRDefault="00037BF0">
      <w:pPr>
        <w:pStyle w:val="BodyText"/>
        <w:rPr>
          <w:b/>
          <w:sz w:val="22"/>
        </w:rPr>
      </w:pPr>
    </w:p>
    <w:p w:rsidR="00037BF0" w:rsidRDefault="00037BF0">
      <w:pPr>
        <w:pStyle w:val="BodyText"/>
        <w:rPr>
          <w:b/>
          <w:sz w:val="22"/>
        </w:rPr>
      </w:pPr>
    </w:p>
    <w:p w:rsidR="00037BF0" w:rsidRDefault="00037BF0">
      <w:pPr>
        <w:pStyle w:val="BodyText"/>
        <w:rPr>
          <w:b/>
          <w:sz w:val="22"/>
        </w:rPr>
      </w:pPr>
    </w:p>
    <w:p w:rsidR="00037BF0" w:rsidRDefault="00037BF0">
      <w:pPr>
        <w:pStyle w:val="BodyText"/>
        <w:rPr>
          <w:b/>
          <w:sz w:val="22"/>
        </w:rPr>
      </w:pPr>
    </w:p>
    <w:p w:rsidR="00037BF0" w:rsidRDefault="00037BF0">
      <w:pPr>
        <w:pStyle w:val="BodyText"/>
        <w:rPr>
          <w:b/>
          <w:sz w:val="22"/>
        </w:rPr>
      </w:pPr>
    </w:p>
    <w:p w:rsidR="00037BF0" w:rsidRDefault="00037BF0">
      <w:pPr>
        <w:pStyle w:val="BodyText"/>
        <w:spacing w:before="2"/>
        <w:rPr>
          <w:b/>
          <w:sz w:val="29"/>
        </w:rPr>
      </w:pPr>
    </w:p>
    <w:p w:rsidR="00037BF0" w:rsidRDefault="0025016C">
      <w:pPr>
        <w:pStyle w:val="BodyText"/>
        <w:ind w:left="234"/>
      </w:pPr>
      <w:r>
        <w:t>(i)</w:t>
      </w:r>
    </w:p>
    <w:p w:rsidR="00037BF0" w:rsidRDefault="00037BF0">
      <w:pPr>
        <w:sectPr w:rsidR="00037BF0">
          <w:pgSz w:w="11920" w:h="16850"/>
          <w:pgMar w:top="1120" w:right="440" w:bottom="980" w:left="920" w:header="0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8072" w:space="40"/>
            <w:col w:w="2448"/>
          </w:cols>
        </w:sectPr>
      </w:pPr>
    </w:p>
    <w:p w:rsidR="00037BF0" w:rsidRDefault="00037BF0">
      <w:pPr>
        <w:pStyle w:val="BodyText"/>
        <w:spacing w:before="5"/>
        <w:rPr>
          <w:sz w:val="13"/>
        </w:rPr>
      </w:pPr>
    </w:p>
    <w:p w:rsidR="00037BF0" w:rsidRDefault="0025016C">
      <w:pPr>
        <w:pStyle w:val="BodyText"/>
        <w:ind w:left="6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84583" cy="1003935"/>
            <wp:effectExtent l="0" t="0" r="0" b="0"/>
            <wp:docPr id="405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06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583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8"/>
        <w:rPr>
          <w:sz w:val="6"/>
        </w:rPr>
      </w:pPr>
    </w:p>
    <w:p w:rsidR="00037BF0" w:rsidRDefault="0025016C">
      <w:pPr>
        <w:pStyle w:val="BodyText"/>
        <w:spacing w:before="90" w:line="360" w:lineRule="auto"/>
        <w:ind w:left="520" w:right="829"/>
      </w:pPr>
      <w:r>
        <w:t>Where C</w:t>
      </w:r>
      <w:r>
        <w:rPr>
          <w:vertAlign w:val="subscript"/>
        </w:rPr>
        <w:t>1</w:t>
      </w:r>
      <w:r>
        <w:t xml:space="preserve"> and C</w:t>
      </w:r>
      <w:r>
        <w:rPr>
          <w:vertAlign w:val="subscript"/>
        </w:rPr>
        <w:t>2</w:t>
      </w:r>
      <w:r>
        <w:t xml:space="preserve"> are the constants of integration. The values of C</w:t>
      </w:r>
      <w:r>
        <w:rPr>
          <w:vertAlign w:val="subscript"/>
        </w:rPr>
        <w:t>1</w:t>
      </w:r>
      <w:r>
        <w:t xml:space="preserve"> and C</w:t>
      </w:r>
      <w:r>
        <w:rPr>
          <w:vertAlign w:val="subscript"/>
        </w:rPr>
        <w:t>2</w:t>
      </w:r>
      <w:r>
        <w:t xml:space="preserve"> are obtained as given</w:t>
      </w:r>
      <w:r>
        <w:rPr>
          <w:spacing w:val="-57"/>
        </w:rPr>
        <w:t xml:space="preserve"> </w:t>
      </w:r>
      <w:r>
        <w:t>below:</w:t>
      </w:r>
    </w:p>
    <w:p w:rsidR="00037BF0" w:rsidRDefault="0025016C">
      <w:pPr>
        <w:pStyle w:val="ListParagraph"/>
        <w:numPr>
          <w:ilvl w:val="0"/>
          <w:numId w:val="6"/>
        </w:numPr>
        <w:tabs>
          <w:tab w:val="left" w:pos="807"/>
        </w:tabs>
        <w:spacing w:line="274" w:lineRule="exact"/>
        <w:ind w:hanging="287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</w:p>
    <w:p w:rsidR="00037BF0" w:rsidRDefault="0025016C">
      <w:pPr>
        <w:pStyle w:val="BodyText"/>
        <w:spacing w:before="142"/>
        <w:ind w:left="520"/>
      </w:pPr>
      <w:r>
        <w:t>Substituting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(i),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</w:t>
      </w:r>
    </w:p>
    <w:p w:rsidR="00037BF0" w:rsidRDefault="0025016C">
      <w:pPr>
        <w:pStyle w:val="BodyText"/>
        <w:spacing w:before="140"/>
        <w:ind w:right="1397"/>
        <w:jc w:val="center"/>
      </w:pPr>
      <w:r>
        <w:t>0 =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1</w:t>
      </w:r>
      <w:r>
        <w:t>. cos</w:t>
      </w:r>
      <w:r>
        <w:rPr>
          <w:spacing w:val="1"/>
        </w:rPr>
        <w:t xml:space="preserve"> </w:t>
      </w:r>
      <w:r>
        <w:t>0° +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0</w:t>
      </w:r>
    </w:p>
    <w:p w:rsidR="00037BF0" w:rsidRDefault="0025016C">
      <w:pPr>
        <w:spacing w:before="137"/>
        <w:ind w:left="2335" w:right="4042"/>
        <w:jc w:val="center"/>
        <w:rPr>
          <w:sz w:val="24"/>
        </w:rPr>
      </w:pP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z w:val="24"/>
          <w:vertAlign w:val="subscript"/>
        </w:rPr>
        <w:t>1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1 +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</w:p>
    <w:p w:rsidR="00037BF0" w:rsidRDefault="0025016C">
      <w:pPr>
        <w:pStyle w:val="BodyText"/>
        <w:tabs>
          <w:tab w:val="left" w:pos="3400"/>
          <w:tab w:val="left" w:pos="5561"/>
        </w:tabs>
        <w:spacing w:before="139"/>
        <w:ind w:left="520"/>
      </w:pPr>
      <w:r>
        <w:t>Therefore,</w:t>
      </w:r>
      <w:r>
        <w:tab/>
        <w:t>C</w:t>
      </w:r>
      <w:r>
        <w:rPr>
          <w:vertAlign w:val="subscript"/>
        </w:rPr>
        <w:t>1</w:t>
      </w:r>
      <w:r>
        <w:t>=0</w:t>
      </w:r>
      <w:r>
        <w:tab/>
        <w:t>(ii)</w:t>
      </w:r>
    </w:p>
    <w:p w:rsidR="00037BF0" w:rsidRDefault="0025016C">
      <w:pPr>
        <w:pStyle w:val="ListParagraph"/>
        <w:numPr>
          <w:ilvl w:val="0"/>
          <w:numId w:val="6"/>
        </w:numPr>
        <w:tabs>
          <w:tab w:val="left" w:pos="934"/>
        </w:tabs>
        <w:spacing w:before="137"/>
        <w:ind w:left="933" w:hanging="354"/>
        <w:rPr>
          <w:i/>
          <w:sz w:val="24"/>
        </w:rPr>
      </w:pP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B, x=l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y 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0</w:t>
      </w:r>
    </w:p>
    <w:p w:rsidR="00037BF0" w:rsidRDefault="0025016C">
      <w:pPr>
        <w:pStyle w:val="BodyText"/>
        <w:spacing w:before="137"/>
        <w:ind w:left="520"/>
      </w:pPr>
      <w:r>
        <w:t>Substituting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in equation</w:t>
      </w:r>
      <w:r>
        <w:rPr>
          <w:spacing w:val="-1"/>
        </w:rPr>
        <w:t xml:space="preserve"> </w:t>
      </w:r>
      <w:r>
        <w:t>(i),</w:t>
      </w:r>
      <w:r>
        <w:rPr>
          <w:spacing w:val="-1"/>
        </w:rPr>
        <w:t xml:space="preserve"> </w:t>
      </w:r>
      <w:r>
        <w:t>we</w:t>
      </w:r>
    </w:p>
    <w:p w:rsidR="00037BF0" w:rsidRDefault="0025016C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1960879</wp:posOffset>
            </wp:positionH>
            <wp:positionV relativeFrom="paragraph">
              <wp:posOffset>128631</wp:posOffset>
            </wp:positionV>
            <wp:extent cx="3851745" cy="1317974"/>
            <wp:effectExtent l="0" t="0" r="0" b="0"/>
            <wp:wrapTopAndBottom/>
            <wp:docPr id="407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7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745" cy="131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74"/>
        <w:ind w:left="520"/>
      </w:pPr>
      <w:r>
        <w:t>From</w:t>
      </w:r>
      <w:r>
        <w:rPr>
          <w:spacing w:val="-1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(iii), 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clear that</w:t>
      </w:r>
      <w:r>
        <w:rPr>
          <w:spacing w:val="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6" w:line="360" w:lineRule="auto"/>
        <w:ind w:left="520" w:right="960"/>
        <w:jc w:val="both"/>
      </w:pPr>
      <w:r>
        <w:rPr>
          <w:noProof/>
        </w:rPr>
        <w:lastRenderedPageBreak/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2078354</wp:posOffset>
            </wp:positionH>
            <wp:positionV relativeFrom="paragraph">
              <wp:posOffset>592748</wp:posOffset>
            </wp:positionV>
            <wp:extent cx="3737208" cy="1971675"/>
            <wp:effectExtent l="0" t="0" r="0" b="0"/>
            <wp:wrapTopAndBottom/>
            <wp:docPr id="409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8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208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As </w:t>
      </w:r>
      <w:r>
        <w:rPr>
          <w:i/>
        </w:rPr>
        <w:t>C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>= 0, then if C</w:t>
      </w:r>
      <w:r>
        <w:rPr>
          <w:vertAlign w:val="subscript"/>
        </w:rPr>
        <w:t>2</w:t>
      </w:r>
      <w:r>
        <w:t xml:space="preserve"> is also equal to zero, then from equation (i) we will get </w:t>
      </w:r>
      <w:r>
        <w:rPr>
          <w:i/>
        </w:rPr>
        <w:t xml:space="preserve">y </w:t>
      </w:r>
      <w:r>
        <w:t>= 0. This means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bending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column will be</w:t>
      </w:r>
      <w:r>
        <w:rPr>
          <w:spacing w:val="-1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 column will</w:t>
      </w:r>
      <w:r>
        <w:rPr>
          <w:spacing w:val="-1"/>
        </w:rPr>
        <w:t xml:space="preserve"> </w:t>
      </w:r>
      <w:r>
        <w:t>not bend at all.</w:t>
      </w:r>
      <w:r>
        <w:rPr>
          <w:spacing w:val="-1"/>
        </w:rPr>
        <w:t xml:space="preserve"> </w:t>
      </w:r>
      <w:r>
        <w:t>This is not true.</w:t>
      </w:r>
    </w:p>
    <w:p w:rsidR="00037BF0" w:rsidRDefault="0025016C">
      <w:pPr>
        <w:pStyle w:val="ListParagraph"/>
        <w:numPr>
          <w:ilvl w:val="1"/>
          <w:numId w:val="9"/>
        </w:numPr>
        <w:tabs>
          <w:tab w:val="left" w:pos="1241"/>
        </w:tabs>
        <w:spacing w:before="142"/>
        <w:ind w:hanging="361"/>
        <w:rPr>
          <w:rFonts w:ascii="Cambria"/>
        </w:rPr>
      </w:pPr>
      <w:r>
        <w:rPr>
          <w:rFonts w:ascii="Cambria"/>
          <w:color w:val="233E5F"/>
        </w:rPr>
        <w:t>One</w:t>
      </w:r>
      <w:r>
        <w:rPr>
          <w:rFonts w:ascii="Cambria"/>
          <w:color w:val="233E5F"/>
          <w:spacing w:val="-1"/>
        </w:rPr>
        <w:t xml:space="preserve"> </w:t>
      </w:r>
      <w:r>
        <w:rPr>
          <w:rFonts w:ascii="Cambria"/>
          <w:color w:val="233E5F"/>
        </w:rPr>
        <w:t>end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fixed and</w:t>
      </w:r>
      <w:r>
        <w:rPr>
          <w:rFonts w:ascii="Cambria"/>
          <w:color w:val="233E5F"/>
          <w:spacing w:val="-2"/>
        </w:rPr>
        <w:t xml:space="preserve"> </w:t>
      </w:r>
      <w:r>
        <w:rPr>
          <w:rFonts w:ascii="Cambria"/>
          <w:color w:val="233E5F"/>
        </w:rPr>
        <w:t>other</w:t>
      </w:r>
      <w:r>
        <w:rPr>
          <w:rFonts w:ascii="Cambria"/>
          <w:color w:val="233E5F"/>
          <w:spacing w:val="-1"/>
        </w:rPr>
        <w:t xml:space="preserve"> </w:t>
      </w:r>
      <w:r>
        <w:rPr>
          <w:rFonts w:ascii="Cambria"/>
          <w:color w:val="233E5F"/>
        </w:rPr>
        <w:t>end</w:t>
      </w:r>
      <w:r>
        <w:rPr>
          <w:rFonts w:ascii="Cambria"/>
          <w:color w:val="233E5F"/>
          <w:spacing w:val="-4"/>
        </w:rPr>
        <w:t xml:space="preserve"> </w:t>
      </w:r>
      <w:r>
        <w:rPr>
          <w:rFonts w:ascii="Cambria"/>
          <w:color w:val="233E5F"/>
        </w:rPr>
        <w:t>free</w:t>
      </w:r>
    </w:p>
    <w:p w:rsidR="00037BF0" w:rsidRDefault="0025016C">
      <w:pPr>
        <w:pStyle w:val="BodyText"/>
        <w:spacing w:before="134" w:line="360" w:lineRule="auto"/>
        <w:ind w:left="527" w:right="3212"/>
        <w:jc w:val="both"/>
      </w:pPr>
      <w:r>
        <w:rPr>
          <w:noProof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5568315</wp:posOffset>
            </wp:positionH>
            <wp:positionV relativeFrom="paragraph">
              <wp:posOffset>117641</wp:posOffset>
            </wp:positionV>
            <wp:extent cx="1302765" cy="2357374"/>
            <wp:effectExtent l="0" t="0" r="0" b="0"/>
            <wp:wrapNone/>
            <wp:docPr id="41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65" cy="235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Consider a column </w:t>
      </w:r>
      <w:r>
        <w:rPr>
          <w:i/>
        </w:rPr>
        <w:t xml:space="preserve">AB, </w:t>
      </w:r>
      <w:r>
        <w:t xml:space="preserve">of length </w:t>
      </w:r>
      <w:r>
        <w:rPr>
          <w:i/>
        </w:rPr>
        <w:t xml:space="preserve">l </w:t>
      </w:r>
      <w:r>
        <w:t>and uniform cross-sectional area,</w:t>
      </w:r>
      <w:r>
        <w:rPr>
          <w:spacing w:val="1"/>
        </w:rPr>
        <w:t xml:space="preserve"> </w:t>
      </w:r>
      <w:r>
        <w:t>fixed at the end A and free at the end B. The free end will sway</w:t>
      </w:r>
      <w:r>
        <w:rPr>
          <w:spacing w:val="1"/>
        </w:rPr>
        <w:t xml:space="preserve"> </w:t>
      </w:r>
      <w:r>
        <w:t xml:space="preserve">sideways when load is applied at free end and curvature in the length </w:t>
      </w:r>
      <w:r>
        <w:rPr>
          <w:i/>
        </w:rPr>
        <w:t>l</w:t>
      </w:r>
      <w:r>
        <w:rPr>
          <w:i/>
          <w:spacing w:val="1"/>
        </w:rPr>
        <w:t xml:space="preserve"> </w:t>
      </w:r>
      <w:r>
        <w:rPr>
          <w:i/>
        </w:rPr>
        <w:t xml:space="preserve">will </w:t>
      </w:r>
      <w:r>
        <w:t>be similar to that of upper half of the column whose both ends are</w:t>
      </w:r>
      <w:r>
        <w:rPr>
          <w:spacing w:val="1"/>
        </w:rPr>
        <w:t xml:space="preserve"> </w:t>
      </w:r>
      <w:r>
        <w:t>hinged.</w:t>
      </w:r>
      <w:r>
        <w:rPr>
          <w:spacing w:val="1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crippling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column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just</w:t>
      </w:r>
      <w:r>
        <w:rPr>
          <w:spacing w:val="-57"/>
        </w:rPr>
        <w:t xml:space="preserve"> </w:t>
      </w:r>
      <w:r>
        <w:t>buckled. Due to the crippling load P, the column will deflect as shown</w:t>
      </w:r>
      <w:r>
        <w:rPr>
          <w:spacing w:val="1"/>
        </w:rPr>
        <w:t xml:space="preserve"> </w:t>
      </w:r>
      <w:r>
        <w:t xml:space="preserve">in Fig. 8.6 in which AB is the original position of the column and </w:t>
      </w:r>
      <w:r>
        <w:rPr>
          <w:i/>
        </w:rPr>
        <w:t>AB',</w:t>
      </w:r>
      <w:r>
        <w:rPr>
          <w:i/>
          <w:spacing w:val="1"/>
        </w:rPr>
        <w:t xml:space="preserve"> </w:t>
      </w:r>
      <w:r>
        <w:t xml:space="preserve">is the deflected position due to crippling load </w:t>
      </w:r>
      <w:r>
        <w:rPr>
          <w:i/>
        </w:rPr>
        <w:t xml:space="preserve">P. </w:t>
      </w:r>
      <w:r>
        <w:t>Consider any section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distance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fixed end A.</w:t>
      </w:r>
    </w:p>
    <w:p w:rsidR="00037BF0" w:rsidRDefault="0025016C">
      <w:pPr>
        <w:pStyle w:val="BodyText"/>
        <w:tabs>
          <w:tab w:val="left" w:pos="8439"/>
        </w:tabs>
        <w:spacing w:line="273" w:lineRule="exact"/>
        <w:ind w:left="527"/>
        <w:jc w:val="both"/>
        <w:rPr>
          <w:b/>
          <w:sz w:val="20"/>
        </w:rPr>
      </w:pPr>
      <w:r>
        <w:t xml:space="preserve">Let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t>Deflection</w:t>
      </w:r>
      <w:r>
        <w:rPr>
          <w:spacing w:val="-1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lateral</w:t>
      </w:r>
      <w:r>
        <w:rPr>
          <w:spacing w:val="-1"/>
        </w:rPr>
        <w:t xml:space="preserve"> </w:t>
      </w:r>
      <w:r>
        <w:t>displacement)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section</w:t>
      </w:r>
      <w:r>
        <w:tab/>
      </w:r>
      <w:r>
        <w:rPr>
          <w:b/>
          <w:sz w:val="20"/>
        </w:rPr>
        <w:t>Fig.8.6</w:t>
      </w:r>
    </w:p>
    <w:p w:rsidR="00037BF0" w:rsidRDefault="0025016C">
      <w:pPr>
        <w:pStyle w:val="BodyText"/>
        <w:spacing w:before="130" w:line="360" w:lineRule="auto"/>
        <w:ind w:left="1660" w:right="2497" w:hanging="420"/>
        <w:jc w:val="both"/>
        <w:rPr>
          <w:i/>
        </w:rPr>
      </w:pPr>
      <w:r>
        <w:rPr>
          <w:i/>
        </w:rPr>
        <w:t xml:space="preserve">a </w:t>
      </w:r>
      <w:r>
        <w:t xml:space="preserve">= Deflection at the free end </w:t>
      </w:r>
      <w:r>
        <w:rPr>
          <w:i/>
        </w:rPr>
        <w:t xml:space="preserve">B. </w:t>
      </w:r>
      <w:r>
        <w:t>Then moment at the section due to the</w:t>
      </w:r>
      <w:r>
        <w:rPr>
          <w:spacing w:val="-57"/>
        </w:rPr>
        <w:t xml:space="preserve"> </w:t>
      </w:r>
      <w:r>
        <w:t>crippling</w:t>
      </w:r>
      <w:r>
        <w:rPr>
          <w:spacing w:val="-3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 xml:space="preserve">=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(a -</w:t>
      </w:r>
      <w:r>
        <w:rPr>
          <w:spacing w:val="-1"/>
        </w:rPr>
        <w:t xml:space="preserve"> </w:t>
      </w:r>
      <w:r>
        <w:rPr>
          <w:i/>
        </w:rPr>
        <w:t>y)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100" w:right="440" w:bottom="980" w:left="920" w:header="0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tabs>
          <w:tab w:val="left" w:pos="3441"/>
        </w:tabs>
        <w:spacing w:before="180"/>
        <w:ind w:left="520"/>
        <w:rPr>
          <w:i/>
          <w:sz w:val="24"/>
        </w:rPr>
      </w:pPr>
      <w:r>
        <w:rPr>
          <w:sz w:val="24"/>
        </w:rPr>
        <w:lastRenderedPageBreak/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moment,</w:t>
      </w:r>
      <w:r>
        <w:rPr>
          <w:sz w:val="24"/>
        </w:rPr>
        <w:tab/>
      </w:r>
      <w:r>
        <w:rPr>
          <w:i/>
          <w:sz w:val="24"/>
        </w:rPr>
        <w:t>M</w:t>
      </w:r>
      <w:r>
        <w:rPr>
          <w:i/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EI</w:t>
      </w:r>
    </w:p>
    <w:p w:rsidR="00037BF0" w:rsidRDefault="00037BF0">
      <w:pPr>
        <w:pStyle w:val="BodyText"/>
        <w:spacing w:before="10"/>
        <w:rPr>
          <w:i/>
          <w:sz w:val="27"/>
        </w:rPr>
      </w:pPr>
    </w:p>
    <w:p w:rsidR="00037BF0" w:rsidRDefault="0025016C">
      <w:pPr>
        <w:pStyle w:val="BodyText"/>
        <w:spacing w:before="1"/>
        <w:ind w:left="520"/>
      </w:pPr>
      <w:r>
        <w:t>Equating</w:t>
      </w:r>
      <w:r>
        <w:rPr>
          <w:spacing w:val="-4"/>
        </w:rPr>
        <w:t xml:space="preserve"> </w:t>
      </w:r>
      <w:r>
        <w:t>the two moments,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</w:t>
      </w:r>
    </w:p>
    <w:p w:rsidR="00037BF0" w:rsidRDefault="0025016C">
      <w:pPr>
        <w:spacing w:before="48"/>
        <w:ind w:left="89"/>
        <w:rPr>
          <w:i/>
          <w:sz w:val="24"/>
        </w:rPr>
      </w:pPr>
      <w:r>
        <w:br w:type="column"/>
      </w:r>
      <w:r>
        <w:rPr>
          <w:i/>
          <w:w w:val="95"/>
          <w:sz w:val="24"/>
        </w:rPr>
        <w:lastRenderedPageBreak/>
        <w:t>d</w:t>
      </w:r>
      <w:r>
        <w:rPr>
          <w:i/>
          <w:spacing w:val="6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32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</w:p>
    <w:p w:rsidR="00037BF0" w:rsidRDefault="00037BF0">
      <w:pPr>
        <w:pStyle w:val="BodyText"/>
        <w:spacing w:before="4"/>
        <w:rPr>
          <w:i/>
          <w:sz w:val="3"/>
        </w:rPr>
      </w:pPr>
    </w:p>
    <w:p w:rsidR="00037BF0" w:rsidRDefault="00DD542D">
      <w:pPr>
        <w:pStyle w:val="BodyText"/>
        <w:spacing w:line="20" w:lineRule="exact"/>
        <w:ind w:left="7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83" style="width:20.8pt;height:.5pt;mso-position-horizontal-relative:char;mso-position-vertical-relative:line" coordsize="416,10">
            <v:line id="_x0000_s2084" style="position:absolute" from="0,5" to="416,5" strokeweight=".17572mm"/>
            <w10:wrap type="none"/>
            <w10:anchorlock/>
          </v:group>
        </w:pict>
      </w:r>
    </w:p>
    <w:p w:rsidR="00037BF0" w:rsidRDefault="0025016C">
      <w:pPr>
        <w:spacing w:before="12"/>
        <w:ind w:left="105"/>
        <w:rPr>
          <w:sz w:val="24"/>
        </w:rPr>
      </w:pPr>
      <w:r>
        <w:rPr>
          <w:i/>
          <w:w w:val="95"/>
          <w:sz w:val="24"/>
        </w:rPr>
        <w:t>dx</w:t>
      </w:r>
      <w:r>
        <w:rPr>
          <w:i/>
          <w:spacing w:val="-37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</w:p>
    <w:p w:rsidR="00037BF0" w:rsidRDefault="00037BF0">
      <w:pPr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120" w:space="40"/>
            <w:col w:w="6400"/>
          </w:cols>
        </w:sectPr>
      </w:pPr>
    </w:p>
    <w:p w:rsidR="00037BF0" w:rsidRDefault="00037BF0">
      <w:pPr>
        <w:pStyle w:val="BodyText"/>
        <w:spacing w:before="9" w:after="1"/>
        <w:rPr>
          <w:sz w:val="16"/>
        </w:rPr>
      </w:pPr>
    </w:p>
    <w:p w:rsidR="00037BF0" w:rsidRDefault="0025016C">
      <w:pPr>
        <w:pStyle w:val="BodyText"/>
        <w:ind w:left="35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98505" cy="1106328"/>
            <wp:effectExtent l="0" t="0" r="0" b="0"/>
            <wp:docPr id="413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10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505" cy="11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53"/>
        <w:ind w:left="520"/>
      </w:pPr>
      <w:r>
        <w:rPr>
          <w:noProof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2279014</wp:posOffset>
            </wp:positionH>
            <wp:positionV relativeFrom="paragraph">
              <wp:posOffset>389523</wp:posOffset>
            </wp:positionV>
            <wp:extent cx="2835148" cy="439953"/>
            <wp:effectExtent l="0" t="0" r="0" b="0"/>
            <wp:wrapNone/>
            <wp:docPr id="41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1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148" cy="43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solution*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differential</w:t>
      </w:r>
      <w:r>
        <w:rPr>
          <w:spacing w:val="-1"/>
        </w:rPr>
        <w:t xml:space="preserve"> </w:t>
      </w:r>
      <w:r>
        <w:t>equation is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25016C">
      <w:pPr>
        <w:pStyle w:val="BodyText"/>
        <w:spacing w:before="154"/>
        <w:ind w:right="2701"/>
        <w:jc w:val="right"/>
      </w:pPr>
      <w:r>
        <w:t>(i)</w:t>
      </w:r>
    </w:p>
    <w:p w:rsidR="00037BF0" w:rsidRDefault="00037BF0">
      <w:pPr>
        <w:jc w:val="right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6" w:line="360" w:lineRule="auto"/>
        <w:ind w:left="520" w:right="709"/>
      </w:pPr>
      <w:r>
        <w:lastRenderedPageBreak/>
        <w:t xml:space="preserve">Where </w:t>
      </w:r>
      <w:r>
        <w:rPr>
          <w:i/>
        </w:rPr>
        <w:t>C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>and C</w:t>
      </w:r>
      <w:r>
        <w:rPr>
          <w:vertAlign w:val="subscript"/>
        </w:rPr>
        <w:t>2</w:t>
      </w:r>
      <w:r>
        <w:t xml:space="preserve"> are constant of integration; the values of </w:t>
      </w:r>
      <w:r>
        <w:rPr>
          <w:i/>
        </w:rPr>
        <w:t>C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>and C</w:t>
      </w:r>
      <w:r>
        <w:rPr>
          <w:vertAlign w:val="subscript"/>
        </w:rPr>
        <w:t>2</w:t>
      </w:r>
      <w:r>
        <w:t xml:space="preserve"> are obtained from boundary</w:t>
      </w:r>
      <w:r>
        <w:rPr>
          <w:spacing w:val="-57"/>
        </w:rPr>
        <w:t xml:space="preserve"> </w:t>
      </w:r>
      <w:r>
        <w:t>conditions.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boundary</w:t>
      </w:r>
      <w:r>
        <w:rPr>
          <w:spacing w:val="-3"/>
        </w:rPr>
        <w:t xml:space="preserve"> </w:t>
      </w:r>
      <w:r>
        <w:t>conditions are:</w:t>
      </w:r>
    </w:p>
    <w:p w:rsidR="00037BF0" w:rsidRDefault="0025016C">
      <w:pPr>
        <w:pStyle w:val="BodyText"/>
        <w:spacing w:before="3"/>
        <w:ind w:left="520"/>
      </w:pPr>
      <w:r>
        <w:t>(i)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fixed</w:t>
      </w:r>
      <w:r>
        <w:rPr>
          <w:spacing w:val="-2"/>
        </w:rPr>
        <w:t xml:space="preserve"> </w:t>
      </w:r>
      <w:r>
        <w:t>end,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deflection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slope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zero.</w:t>
      </w:r>
    </w:p>
    <w:p w:rsidR="00037BF0" w:rsidRDefault="00037BF0">
      <w:pPr>
        <w:sectPr w:rsidR="00037BF0">
          <w:pgSz w:w="11920" w:h="16850"/>
          <w:pgMar w:top="1100" w:right="440" w:bottom="980" w:left="920" w:header="0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161" w:line="398" w:lineRule="auto"/>
        <w:ind w:left="520"/>
      </w:pPr>
      <w:r>
        <w:lastRenderedPageBreak/>
        <w:t>Hence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t>(which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fixed),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deflection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 xml:space="preserve">= </w:t>
      </w:r>
      <w:r>
        <w:t>0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slope</w:t>
      </w:r>
      <w:r>
        <w:rPr>
          <w:spacing w:val="-57"/>
        </w:rPr>
        <w:t xml:space="preserve"> </w:t>
      </w:r>
      <w:r>
        <w:t xml:space="preserve">Hence at A,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0 and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1"/>
        </w:rPr>
        <w:t xml:space="preserve"> </w:t>
      </w:r>
      <w:r>
        <w:t>0</w:t>
      </w:r>
    </w:p>
    <w:p w:rsidR="00037BF0" w:rsidRDefault="0025016C">
      <w:pPr>
        <w:pStyle w:val="BodyText"/>
        <w:spacing w:line="245" w:lineRule="exact"/>
        <w:ind w:left="520"/>
      </w:pPr>
      <w:r>
        <w:t>Substituting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equation </w:t>
      </w:r>
      <w:r>
        <w:rPr>
          <w:i/>
        </w:rPr>
        <w:t>(i),</w:t>
      </w:r>
      <w:r>
        <w:rPr>
          <w:i/>
          <w:spacing w:val="-2"/>
        </w:rPr>
        <w:t xml:space="preserve"> </w:t>
      </w:r>
      <w:r>
        <w:t>we get</w:t>
      </w:r>
    </w:p>
    <w:p w:rsidR="00037BF0" w:rsidRDefault="0025016C">
      <w:pPr>
        <w:spacing w:before="127"/>
        <w:ind w:left="2681"/>
        <w:rPr>
          <w:i/>
          <w:sz w:val="24"/>
        </w:rPr>
      </w:pPr>
      <w:r>
        <w:rPr>
          <w:i/>
          <w:sz w:val="24"/>
        </w:rPr>
        <w:t>0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z w:val="24"/>
          <w:vertAlign w:val="subscript"/>
        </w:rPr>
        <w:t>1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cos 0 +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sin 0 +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</w:p>
    <w:p w:rsidR="00037BF0" w:rsidRDefault="0025016C">
      <w:pPr>
        <w:pStyle w:val="BodyText"/>
        <w:spacing w:before="137"/>
        <w:ind w:left="2861"/>
      </w:pPr>
      <w:r>
        <w:t>=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l + C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0 +</w:t>
      </w:r>
      <w:r>
        <w:rPr>
          <w:spacing w:val="-1"/>
        </w:rPr>
        <w:t xml:space="preserve"> </w:t>
      </w:r>
      <w:r>
        <w:t>a</w:t>
      </w:r>
    </w:p>
    <w:p w:rsidR="00037BF0" w:rsidRDefault="0025016C">
      <w:pPr>
        <w:pStyle w:val="BodyText"/>
        <w:tabs>
          <w:tab w:val="left" w:pos="6281"/>
        </w:tabs>
        <w:spacing w:before="138"/>
        <w:ind w:left="2801"/>
      </w:pPr>
      <w:r>
        <w:t>=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a</w:t>
      </w:r>
      <w:r>
        <w:tab/>
        <w:t>(ii)</w:t>
      </w:r>
    </w:p>
    <w:p w:rsidR="00037BF0" w:rsidRDefault="0025016C">
      <w:pPr>
        <w:spacing w:before="27" w:line="192" w:lineRule="auto"/>
        <w:ind w:left="79"/>
        <w:rPr>
          <w:sz w:val="24"/>
        </w:rPr>
      </w:pPr>
      <w:r>
        <w:br w:type="column"/>
      </w:r>
      <w:r>
        <w:rPr>
          <w:i/>
          <w:sz w:val="24"/>
        </w:rPr>
        <w:lastRenderedPageBreak/>
        <w:t>dy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position w:val="-13"/>
          <w:sz w:val="24"/>
        </w:rPr>
        <w:t></w:t>
      </w:r>
      <w:r>
        <w:rPr>
          <w:position w:val="-13"/>
          <w:sz w:val="24"/>
        </w:rPr>
        <w:t xml:space="preserve"> 0</w:t>
      </w:r>
    </w:p>
    <w:p w:rsidR="00037BF0" w:rsidRDefault="00DD542D">
      <w:pPr>
        <w:spacing w:line="239" w:lineRule="exact"/>
        <w:ind w:left="82"/>
        <w:rPr>
          <w:i/>
          <w:sz w:val="24"/>
        </w:rPr>
      </w:pPr>
      <w:r w:rsidRPr="00DD542D">
        <w:pict>
          <v:line id="_x0000_s2082" style="position:absolute;left:0;text-align:left;z-index:-17226752;mso-position-horizontal-relative:page" from="400.1pt,-3.4pt" to="413.3pt,-3.4pt" strokeweight=".17908mm">
            <w10:wrap anchorx="page"/>
          </v:line>
        </w:pict>
      </w:r>
      <w:r w:rsidR="0025016C">
        <w:rPr>
          <w:i/>
          <w:sz w:val="24"/>
        </w:rPr>
        <w:t>dx</w:t>
      </w:r>
    </w:p>
    <w:p w:rsidR="00037BF0" w:rsidRDefault="00037BF0">
      <w:pPr>
        <w:spacing w:line="239" w:lineRule="exact"/>
        <w:rPr>
          <w:sz w:val="24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981" w:space="40"/>
            <w:col w:w="3539"/>
          </w:cols>
        </w:sectPr>
      </w:pPr>
    </w:p>
    <w:p w:rsidR="00037BF0" w:rsidRDefault="0025016C">
      <w:pPr>
        <w:spacing w:before="147" w:line="390" w:lineRule="exact"/>
        <w:ind w:left="520"/>
        <w:rPr>
          <w:sz w:val="24"/>
        </w:rPr>
      </w:pPr>
      <w:r>
        <w:rPr>
          <w:sz w:val="24"/>
        </w:rPr>
        <w:lastRenderedPageBreak/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i/>
          <w:position w:val="16"/>
          <w:sz w:val="24"/>
          <w:u w:val="single"/>
        </w:rPr>
        <w:t>dy</w:t>
      </w:r>
      <w:r>
        <w:rPr>
          <w:i/>
          <w:spacing w:val="-1"/>
          <w:position w:val="16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position w:val="2"/>
          <w:sz w:val="24"/>
        </w:rPr>
        <w:t xml:space="preserve"> 0</w:t>
      </w:r>
    </w:p>
    <w:p w:rsidR="00037BF0" w:rsidRDefault="0025016C">
      <w:pPr>
        <w:spacing w:line="224" w:lineRule="exact"/>
        <w:ind w:left="2154"/>
        <w:rPr>
          <w:i/>
          <w:sz w:val="24"/>
        </w:rPr>
      </w:pPr>
      <w:r>
        <w:rPr>
          <w:i/>
          <w:sz w:val="24"/>
        </w:rPr>
        <w:t>dx</w:t>
      </w:r>
    </w:p>
    <w:p w:rsidR="00037BF0" w:rsidRDefault="00DD542D">
      <w:pPr>
        <w:pStyle w:val="BodyText"/>
        <w:spacing w:line="270" w:lineRule="exact"/>
        <w:ind w:left="520"/>
      </w:pPr>
      <w:r>
        <w:pict>
          <v:group id="_x0000_s2079" style="position:absolute;left:0;text-align:left;margin-left:150.05pt;margin-top:18.8pt;width:318.45pt;height:69.2pt;z-index:-15621632;mso-wrap-distance-left:0;mso-wrap-distance-right:0;mso-position-horizontal-relative:page" coordorigin="3001,376" coordsize="6369,1384">
            <v:shape id="_x0000_s2081" type="#_x0000_t75" style="position:absolute;left:3504;top:1097;width:5386;height:662">
              <v:imagedata r:id="rId236" o:title=""/>
            </v:shape>
            <v:shape id="_x0000_s2080" type="#_x0000_t75" style="position:absolute;left:3001;top:375;width:6369;height:722">
              <v:imagedata r:id="rId237" o:title=""/>
            </v:shape>
            <w10:wrap type="topAndBottom" anchorx="page"/>
          </v:group>
        </w:pict>
      </w:r>
      <w:r w:rsidR="0025016C">
        <w:t>Differentiating</w:t>
      </w:r>
      <w:r w:rsidR="0025016C">
        <w:rPr>
          <w:spacing w:val="-4"/>
        </w:rPr>
        <w:t xml:space="preserve"> </w:t>
      </w:r>
      <w:r w:rsidR="0025016C">
        <w:t>the</w:t>
      </w:r>
      <w:r w:rsidR="0025016C">
        <w:rPr>
          <w:spacing w:val="1"/>
        </w:rPr>
        <w:t xml:space="preserve"> </w:t>
      </w:r>
      <w:r w:rsidR="0025016C">
        <w:t>equation</w:t>
      </w:r>
      <w:r w:rsidR="0025016C">
        <w:rPr>
          <w:spacing w:val="-1"/>
        </w:rPr>
        <w:t xml:space="preserve"> </w:t>
      </w:r>
      <w:r w:rsidR="0025016C">
        <w:t>(i)</w:t>
      </w:r>
      <w:r w:rsidR="0025016C">
        <w:rPr>
          <w:spacing w:val="-1"/>
        </w:rPr>
        <w:t xml:space="preserve"> </w:t>
      </w:r>
      <w:r w:rsidR="0025016C">
        <w:t>w.r.t.</w:t>
      </w:r>
      <w:r w:rsidR="0025016C">
        <w:rPr>
          <w:spacing w:val="-1"/>
        </w:rPr>
        <w:t xml:space="preserve"> </w:t>
      </w:r>
      <w:r w:rsidR="0025016C">
        <w:t>x, we</w:t>
      </w:r>
      <w:r w:rsidR="0025016C">
        <w:rPr>
          <w:spacing w:val="-3"/>
        </w:rPr>
        <w:t xml:space="preserve"> </w:t>
      </w:r>
      <w:r w:rsidR="0025016C">
        <w:t>get</w:t>
      </w:r>
    </w:p>
    <w:p w:rsidR="00037BF0" w:rsidRDefault="0025016C">
      <w:pPr>
        <w:spacing w:before="32" w:line="391" w:lineRule="exact"/>
        <w:ind w:left="520"/>
        <w:rPr>
          <w:sz w:val="24"/>
        </w:rPr>
      </w:pP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i/>
          <w:position w:val="16"/>
          <w:sz w:val="24"/>
        </w:rPr>
        <w:t>dy</w:t>
      </w:r>
      <w:r>
        <w:rPr>
          <w:i/>
          <w:spacing w:val="-3"/>
          <w:position w:val="16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</w:t>
      </w:r>
    </w:p>
    <w:p w:rsidR="00037BF0" w:rsidRDefault="00DD542D">
      <w:pPr>
        <w:spacing w:line="231" w:lineRule="exact"/>
        <w:ind w:left="2195"/>
        <w:rPr>
          <w:i/>
          <w:sz w:val="24"/>
        </w:rPr>
      </w:pPr>
      <w:r w:rsidRPr="00DD542D">
        <w:pict>
          <v:line id="_x0000_s2078" style="position:absolute;left:0;text-align:left;z-index:-17226240;mso-position-horizontal-relative:page" from="154.8pt,-3.8pt" to="168pt,-3.8pt" strokeweight=".17908mm">
            <w10:wrap anchorx="page"/>
          </v:line>
        </w:pict>
      </w:r>
      <w:r w:rsidR="0025016C">
        <w:rPr>
          <w:i/>
          <w:sz w:val="24"/>
        </w:rPr>
        <w:t>dx</w:t>
      </w:r>
    </w:p>
    <w:p w:rsidR="00037BF0" w:rsidRDefault="0025016C">
      <w:pPr>
        <w:pStyle w:val="BodyText"/>
        <w:spacing w:before="120"/>
        <w:ind w:left="520"/>
      </w:pPr>
      <w:r>
        <w:rPr>
          <w:noProof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2433954</wp:posOffset>
            </wp:positionH>
            <wp:positionV relativeFrom="paragraph">
              <wp:posOffset>313461</wp:posOffset>
            </wp:positionV>
            <wp:extent cx="2940558" cy="777239"/>
            <wp:effectExtent l="0" t="0" r="0" b="0"/>
            <wp:wrapTopAndBottom/>
            <wp:docPr id="41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1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558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42D">
        <w:pict>
          <v:group id="_x0000_s2072" style="position:absolute;left:0;text-align:left;margin-left:221pt;margin-top:103.45pt;width:23.5pt;height:30.95pt;z-index:-17225728;mso-position-horizontal-relative:page;mso-position-vertical-relative:text" coordorigin="4420,2069" coordsize="470,619">
            <v:shape id="_x0000_s2077" style="position:absolute;left:4425;top:2394;width:444;height:56" coordorigin="4425,2394" coordsize="444,56" o:spt="100" adj="0,,0" path="m4583,2394r286,m4425,2450r31,-17e" filled="f" strokeweight=".17636mm">
              <v:stroke joinstyle="round"/>
              <v:formulas/>
              <v:path arrowok="t" o:connecttype="segments"/>
            </v:shape>
            <v:line id="_x0000_s2076" style="position:absolute" from="4457,2439" to="4502,2653" strokeweight=".35372mm"/>
            <v:line id="_x0000_s2075" style="position:absolute" from="4536,2069" to="4536,2658" strokeweight="1.2131mm"/>
            <v:line id="_x0000_s2074" style="position:absolute" from="4565,2074" to="4890,2074" strokeweight=".17578mm"/>
            <v:shape id="_x0000_s2073" type="#_x0000_t202" style="position:absolute;left:4420;top:2069;width:470;height:619" filled="f" stroked="f">
              <v:textbox inset="0,0,0,0">
                <w:txbxContent>
                  <w:p w:rsidR="00037BF0" w:rsidRDefault="0025016C">
                    <w:pPr>
                      <w:spacing w:before="4"/>
                      <w:ind w:left="23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P</w:t>
                    </w:r>
                  </w:p>
                  <w:p w:rsidR="00037BF0" w:rsidRDefault="0025016C">
                    <w:pPr>
                      <w:spacing w:before="62"/>
                      <w:ind w:left="18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EI</w:t>
                    </w:r>
                  </w:p>
                </w:txbxContent>
              </v:textbox>
            </v:shape>
            <w10:wrap anchorx="page"/>
          </v:group>
        </w:pict>
      </w:r>
      <w:r>
        <w:t>The</w:t>
      </w:r>
      <w:r>
        <w:rPr>
          <w:spacing w:val="-3"/>
        </w:rPr>
        <w:t xml:space="preserve"> </w:t>
      </w:r>
      <w:r>
        <w:t>above equation</w:t>
      </w:r>
      <w:r>
        <w:rPr>
          <w:spacing w:val="-1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as</w:t>
      </w:r>
    </w:p>
    <w:p w:rsidR="00037BF0" w:rsidRDefault="0025016C">
      <w:pPr>
        <w:pStyle w:val="BodyText"/>
        <w:tabs>
          <w:tab w:val="left" w:pos="4041"/>
        </w:tabs>
        <w:spacing w:line="422" w:lineRule="auto"/>
        <w:ind w:left="520" w:right="4932"/>
      </w:pPr>
      <w:r>
        <w:t>From the above equation it is clear that either C</w:t>
      </w:r>
      <w:r>
        <w:rPr>
          <w:vertAlign w:val="subscript"/>
        </w:rPr>
        <w:t>2</w:t>
      </w:r>
      <w:r>
        <w:t xml:space="preserve"> = 0,</w:t>
      </w:r>
      <w:r>
        <w:rPr>
          <w:spacing w:val="-57"/>
        </w:rPr>
        <w:t xml:space="preserve"> </w:t>
      </w:r>
      <w:r>
        <w:t>or</w:t>
      </w:r>
      <w:r>
        <w:tab/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t>0</w:t>
      </w:r>
    </w:p>
    <w:p w:rsidR="00037BF0" w:rsidRDefault="00037BF0">
      <w:pPr>
        <w:spacing w:line="422" w:lineRule="auto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DD542D">
      <w:pPr>
        <w:pStyle w:val="BodyText"/>
        <w:tabs>
          <w:tab w:val="left" w:pos="4120"/>
        </w:tabs>
        <w:spacing w:before="164" w:line="412" w:lineRule="auto"/>
        <w:ind w:left="520"/>
      </w:pPr>
      <w:r>
        <w:lastRenderedPageBreak/>
        <w:pict>
          <v:group id="_x0000_s2066" style="position:absolute;left:0;text-align:left;margin-left:271.45pt;margin-top:.7pt;width:23.7pt;height:31.15pt;z-index:-17225216;mso-position-horizontal-relative:page" coordorigin="5429,14" coordsize="474,623">
            <v:shape id="_x0000_s2071" style="position:absolute;left:5434;top:339;width:447;height:57" coordorigin="5434,340" coordsize="447,57" o:spt="100" adj="0,,0" path="m5592,340r289,m5434,397r30,-18e" filled="f" strokeweight=".1775mm">
              <v:stroke joinstyle="round"/>
              <v:formulas/>
              <v:path arrowok="t" o:connecttype="segments"/>
            </v:shape>
            <v:line id="_x0000_s2070" style="position:absolute" from="5465,385" to="5510,600" strokeweight=".35811mm"/>
            <v:line id="_x0000_s2069" style="position:absolute" from="5545,14" to="5545,604" strokeweight="1.2182mm"/>
            <v:line id="_x0000_s2068" style="position:absolute" from="5574,19" to="5902,19" strokeweight=".1775mm"/>
            <v:shape id="_x0000_s2067" type="#_x0000_t202" style="position:absolute;left:5428;top:13;width:474;height:623" filled="f" stroked="f">
              <v:textbox inset="0,0,0,0">
                <w:txbxContent>
                  <w:p w:rsidR="00037BF0" w:rsidRDefault="0025016C">
                    <w:pPr>
                      <w:spacing w:before="5"/>
                      <w:ind w:left="23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P</w:t>
                    </w:r>
                  </w:p>
                  <w:p w:rsidR="00037BF0" w:rsidRDefault="0025016C">
                    <w:pPr>
                      <w:spacing w:before="65"/>
                      <w:ind w:left="188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EI</w:t>
                    </w:r>
                  </w:p>
                </w:txbxContent>
              </v:textbox>
            </v:shape>
            <w10:wrap anchorx="page"/>
          </v:group>
        </w:pict>
      </w:r>
      <w:r w:rsidR="0025016C">
        <w:t>But for the crippling load P, the value of</w:t>
      </w:r>
      <w:r w:rsidR="0025016C">
        <w:rPr>
          <w:spacing w:val="1"/>
        </w:rPr>
        <w:t xml:space="preserve"> </w:t>
      </w:r>
      <w:r w:rsidR="0025016C">
        <w:t>Therefore,</w:t>
      </w:r>
      <w:r w:rsidR="0025016C">
        <w:tab/>
      </w:r>
      <w:r w:rsidR="0025016C">
        <w:rPr>
          <w:spacing w:val="-2"/>
        </w:rPr>
        <w:t>C</w:t>
      </w:r>
      <w:r w:rsidR="0025016C">
        <w:rPr>
          <w:spacing w:val="-2"/>
          <w:vertAlign w:val="subscript"/>
        </w:rPr>
        <w:t>2</w:t>
      </w:r>
      <w:r w:rsidR="0025016C">
        <w:rPr>
          <w:spacing w:val="-10"/>
        </w:rPr>
        <w:t xml:space="preserve"> </w:t>
      </w:r>
      <w:r w:rsidR="0025016C">
        <w:rPr>
          <w:spacing w:val="-1"/>
        </w:rPr>
        <w:t>=</w:t>
      </w:r>
      <w:r w:rsidR="0025016C">
        <w:rPr>
          <w:spacing w:val="-14"/>
        </w:rPr>
        <w:t xml:space="preserve"> </w:t>
      </w:r>
      <w:r w:rsidR="0025016C">
        <w:rPr>
          <w:spacing w:val="-1"/>
        </w:rPr>
        <w:t>0.</w:t>
      </w:r>
    </w:p>
    <w:p w:rsidR="00037BF0" w:rsidRDefault="0025016C">
      <w:pPr>
        <w:pStyle w:val="BodyText"/>
        <w:spacing w:before="171"/>
        <w:ind w:left="214"/>
      </w:pPr>
      <w:r>
        <w:br w:type="column"/>
      </w:r>
      <w:r>
        <w:lastRenderedPageBreak/>
        <w:t>cannot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to zero.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782" w:space="40"/>
            <w:col w:w="5738"/>
          </w:cols>
        </w:sectPr>
      </w:pPr>
    </w:p>
    <w:p w:rsidR="00037BF0" w:rsidRDefault="00DD542D">
      <w:pPr>
        <w:pStyle w:val="BodyText"/>
        <w:spacing w:line="215" w:lineRule="exact"/>
        <w:ind w:left="520"/>
      </w:pPr>
      <w:r>
        <w:lastRenderedPageBreak/>
        <w:pict>
          <v:group id="_x0000_s2060" style="position:absolute;left:0;text-align:left;margin-left:295.25pt;margin-top:15.55pt;width:23.55pt;height:31.35pt;z-index:15839232;mso-position-horizontal-relative:page" coordorigin="5905,311" coordsize="471,627">
            <v:shape id="_x0000_s2065" style="position:absolute;left:5910;top:638;width:444;height:57" coordorigin="5910,638" coordsize="444,57" o:spt="100" adj="0,,0" path="m6067,638r287,m5910,695r30,-18e" filled="f" strokeweight=".1785mm">
              <v:stroke joinstyle="round"/>
              <v:formulas/>
              <v:path arrowok="t" o:connecttype="segments"/>
            </v:shape>
            <v:line id="_x0000_s2064" style="position:absolute" from="5941,684" to="5986,899" strokeweight=".3525mm"/>
            <v:line id="_x0000_s2063" style="position:absolute" from="6020,311" to="6020,905" strokeweight="1.2222mm"/>
            <v:line id="_x0000_s2062" style="position:absolute" from="6050,317" to="6375,317" strokeweight=".17628mm"/>
            <v:shape id="_x0000_s2061" type="#_x0000_t202" style="position:absolute;left:5904;top:311;width:471;height:627" filled="f" stroked="f">
              <v:textbox inset="0,0,0,0">
                <w:txbxContent>
                  <w:p w:rsidR="00037BF0" w:rsidRDefault="0025016C">
                    <w:pPr>
                      <w:spacing w:before="7"/>
                      <w:ind w:left="235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2"/>
                        <w:sz w:val="24"/>
                      </w:rPr>
                      <w:t>P</w:t>
                    </w:r>
                  </w:p>
                  <w:p w:rsidR="00037BF0" w:rsidRDefault="0025016C">
                    <w:pPr>
                      <w:spacing w:before="67"/>
                      <w:ind w:left="187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5"/>
                        <w:sz w:val="24"/>
                      </w:rPr>
                      <w:t>EI</w:t>
                    </w:r>
                  </w:p>
                </w:txbxContent>
              </v:textbox>
            </v:shape>
            <w10:wrap anchorx="page"/>
          </v:group>
        </w:pict>
      </w:r>
      <w:r w:rsidR="0025016C">
        <w:t>Substituting</w:t>
      </w:r>
      <w:r w:rsidR="0025016C">
        <w:rPr>
          <w:spacing w:val="-3"/>
        </w:rPr>
        <w:t xml:space="preserve"> </w:t>
      </w:r>
      <w:r w:rsidR="0025016C">
        <w:t>the</w:t>
      </w:r>
      <w:r w:rsidR="0025016C">
        <w:rPr>
          <w:spacing w:val="-1"/>
        </w:rPr>
        <w:t xml:space="preserve"> </w:t>
      </w:r>
      <w:r w:rsidR="0025016C">
        <w:t>values of</w:t>
      </w:r>
      <w:r w:rsidR="0025016C">
        <w:rPr>
          <w:spacing w:val="1"/>
        </w:rPr>
        <w:t xml:space="preserve"> </w:t>
      </w:r>
      <w:r w:rsidR="0025016C">
        <w:rPr>
          <w:i/>
        </w:rPr>
        <w:t>C</w:t>
      </w:r>
      <w:r w:rsidR="0025016C">
        <w:rPr>
          <w:i/>
          <w:vertAlign w:val="subscript"/>
        </w:rPr>
        <w:t>1</w:t>
      </w:r>
      <w:r w:rsidR="0025016C">
        <w:rPr>
          <w:i/>
          <w:spacing w:val="1"/>
        </w:rPr>
        <w:t xml:space="preserve"> </w:t>
      </w:r>
      <w:r w:rsidR="0025016C">
        <w:t>=</w:t>
      </w:r>
      <w:r w:rsidR="0025016C">
        <w:rPr>
          <w:spacing w:val="-2"/>
        </w:rPr>
        <w:t xml:space="preserve"> </w:t>
      </w:r>
      <w:r w:rsidR="0025016C">
        <w:t>-</w:t>
      </w:r>
      <w:r w:rsidR="0025016C">
        <w:rPr>
          <w:spacing w:val="-1"/>
        </w:rPr>
        <w:t xml:space="preserve"> </w:t>
      </w:r>
      <w:r w:rsidR="0025016C">
        <w:rPr>
          <w:i/>
        </w:rPr>
        <w:t>a</w:t>
      </w:r>
      <w:r w:rsidR="0025016C">
        <w:rPr>
          <w:i/>
          <w:spacing w:val="-1"/>
        </w:rPr>
        <w:t xml:space="preserve"> </w:t>
      </w:r>
      <w:r w:rsidR="0025016C">
        <w:t>and C</w:t>
      </w:r>
      <w:r w:rsidR="0025016C">
        <w:rPr>
          <w:vertAlign w:val="subscript"/>
        </w:rPr>
        <w:t>2</w:t>
      </w:r>
      <w:r w:rsidR="0025016C">
        <w:t xml:space="preserve"> =</w:t>
      </w:r>
      <w:r w:rsidR="0025016C">
        <w:rPr>
          <w:spacing w:val="-2"/>
        </w:rPr>
        <w:t xml:space="preserve"> </w:t>
      </w:r>
      <w:r w:rsidR="0025016C">
        <w:t>0 in</w:t>
      </w:r>
      <w:r w:rsidR="0025016C">
        <w:rPr>
          <w:spacing w:val="-1"/>
        </w:rPr>
        <w:t xml:space="preserve"> </w:t>
      </w:r>
      <w:r w:rsidR="0025016C">
        <w:t>equation (i)</w:t>
      </w:r>
      <w:r w:rsidR="0025016C">
        <w:rPr>
          <w:spacing w:val="-2"/>
        </w:rPr>
        <w:t xml:space="preserve"> </w:t>
      </w:r>
      <w:r w:rsidR="0025016C">
        <w:t>we get</w:t>
      </w:r>
    </w:p>
    <w:p w:rsidR="00037BF0" w:rsidRDefault="00037BF0">
      <w:pPr>
        <w:spacing w:line="215" w:lineRule="exact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line="250" w:lineRule="exact"/>
        <w:ind w:left="4735"/>
        <w:rPr>
          <w:rFonts w:ascii="Symbol" w:hAnsi="Symbol"/>
        </w:rPr>
      </w:pPr>
      <w:r>
        <w:rPr>
          <w:rFonts w:ascii="Symbol" w:hAnsi="Symbol"/>
          <w:w w:val="101"/>
        </w:rPr>
        <w:lastRenderedPageBreak/>
        <w:t></w:t>
      </w:r>
    </w:p>
    <w:p w:rsidR="00037BF0" w:rsidRDefault="0025016C">
      <w:pPr>
        <w:spacing w:line="271" w:lineRule="exact"/>
        <w:jc w:val="right"/>
        <w:rPr>
          <w:i/>
          <w:sz w:val="24"/>
        </w:rPr>
      </w:pPr>
      <w:r>
        <w:rPr>
          <w:i/>
          <w:w w:val="105"/>
          <w:sz w:val="24"/>
        </w:rPr>
        <w:t>y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>
        <w:rPr>
          <w:i/>
          <w:w w:val="105"/>
          <w:sz w:val="24"/>
        </w:rPr>
        <w:t>a</w:t>
      </w:r>
      <w:r>
        <w:rPr>
          <w:i/>
          <w:spacing w:val="-2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</w:t>
      </w:r>
      <w:r>
        <w:rPr>
          <w:w w:val="105"/>
          <w:sz w:val="24"/>
        </w:rPr>
        <w:t xml:space="preserve"> cos</w:t>
      </w:r>
      <w:r>
        <w:rPr>
          <w:rFonts w:ascii="Symbol" w:hAnsi="Symbol"/>
          <w:w w:val="105"/>
          <w:position w:val="3"/>
          <w:sz w:val="24"/>
        </w:rPr>
        <w:t></w:t>
      </w:r>
      <w:r>
        <w:rPr>
          <w:spacing w:val="1"/>
          <w:w w:val="105"/>
          <w:position w:val="3"/>
          <w:sz w:val="24"/>
        </w:rPr>
        <w:t xml:space="preserve"> </w:t>
      </w:r>
      <w:r>
        <w:rPr>
          <w:i/>
          <w:w w:val="105"/>
          <w:sz w:val="24"/>
        </w:rPr>
        <w:t>x</w:t>
      </w:r>
    </w:p>
    <w:p w:rsidR="00037BF0" w:rsidRDefault="0025016C">
      <w:pPr>
        <w:pStyle w:val="BodyText"/>
        <w:spacing w:line="285" w:lineRule="exact"/>
        <w:ind w:left="4735"/>
        <w:rPr>
          <w:rFonts w:ascii="Symbol" w:hAnsi="Symbol"/>
        </w:rPr>
      </w:pPr>
      <w:r>
        <w:rPr>
          <w:rFonts w:ascii="Symbol" w:hAnsi="Symbol"/>
          <w:w w:val="101"/>
        </w:rPr>
        <w:t></w:t>
      </w:r>
    </w:p>
    <w:p w:rsidR="00037BF0" w:rsidRDefault="0025016C">
      <w:pPr>
        <w:spacing w:line="250" w:lineRule="exact"/>
        <w:ind w:left="467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</w:t>
      </w:r>
    </w:p>
    <w:p w:rsidR="00037BF0" w:rsidRDefault="0025016C">
      <w:pPr>
        <w:pStyle w:val="BodyText"/>
        <w:spacing w:line="271" w:lineRule="exact"/>
        <w:ind w:left="467"/>
        <w:rPr>
          <w:i/>
        </w:rPr>
      </w:pPr>
      <w:r>
        <w:rPr>
          <w:rFonts w:ascii="Symbol" w:hAnsi="Symbol"/>
          <w:spacing w:val="-7"/>
          <w:w w:val="105"/>
          <w:position w:val="3"/>
        </w:rPr>
        <w:t></w:t>
      </w:r>
      <w:r>
        <w:rPr>
          <w:spacing w:val="-2"/>
          <w:w w:val="105"/>
          <w:position w:val="3"/>
        </w:rPr>
        <w:t xml:space="preserve"> </w:t>
      </w:r>
      <w:r>
        <w:rPr>
          <w:rFonts w:ascii="Symbol" w:hAnsi="Symbol"/>
          <w:spacing w:val="-6"/>
          <w:w w:val="105"/>
        </w:rPr>
        <w:t></w:t>
      </w:r>
      <w:r>
        <w:rPr>
          <w:spacing w:val="-41"/>
          <w:w w:val="105"/>
        </w:rPr>
        <w:t xml:space="preserve"> </w:t>
      </w:r>
      <w:r>
        <w:rPr>
          <w:i/>
          <w:spacing w:val="-6"/>
          <w:w w:val="105"/>
        </w:rPr>
        <w:t>a</w:t>
      </w:r>
    </w:p>
    <w:p w:rsidR="00037BF0" w:rsidRDefault="0025016C">
      <w:pPr>
        <w:pStyle w:val="BodyText"/>
        <w:spacing w:line="285" w:lineRule="exact"/>
        <w:ind w:left="467"/>
        <w:rPr>
          <w:rFonts w:ascii="Symbol" w:hAnsi="Symbol"/>
        </w:rPr>
      </w:pPr>
      <w:r>
        <w:rPr>
          <w:rFonts w:ascii="Symbol" w:hAnsi="Symbol"/>
          <w:w w:val="101"/>
        </w:rPr>
        <w:t></w:t>
      </w:r>
    </w:p>
    <w:p w:rsidR="00037BF0" w:rsidRDefault="0025016C">
      <w:pPr>
        <w:pStyle w:val="BodyText"/>
        <w:spacing w:before="5"/>
        <w:rPr>
          <w:rFonts w:ascii="Symbol" w:hAnsi="Symbol"/>
          <w:sz w:val="20"/>
        </w:rPr>
      </w:pPr>
      <w:r>
        <w:br w:type="column"/>
      </w:r>
    </w:p>
    <w:p w:rsidR="00037BF0" w:rsidRDefault="0025016C">
      <w:pPr>
        <w:pStyle w:val="BodyText"/>
        <w:ind w:left="1932" w:right="2258"/>
        <w:jc w:val="center"/>
      </w:pPr>
      <w:r>
        <w:t>(iii)</w:t>
      </w:r>
    </w:p>
    <w:p w:rsidR="00037BF0" w:rsidRDefault="00037BF0">
      <w:pPr>
        <w:jc w:val="center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977" w:space="40"/>
            <w:col w:w="913" w:space="39"/>
            <w:col w:w="4591"/>
          </w:cols>
        </w:sectPr>
      </w:pPr>
    </w:p>
    <w:p w:rsidR="00037BF0" w:rsidRDefault="0025016C">
      <w:pPr>
        <w:pStyle w:val="BodyText"/>
        <w:spacing w:before="1"/>
        <w:ind w:left="520" w:right="964"/>
      </w:pPr>
      <w:r>
        <w:rPr>
          <w:noProof/>
        </w:rPr>
        <w:lastRenderedPageBreak/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384722</wp:posOffset>
            </wp:positionV>
            <wp:extent cx="2924322" cy="912590"/>
            <wp:effectExtent l="0" t="0" r="0" b="0"/>
            <wp:wrapTopAndBottom/>
            <wp:docPr id="419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15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322" cy="91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But at the free end of the column, </w:t>
      </w:r>
      <w:r>
        <w:rPr>
          <w:i/>
        </w:rPr>
        <w:t xml:space="preserve">x =l </w:t>
      </w:r>
      <w:r>
        <w:t xml:space="preserve">and </w:t>
      </w:r>
      <w:r>
        <w:rPr>
          <w:i/>
        </w:rPr>
        <w:t xml:space="preserve">y = a. </w:t>
      </w:r>
      <w:r>
        <w:t xml:space="preserve">Substituting these values in equation </w:t>
      </w:r>
      <w:r>
        <w:rPr>
          <w:i/>
        </w:rPr>
        <w:t xml:space="preserve">(iii) </w:t>
      </w:r>
      <w:r>
        <w:t>we</w:t>
      </w:r>
      <w:r>
        <w:rPr>
          <w:spacing w:val="-57"/>
        </w:rPr>
        <w:t xml:space="preserve"> </w:t>
      </w:r>
      <w:r>
        <w:t>get</w:t>
      </w:r>
    </w:p>
    <w:p w:rsidR="00037BF0" w:rsidRDefault="0025016C">
      <w:pPr>
        <w:pStyle w:val="BodyText"/>
        <w:ind w:left="520"/>
      </w:pPr>
      <w:r>
        <w:t>But</w:t>
      </w:r>
      <w:r>
        <w:rPr>
          <w:spacing w:val="-1"/>
        </w:rPr>
        <w:t xml:space="preserve"> </w:t>
      </w:r>
      <w:r>
        <w:t>‘a'</w:t>
      </w:r>
      <w:r>
        <w:rPr>
          <w:spacing w:val="-2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 equal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zero</w:t>
      </w:r>
    </w:p>
    <w:p w:rsidR="00037BF0" w:rsidRDefault="00037BF0">
      <w:p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23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803692" cy="848486"/>
            <wp:effectExtent l="0" t="0" r="0" b="0"/>
            <wp:docPr id="421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16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92" cy="84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46"/>
        <w:ind w:left="520"/>
      </w:pPr>
      <w:r>
        <w:rPr>
          <w:noProof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2969260</wp:posOffset>
            </wp:positionH>
            <wp:positionV relativeFrom="paragraph">
              <wp:posOffset>312205</wp:posOffset>
            </wp:positionV>
            <wp:extent cx="1917191" cy="809625"/>
            <wp:effectExtent l="0" t="0" r="0" b="0"/>
            <wp:wrapTopAndBottom/>
            <wp:docPr id="423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7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91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Taking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value,</w:t>
      </w:r>
    </w:p>
    <w:p w:rsidR="00037BF0" w:rsidRDefault="00037BF0">
      <w:pPr>
        <w:sectPr w:rsidR="00037BF0">
          <w:pgSz w:w="11920" w:h="16850"/>
          <w:pgMar w:top="1280" w:right="440" w:bottom="980" w:left="920" w:header="0" w:footer="78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1"/>
        <w:spacing w:before="56"/>
        <w:ind w:left="3199" w:right="2831" w:firstLine="1459"/>
        <w:jc w:val="left"/>
      </w:pPr>
      <w:r>
        <w:lastRenderedPageBreak/>
        <w:t>Module V</w:t>
      </w:r>
      <w:r w:rsidR="008F0B2A">
        <w:t>I</w:t>
      </w:r>
      <w:r>
        <w:rPr>
          <w:spacing w:val="1"/>
        </w:rPr>
        <w:t xml:space="preserve"> </w:t>
      </w:r>
      <w:r>
        <w:t>THOERY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ELASTISITY</w:t>
      </w:r>
    </w:p>
    <w:p w:rsidR="00037BF0" w:rsidRDefault="00037BF0">
      <w:pPr>
        <w:pStyle w:val="BodyText"/>
        <w:spacing w:before="3"/>
        <w:rPr>
          <w:b/>
        </w:rPr>
      </w:pPr>
    </w:p>
    <w:p w:rsidR="00037BF0" w:rsidRDefault="0025016C">
      <w:pPr>
        <w:pStyle w:val="Heading2"/>
        <w:spacing w:before="89"/>
        <w:ind w:left="520"/>
      </w:pPr>
      <w:r>
        <w:t>Syllabus</w:t>
      </w:r>
    </w:p>
    <w:p w:rsidR="00037BF0" w:rsidRDefault="0025016C">
      <w:pPr>
        <w:pStyle w:val="BodyText"/>
        <w:spacing w:before="157" w:line="360" w:lineRule="auto"/>
        <w:ind w:left="520"/>
      </w:pPr>
      <w:r>
        <w:t>Introduction,</w:t>
      </w:r>
      <w:r>
        <w:rPr>
          <w:spacing w:val="31"/>
        </w:rPr>
        <w:t xml:space="preserve"> </w:t>
      </w:r>
      <w:r>
        <w:t>Plane</w:t>
      </w:r>
      <w:r>
        <w:rPr>
          <w:spacing w:val="32"/>
        </w:rPr>
        <w:t xml:space="preserve"> </w:t>
      </w:r>
      <w:r>
        <w:t>stress,</w:t>
      </w:r>
      <w:r>
        <w:rPr>
          <w:spacing w:val="31"/>
        </w:rPr>
        <w:t xml:space="preserve"> </w:t>
      </w:r>
      <w:r>
        <w:t>stresses</w:t>
      </w:r>
      <w:r>
        <w:rPr>
          <w:spacing w:val="32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inclined</w:t>
      </w:r>
      <w:r>
        <w:rPr>
          <w:spacing w:val="30"/>
        </w:rPr>
        <w:t xml:space="preserve"> </w:t>
      </w:r>
      <w:r>
        <w:t>sections,</w:t>
      </w:r>
      <w:r>
        <w:rPr>
          <w:spacing w:val="32"/>
        </w:rPr>
        <w:t xml:space="preserve"> </w:t>
      </w:r>
      <w:r>
        <w:t>principal</w:t>
      </w:r>
      <w:r>
        <w:rPr>
          <w:spacing w:val="32"/>
        </w:rPr>
        <w:t xml:space="preserve"> </w:t>
      </w:r>
      <w:r>
        <w:t>stresses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maximum</w:t>
      </w:r>
      <w:r>
        <w:rPr>
          <w:spacing w:val="31"/>
        </w:rPr>
        <w:t xml:space="preserve"> </w:t>
      </w:r>
      <w:r>
        <w:t>shear</w:t>
      </w:r>
      <w:r>
        <w:rPr>
          <w:spacing w:val="-57"/>
        </w:rPr>
        <w:t xml:space="preserve"> </w:t>
      </w:r>
      <w:r>
        <w:t>stresses,</w:t>
      </w:r>
      <w:r>
        <w:rPr>
          <w:spacing w:val="-1"/>
        </w:rPr>
        <w:t xml:space="preserve"> </w:t>
      </w:r>
      <w:r>
        <w:t>Mohr's circle for</w:t>
      </w:r>
      <w:r>
        <w:rPr>
          <w:spacing w:val="1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stress.</w:t>
      </w:r>
    </w:p>
    <w:p w:rsidR="00037BF0" w:rsidRDefault="0025016C">
      <w:pPr>
        <w:pStyle w:val="Heading2"/>
        <w:numPr>
          <w:ilvl w:val="1"/>
          <w:numId w:val="5"/>
        </w:numPr>
        <w:tabs>
          <w:tab w:val="left" w:pos="912"/>
        </w:tabs>
        <w:spacing w:before="123"/>
      </w:pPr>
      <w:r>
        <w:t>INTRODUCTION</w:t>
      </w:r>
    </w:p>
    <w:p w:rsidR="00037BF0" w:rsidRDefault="0025016C">
      <w:pPr>
        <w:pStyle w:val="BodyText"/>
        <w:spacing w:before="182" w:line="360" w:lineRule="auto"/>
        <w:ind w:left="520" w:right="644"/>
        <w:jc w:val="both"/>
      </w:pPr>
      <w:r>
        <w:rPr>
          <w:noProof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2484120</wp:posOffset>
            </wp:positionH>
            <wp:positionV relativeFrom="paragraph">
              <wp:posOffset>1496353</wp:posOffset>
            </wp:positionV>
            <wp:extent cx="2877777" cy="2137124"/>
            <wp:effectExtent l="0" t="0" r="0" b="0"/>
            <wp:wrapTopAndBottom/>
            <wp:docPr id="425" name="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8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777" cy="2137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17"/>
        </w:rPr>
        <w:t xml:space="preserve"> </w:t>
      </w:r>
      <w:r>
        <w:t>actual</w:t>
      </w:r>
      <w:r>
        <w:rPr>
          <w:spacing w:val="16"/>
        </w:rPr>
        <w:t xml:space="preserve"> </w:t>
      </w:r>
      <w:r>
        <w:t>Engineering</w:t>
      </w:r>
      <w:r>
        <w:rPr>
          <w:spacing w:val="13"/>
        </w:rPr>
        <w:t xml:space="preserve"> </w:t>
      </w:r>
      <w:r>
        <w:t>problems</w:t>
      </w:r>
      <w:r>
        <w:rPr>
          <w:spacing w:val="16"/>
        </w:rPr>
        <w:t xml:space="preserve"> </w:t>
      </w:r>
      <w:r>
        <w:t>combination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stresses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act.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member</w:t>
      </w:r>
      <w:r>
        <w:rPr>
          <w:spacing w:val="14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subjected</w:t>
      </w:r>
      <w:r>
        <w:rPr>
          <w:spacing w:val="-57"/>
        </w:rPr>
        <w:t xml:space="preserve"> </w:t>
      </w:r>
      <w:r>
        <w:t>to direct stresses in different directions. The shear stresses (direct or due to torsion) may also act.</w:t>
      </w:r>
      <w:r>
        <w:rPr>
          <w:spacing w:val="1"/>
        </w:rPr>
        <w:t xml:space="preserve"> </w:t>
      </w:r>
      <w:r>
        <w:t>A beam is always under bending and shear. A shaft may be under torque, bending and direct</w:t>
      </w:r>
      <w:r>
        <w:rPr>
          <w:spacing w:val="1"/>
        </w:rPr>
        <w:t xml:space="preserve"> </w:t>
      </w:r>
      <w:r>
        <w:t>forces.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combined/compound</w:t>
      </w:r>
      <w:r>
        <w:rPr>
          <w:spacing w:val="1"/>
        </w:rPr>
        <w:t xml:space="preserve"> </w:t>
      </w:r>
      <w:r>
        <w:t>stresses.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dimensional</w:t>
      </w:r>
      <w:r>
        <w:rPr>
          <w:spacing w:val="-1"/>
        </w:rPr>
        <w:t xml:space="preserve"> </w:t>
      </w:r>
      <w:r>
        <w:t>stress system, the</w:t>
      </w:r>
      <w:r>
        <w:rPr>
          <w:spacing w:val="-1"/>
        </w:rPr>
        <w:t xml:space="preserve"> </w:t>
      </w:r>
      <w:r>
        <w:t>various stresses</w:t>
      </w:r>
      <w:r>
        <w:rPr>
          <w:spacing w:val="-1"/>
        </w:rPr>
        <w:t xml:space="preserve"> </w:t>
      </w:r>
      <w:r>
        <w:t>acting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shown in Fig.</w:t>
      </w:r>
      <w:r>
        <w:rPr>
          <w:spacing w:val="-4"/>
        </w:rPr>
        <w:t xml:space="preserve"> </w:t>
      </w:r>
      <w:r>
        <w:t>3.1.</w:t>
      </w:r>
    </w:p>
    <w:p w:rsidR="00037BF0" w:rsidRDefault="0025016C">
      <w:pPr>
        <w:spacing w:before="125"/>
        <w:ind w:left="3550" w:right="3667"/>
        <w:jc w:val="center"/>
        <w:rPr>
          <w:b/>
          <w:sz w:val="20"/>
        </w:rPr>
      </w:pPr>
      <w:r>
        <w:rPr>
          <w:b/>
          <w:sz w:val="20"/>
        </w:rPr>
        <w:t>Fig.3.1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Stress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point</w:t>
      </w:r>
    </w:p>
    <w:p w:rsidR="00037BF0" w:rsidRDefault="0025016C">
      <w:pPr>
        <w:pStyle w:val="BodyText"/>
        <w:spacing w:before="110" w:after="8" w:line="360" w:lineRule="auto"/>
        <w:ind w:left="520" w:right="641"/>
        <w:jc w:val="both"/>
      </w:pPr>
      <w:r>
        <w:t>In many problems two dimensional idealizations is possible and the general stress system in such</w:t>
      </w:r>
      <w:r>
        <w:rPr>
          <w:spacing w:val="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Fig.3.2.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book</w:t>
      </w:r>
      <w:r>
        <w:rPr>
          <w:spacing w:val="-1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limited 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dimensional problems</w:t>
      </w:r>
      <w:r>
        <w:rPr>
          <w:spacing w:val="-1"/>
        </w:rPr>
        <w:t xml:space="preserve"> </w:t>
      </w:r>
      <w:r>
        <w:t>only.</w:t>
      </w:r>
    </w:p>
    <w:p w:rsidR="00037BF0" w:rsidRDefault="0025016C">
      <w:pPr>
        <w:pStyle w:val="BodyText"/>
        <w:ind w:left="35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93864" cy="1863470"/>
            <wp:effectExtent l="0" t="0" r="0" b="0"/>
            <wp:docPr id="427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9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64" cy="18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spacing w:before="148"/>
        <w:ind w:left="3550" w:right="3664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3.2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Stress</w:t>
      </w:r>
    </w:p>
    <w:p w:rsidR="00037BF0" w:rsidRDefault="00037BF0">
      <w:pPr>
        <w:jc w:val="center"/>
        <w:rPr>
          <w:sz w:val="20"/>
        </w:rPr>
        <w:sectPr w:rsidR="00037BF0">
          <w:headerReference w:type="even" r:id="rId244"/>
          <w:headerReference w:type="default" r:id="rId245"/>
          <w:footerReference w:type="default" r:id="rId246"/>
          <w:headerReference w:type="first" r:id="rId247"/>
          <w:pgSz w:w="11920" w:h="16850"/>
          <w:pgMar w:top="1520" w:right="440" w:bottom="8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2"/>
        <w:spacing w:before="60"/>
        <w:ind w:left="479"/>
        <w:jc w:val="both"/>
      </w:pPr>
      <w:r>
        <w:lastRenderedPageBreak/>
        <w:t>STRESSES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INCLINED PLANE</w:t>
      </w:r>
    </w:p>
    <w:p w:rsidR="00037BF0" w:rsidRDefault="0025016C">
      <w:pPr>
        <w:pStyle w:val="BodyText"/>
        <w:spacing w:before="181" w:line="360" w:lineRule="auto"/>
        <w:ind w:left="520" w:right="636"/>
        <w:jc w:val="both"/>
      </w:pPr>
      <w:r>
        <w:t>To find the stresses acting on an inclined plane in a stressed material we consider a general plane</w:t>
      </w:r>
      <w:r>
        <w:rPr>
          <w:spacing w:val="1"/>
        </w:rPr>
        <w:t xml:space="preserve"> </w:t>
      </w:r>
      <w:r>
        <w:t xml:space="preserve">inclined at an angle </w:t>
      </w:r>
      <w:r>
        <w:rPr>
          <w:rFonts w:ascii="Symbol" w:hAnsi="Symbol"/>
        </w:rPr>
        <w:t></w:t>
      </w:r>
      <w:r>
        <w:t xml:space="preserve"> to the known plane in an element and we find normal and tangential</w:t>
      </w:r>
      <w:r>
        <w:rPr>
          <w:spacing w:val="1"/>
        </w:rPr>
        <w:t xml:space="preserve"> </w:t>
      </w:r>
      <w:r>
        <w:t>(shearing) stresses on this plane. The following three types of stressed conditions in an element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considered.</w:t>
      </w:r>
    </w:p>
    <w:p w:rsidR="00037BF0" w:rsidRDefault="0025016C">
      <w:pPr>
        <w:pStyle w:val="ListParagraph"/>
        <w:numPr>
          <w:ilvl w:val="2"/>
          <w:numId w:val="5"/>
        </w:numPr>
        <w:tabs>
          <w:tab w:val="left" w:pos="1666"/>
        </w:tabs>
        <w:spacing w:line="275" w:lineRule="exact"/>
        <w:jc w:val="both"/>
        <w:rPr>
          <w:sz w:val="24"/>
        </w:rPr>
      </w:pPr>
      <w:r>
        <w:rPr>
          <w:sz w:val="24"/>
        </w:rPr>
        <w:t>Uniaxial</w:t>
      </w:r>
      <w:r>
        <w:rPr>
          <w:spacing w:val="-1"/>
          <w:sz w:val="24"/>
        </w:rPr>
        <w:t xml:space="preserve"> </w:t>
      </w:r>
      <w:r>
        <w:rPr>
          <w:sz w:val="24"/>
        </w:rPr>
        <w:t>direct stresses</w:t>
      </w:r>
    </w:p>
    <w:p w:rsidR="00037BF0" w:rsidRDefault="0025016C">
      <w:pPr>
        <w:pStyle w:val="ListParagraph"/>
        <w:numPr>
          <w:ilvl w:val="2"/>
          <w:numId w:val="5"/>
        </w:numPr>
        <w:tabs>
          <w:tab w:val="left" w:pos="1680"/>
        </w:tabs>
        <w:spacing w:before="137"/>
        <w:ind w:left="1679" w:hanging="442"/>
        <w:jc w:val="both"/>
        <w:rPr>
          <w:sz w:val="24"/>
        </w:rPr>
      </w:pPr>
      <w:r>
        <w:rPr>
          <w:sz w:val="24"/>
        </w:rPr>
        <w:t>Biaxial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-1"/>
          <w:sz w:val="24"/>
        </w:rPr>
        <w:t xml:space="preserve"> </w:t>
      </w:r>
      <w:r>
        <w:rPr>
          <w:sz w:val="24"/>
        </w:rPr>
        <w:t>stresses</w:t>
      </w:r>
    </w:p>
    <w:p w:rsidR="00037BF0" w:rsidRDefault="0025016C">
      <w:pPr>
        <w:pStyle w:val="ListParagraph"/>
        <w:numPr>
          <w:ilvl w:val="2"/>
          <w:numId w:val="5"/>
        </w:numPr>
        <w:tabs>
          <w:tab w:val="left" w:pos="1666"/>
        </w:tabs>
        <w:spacing w:before="139"/>
        <w:jc w:val="both"/>
        <w:rPr>
          <w:sz w:val="24"/>
        </w:rPr>
      </w:pP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dimensional</w:t>
      </w:r>
      <w:r>
        <w:rPr>
          <w:spacing w:val="-1"/>
          <w:sz w:val="24"/>
        </w:rPr>
        <w:t xml:space="preserve"> </w:t>
      </w:r>
      <w:r>
        <w:rPr>
          <w:sz w:val="24"/>
        </w:rPr>
        <w:t>stress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</w:p>
    <w:p w:rsidR="00037BF0" w:rsidRDefault="00037BF0">
      <w:pPr>
        <w:pStyle w:val="BodyText"/>
        <w:spacing w:before="1"/>
        <w:rPr>
          <w:sz w:val="23"/>
        </w:rPr>
      </w:pPr>
    </w:p>
    <w:p w:rsidR="00037BF0" w:rsidRDefault="0025016C">
      <w:pPr>
        <w:pStyle w:val="Heading2"/>
        <w:spacing w:before="1"/>
        <w:ind w:left="479"/>
        <w:jc w:val="both"/>
      </w:pPr>
      <w:r>
        <w:t>ELEMENT</w:t>
      </w:r>
      <w:r>
        <w:rPr>
          <w:spacing w:val="-2"/>
        </w:rPr>
        <w:t xml:space="preserve"> </w:t>
      </w:r>
      <w:r>
        <w:t>SUBJECTED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UNIAXIAL</w:t>
      </w:r>
      <w:r>
        <w:rPr>
          <w:spacing w:val="-2"/>
        </w:rPr>
        <w:t xml:space="preserve"> </w:t>
      </w:r>
      <w:r>
        <w:t>DIRECT</w:t>
      </w:r>
      <w:r>
        <w:rPr>
          <w:spacing w:val="3"/>
        </w:rPr>
        <w:t xml:space="preserve"> </w:t>
      </w:r>
      <w:r>
        <w:t>STRESS</w:t>
      </w:r>
    </w:p>
    <w:p w:rsidR="00037BF0" w:rsidRDefault="0025016C">
      <w:pPr>
        <w:pStyle w:val="BodyText"/>
        <w:spacing w:before="178" w:after="22" w:line="360" w:lineRule="auto"/>
        <w:ind w:left="520" w:right="633"/>
        <w:jc w:val="both"/>
      </w:pPr>
      <w:r>
        <w:t>Consider the element subjected to direct uniaxial stress as shown in Fig. 3.3 (a &amp; b). Now we are</w:t>
      </w:r>
      <w:r>
        <w:rPr>
          <w:spacing w:val="1"/>
        </w:rPr>
        <w:t xml:space="preserve"> </w:t>
      </w:r>
      <w:r>
        <w:t xml:space="preserve">interested to find the normal and tangential stresses acting on plane DE which makes angle </w:t>
      </w:r>
      <w:r>
        <w:rPr>
          <w:rFonts w:ascii="Symbol" w:hAnsi="Symbol"/>
        </w:rPr>
        <w:t></w:t>
      </w:r>
      <w:r>
        <w:t xml:space="preserve"> to</w:t>
      </w:r>
      <w:r>
        <w:rPr>
          <w:spacing w:val="1"/>
        </w:rPr>
        <w:t xml:space="preserve"> </w:t>
      </w:r>
      <w:r>
        <w:t xml:space="preserve">the plane of stress P, </w:t>
      </w:r>
      <w:r>
        <w:rPr>
          <w:rFonts w:ascii="Symbol" w:hAnsi="Symbol"/>
        </w:rPr>
        <w:t></w:t>
      </w:r>
      <w:r>
        <w:t xml:space="preserve"> is measured in anticlockwise direction. Fig. 3.3c shows the stresses acting</w:t>
      </w:r>
      <w:r>
        <w:rPr>
          <w:spacing w:val="1"/>
        </w:rPr>
        <w:t xml:space="preserve"> </w:t>
      </w:r>
      <w:r>
        <w:t>on the element and Fig. 3.3d shows that forces acting. Consider the equilibrium of element CDE.</w:t>
      </w:r>
      <w:r>
        <w:rPr>
          <w:spacing w:val="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thickness</w:t>
      </w:r>
      <w:r>
        <w:rPr>
          <w:spacing w:val="-1"/>
        </w:rPr>
        <w:t xml:space="preserve"> </w:t>
      </w:r>
      <w:r>
        <w:t>of element be</w:t>
      </w:r>
      <w:r>
        <w:rPr>
          <w:spacing w:val="-1"/>
        </w:rPr>
        <w:t xml:space="preserve"> </w:t>
      </w:r>
      <w:r>
        <w:t>‘</w:t>
      </w:r>
      <w:r>
        <w:rPr>
          <w:b/>
        </w:rPr>
        <w:t>t</w:t>
      </w:r>
      <w:r>
        <w:t>’</w:t>
      </w:r>
      <w:r>
        <w:rPr>
          <w:spacing w:val="1"/>
        </w:rPr>
        <w:t xml:space="preserve"> </w:t>
      </w:r>
      <w:r>
        <w:t>and depth be</w:t>
      </w:r>
      <w:r>
        <w:rPr>
          <w:spacing w:val="1"/>
        </w:rPr>
        <w:t xml:space="preserve"> </w:t>
      </w:r>
      <w:r>
        <w:t>‘</w:t>
      </w:r>
      <w:r>
        <w:rPr>
          <w:b/>
        </w:rPr>
        <w:t>a</w:t>
      </w:r>
      <w:r>
        <w:t>’</w:t>
      </w:r>
    </w:p>
    <w:p w:rsidR="00037BF0" w:rsidRDefault="0025016C">
      <w:pPr>
        <w:pStyle w:val="BodyText"/>
        <w:ind w:left="11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87874" cy="3292983"/>
            <wp:effectExtent l="0" t="0" r="0" b="0"/>
            <wp:docPr id="429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20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874" cy="329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spacing w:before="117"/>
        <w:ind w:left="3550" w:right="3668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3.3</w:t>
      </w:r>
    </w:p>
    <w:p w:rsidR="00037BF0" w:rsidRDefault="00037BF0">
      <w:pPr>
        <w:pStyle w:val="BodyText"/>
        <w:rPr>
          <w:b/>
          <w:sz w:val="20"/>
        </w:rPr>
      </w:pPr>
    </w:p>
    <w:p w:rsidR="00037BF0" w:rsidRDefault="0025016C">
      <w:pPr>
        <w:pStyle w:val="BodyText"/>
        <w:spacing w:before="7"/>
        <w:rPr>
          <w:b/>
          <w:sz w:val="23"/>
        </w:rPr>
      </w:pPr>
      <w:r>
        <w:rPr>
          <w:noProof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2293620</wp:posOffset>
            </wp:positionH>
            <wp:positionV relativeFrom="paragraph">
              <wp:posOffset>197636</wp:posOffset>
            </wp:positionV>
            <wp:extent cx="2432338" cy="792099"/>
            <wp:effectExtent l="0" t="0" r="0" b="0"/>
            <wp:wrapTopAndBottom/>
            <wp:docPr id="431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21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38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23"/>
        </w:rPr>
        <w:sectPr w:rsidR="00037BF0">
          <w:pgSz w:w="11920" w:h="16850"/>
          <w:pgMar w:top="112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27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17197" cy="1478470"/>
            <wp:effectExtent l="0" t="0" r="0" b="0"/>
            <wp:docPr id="433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22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197" cy="14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0"/>
        <w:rPr>
          <w:b/>
          <w:sz w:val="9"/>
        </w:rPr>
      </w:pPr>
      <w:r>
        <w:rPr>
          <w:noProof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3446779</wp:posOffset>
            </wp:positionH>
            <wp:positionV relativeFrom="paragraph">
              <wp:posOffset>97281</wp:posOffset>
            </wp:positionV>
            <wp:extent cx="926869" cy="564642"/>
            <wp:effectExtent l="0" t="0" r="0" b="0"/>
            <wp:wrapTopAndBottom/>
            <wp:docPr id="435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23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69" cy="56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1"/>
        <w:rPr>
          <w:b/>
          <w:sz w:val="8"/>
        </w:rPr>
      </w:pPr>
    </w:p>
    <w:p w:rsidR="00037BF0" w:rsidRDefault="0025016C">
      <w:pPr>
        <w:pStyle w:val="Heading2"/>
        <w:spacing w:before="89"/>
        <w:ind w:left="1079"/>
      </w:pPr>
      <w:r>
        <w:t>ELEMENTS</w:t>
      </w:r>
      <w:r>
        <w:rPr>
          <w:spacing w:val="-2"/>
        </w:rPr>
        <w:t xml:space="preserve"> </w:t>
      </w:r>
      <w:r>
        <w:t>SUBJECTED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BIAXIAL</w:t>
      </w:r>
      <w:r>
        <w:rPr>
          <w:spacing w:val="-1"/>
        </w:rPr>
        <w:t xml:space="preserve"> </w:t>
      </w:r>
      <w:r>
        <w:t>DIRECT</w:t>
      </w:r>
      <w:r>
        <w:rPr>
          <w:spacing w:val="-5"/>
        </w:rPr>
        <w:t xml:space="preserve"> </w:t>
      </w:r>
      <w:r>
        <w:t>STRESSES</w:t>
      </w:r>
    </w:p>
    <w:p w:rsidR="00037BF0" w:rsidRDefault="0025016C">
      <w:pPr>
        <w:pStyle w:val="BodyText"/>
        <w:spacing w:before="181" w:after="14" w:line="360" w:lineRule="auto"/>
        <w:ind w:left="520" w:right="633"/>
        <w:jc w:val="both"/>
      </w:pPr>
      <w:r>
        <w:t>Consider the element shown in Fig. 3.4 subjected to direct tensile stresses, p</w:t>
      </w:r>
      <w:r>
        <w:rPr>
          <w:vertAlign w:val="subscript"/>
        </w:rPr>
        <w:t>1</w:t>
      </w:r>
      <w:r>
        <w:t xml:space="preserve"> and p</w:t>
      </w:r>
      <w:r>
        <w:rPr>
          <w:vertAlign w:val="subscript"/>
        </w:rPr>
        <w:t>2</w:t>
      </w:r>
      <w:r>
        <w:t>. Let the</w:t>
      </w:r>
      <w:r>
        <w:rPr>
          <w:spacing w:val="1"/>
        </w:rPr>
        <w:t xml:space="preserve"> </w:t>
      </w:r>
      <w:r>
        <w:t>thickness of the element (perpendicular to plane of paper) be unity. Our interest is to study the</w:t>
      </w:r>
      <w:r>
        <w:rPr>
          <w:spacing w:val="1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acting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plane</w:t>
      </w:r>
      <w:r>
        <w:rPr>
          <w:spacing w:val="2"/>
        </w:rPr>
        <w:t xml:space="preserve"> </w:t>
      </w:r>
      <w:r>
        <w:rPr>
          <w:i/>
        </w:rPr>
        <w:t>DE,</w:t>
      </w:r>
      <w:r>
        <w:rPr>
          <w:i/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makes</w:t>
      </w:r>
      <w:r>
        <w:rPr>
          <w:spacing w:val="2"/>
        </w:rPr>
        <w:t xml:space="preserve"> </w:t>
      </w:r>
      <w:r>
        <w:t>anticlockwise</w:t>
      </w:r>
      <w:r>
        <w:rPr>
          <w:spacing w:val="-1"/>
        </w:rPr>
        <w:t xml:space="preserve"> </w:t>
      </w:r>
      <w:r>
        <w:t xml:space="preserve">angle </w:t>
      </w:r>
      <w:r>
        <w:rPr>
          <w:rFonts w:ascii="Symbol" w:hAnsi="Symbol"/>
        </w:rPr>
        <w:t>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plane</w:t>
      </w:r>
      <w:r>
        <w:rPr>
          <w:spacing w:val="-3"/>
        </w:rPr>
        <w:t xml:space="preserve"> </w:t>
      </w:r>
      <w:r>
        <w:t>p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stress.</w:t>
      </w:r>
    </w:p>
    <w:p w:rsidR="00037BF0" w:rsidRDefault="0025016C">
      <w:pPr>
        <w:tabs>
          <w:tab w:val="left" w:pos="4161"/>
        </w:tabs>
        <w:ind w:left="5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68606" cy="1546860"/>
            <wp:effectExtent l="0" t="0" r="0" b="0"/>
            <wp:docPr id="437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24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606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0"/>
          <w:sz w:val="20"/>
        </w:rPr>
        <w:drawing>
          <wp:inline distT="0" distB="0" distL="0" distR="0">
            <wp:extent cx="3622801" cy="1533905"/>
            <wp:effectExtent l="0" t="0" r="0" b="0"/>
            <wp:docPr id="439" name="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25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801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tabs>
          <w:tab w:val="left" w:pos="6732"/>
        </w:tabs>
        <w:spacing w:before="21"/>
        <w:ind w:left="1698"/>
        <w:rPr>
          <w:b/>
          <w:sz w:val="20"/>
        </w:rPr>
      </w:pPr>
      <w:r>
        <w:rPr>
          <w:b/>
          <w:position w:val="-10"/>
          <w:sz w:val="20"/>
        </w:rPr>
        <w:t>Fig.3.4</w:t>
      </w:r>
      <w:r>
        <w:rPr>
          <w:b/>
          <w:position w:val="-10"/>
          <w:sz w:val="20"/>
        </w:rPr>
        <w:tab/>
      </w:r>
      <w:r>
        <w:rPr>
          <w:b/>
          <w:sz w:val="20"/>
        </w:rPr>
        <w:t>Fig.3.5</w:t>
      </w:r>
    </w:p>
    <w:p w:rsidR="00037BF0" w:rsidRDefault="0025016C">
      <w:pPr>
        <w:pStyle w:val="BodyText"/>
        <w:spacing w:before="121" w:line="360" w:lineRule="auto"/>
        <w:ind w:left="520" w:right="641"/>
        <w:jc w:val="both"/>
      </w:pPr>
      <w:r>
        <w:t>Now</w:t>
      </w:r>
      <w:r>
        <w:rPr>
          <w:spacing w:val="9"/>
        </w:rPr>
        <w:t xml:space="preserve"> </w:t>
      </w:r>
      <w:r>
        <w:t>consider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element</w:t>
      </w:r>
      <w:r>
        <w:rPr>
          <w:spacing w:val="13"/>
        </w:rPr>
        <w:t xml:space="preserve"> </w:t>
      </w:r>
      <w:r>
        <w:rPr>
          <w:i/>
        </w:rPr>
        <w:t>DCE</w:t>
      </w:r>
      <w:r>
        <w:rPr>
          <w:i/>
          <w:spacing w:val="12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Fig.</w:t>
      </w:r>
      <w:r>
        <w:rPr>
          <w:spacing w:val="10"/>
        </w:rPr>
        <w:t xml:space="preserve"> </w:t>
      </w:r>
      <w:r>
        <w:t>3.5a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3.5b.</w:t>
      </w:r>
      <w:r>
        <w:rPr>
          <w:spacing w:val="1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Fig.</w:t>
      </w:r>
      <w:r>
        <w:rPr>
          <w:spacing w:val="10"/>
        </w:rPr>
        <w:t xml:space="preserve"> </w:t>
      </w:r>
      <w:r>
        <w:t>3.5a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stresses</w:t>
      </w:r>
      <w:r>
        <w:rPr>
          <w:spacing w:val="11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shown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Fig. 3.5bb the</w:t>
      </w:r>
      <w:r>
        <w:rPr>
          <w:spacing w:val="1"/>
        </w:rPr>
        <w:t xml:space="preserve"> </w:t>
      </w:r>
      <w:r>
        <w:t>forces acting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shown.</w:t>
      </w:r>
    </w:p>
    <w:p w:rsidR="00037BF0" w:rsidRDefault="0025016C">
      <w:pPr>
        <w:pStyle w:val="Heading3"/>
        <w:spacing w:line="334" w:lineRule="exact"/>
        <w:jc w:val="both"/>
      </w:pPr>
      <w:r>
        <w:rPr>
          <w:rFonts w:ascii="Symbol" w:hAnsi="Symbol"/>
        </w:rPr>
        <w:t></w:t>
      </w:r>
      <w:r>
        <w:rPr>
          <w:spacing w:val="-2"/>
        </w:rPr>
        <w:t xml:space="preserve"> </w:t>
      </w:r>
      <w:r>
        <w:t>Forces normal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t>=0,</w:t>
      </w:r>
      <w:r>
        <w:rPr>
          <w:spacing w:val="-2"/>
        </w:rPr>
        <w:t xml:space="preserve"> </w:t>
      </w:r>
      <w:r>
        <w:t>gives</w:t>
      </w:r>
    </w:p>
    <w:p w:rsidR="00037BF0" w:rsidRDefault="0025016C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2734945</wp:posOffset>
            </wp:positionH>
            <wp:positionV relativeFrom="paragraph">
              <wp:posOffset>185187</wp:posOffset>
            </wp:positionV>
            <wp:extent cx="2061083" cy="1264920"/>
            <wp:effectExtent l="0" t="0" r="0" b="0"/>
            <wp:wrapTopAndBottom/>
            <wp:docPr id="441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26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083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2955289</wp:posOffset>
            </wp:positionH>
            <wp:positionV relativeFrom="paragraph">
              <wp:posOffset>1549480</wp:posOffset>
            </wp:positionV>
            <wp:extent cx="2060447" cy="1249680"/>
            <wp:effectExtent l="0" t="0" r="0" b="0"/>
            <wp:wrapTopAndBottom/>
            <wp:docPr id="443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27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7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8"/>
        <w:rPr>
          <w:sz w:val="7"/>
        </w:rPr>
      </w:pPr>
    </w:p>
    <w:p w:rsidR="00037BF0" w:rsidRDefault="00037BF0">
      <w:pPr>
        <w:rPr>
          <w:sz w:val="7"/>
        </w:rPr>
        <w:sectPr w:rsidR="00037BF0">
          <w:pgSz w:w="11920" w:h="16850"/>
          <w:pgMar w:top="122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6"/>
        <w:ind w:left="520"/>
      </w:pPr>
      <w:r>
        <w:rPr>
          <w:rFonts w:ascii="Symbol" w:hAnsi="Symbol"/>
        </w:rPr>
        <w:lastRenderedPageBreak/>
        <w:t></w:t>
      </w:r>
      <w:r>
        <w:rPr>
          <w:spacing w:val="-1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t>=0, gives</w:t>
      </w:r>
    </w:p>
    <w:p w:rsidR="00037BF0" w:rsidRDefault="0025016C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2852420</wp:posOffset>
            </wp:positionH>
            <wp:positionV relativeFrom="paragraph">
              <wp:posOffset>109332</wp:posOffset>
            </wp:positionV>
            <wp:extent cx="2036191" cy="2061972"/>
            <wp:effectExtent l="0" t="0" r="0" b="0"/>
            <wp:wrapTopAndBottom/>
            <wp:docPr id="445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28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191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82"/>
        <w:ind w:left="520"/>
      </w:pPr>
      <w:r>
        <w:t>Resultant</w:t>
      </w:r>
      <w:r>
        <w:rPr>
          <w:spacing w:val="-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plane</w:t>
      </w:r>
    </w:p>
    <w:p w:rsidR="00037BF0" w:rsidRDefault="0025016C">
      <w:pPr>
        <w:pStyle w:val="BodyText"/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2339975</wp:posOffset>
            </wp:positionH>
            <wp:positionV relativeFrom="paragraph">
              <wp:posOffset>93232</wp:posOffset>
            </wp:positionV>
            <wp:extent cx="3169920" cy="1950720"/>
            <wp:effectExtent l="0" t="0" r="0" b="0"/>
            <wp:wrapTopAndBottom/>
            <wp:docPr id="447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29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20"/>
        <w:ind w:left="520"/>
      </w:pPr>
      <w:r>
        <w:t>If the</w:t>
      </w:r>
      <w:r>
        <w:rPr>
          <w:spacing w:val="-1"/>
        </w:rPr>
        <w:t xml:space="preserve"> </w:t>
      </w:r>
      <w:r>
        <w:t>angle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resultant</w:t>
      </w:r>
      <w:r>
        <w:rPr>
          <w:spacing w:val="-1"/>
        </w:rPr>
        <w:t xml:space="preserve"> </w:t>
      </w:r>
      <w:r>
        <w:t>stresses 'p'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plane</w:t>
      </w:r>
      <w:r>
        <w:rPr>
          <w:spacing w:val="-3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rFonts w:ascii="Symbol" w:hAnsi="Symbol"/>
        </w:rPr>
        <w:t></w:t>
      </w:r>
      <w:r>
        <w:rPr>
          <w:spacing w:val="-7"/>
        </w:rPr>
        <w:t xml:space="preserve"> </w:t>
      </w:r>
      <w:r>
        <w:t>then</w:t>
      </w:r>
    </w:p>
    <w:p w:rsidR="00037BF0" w:rsidRDefault="0025016C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3557904</wp:posOffset>
            </wp:positionH>
            <wp:positionV relativeFrom="paragraph">
              <wp:posOffset>121206</wp:posOffset>
            </wp:positionV>
            <wp:extent cx="648080" cy="354901"/>
            <wp:effectExtent l="0" t="0" r="0" b="0"/>
            <wp:wrapTopAndBottom/>
            <wp:docPr id="449" name="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30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0" cy="35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spacing w:before="88"/>
        <w:ind w:left="520"/>
        <w:rPr>
          <w:i/>
          <w:sz w:val="26"/>
        </w:rPr>
      </w:pP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hence, resultant</w:t>
      </w:r>
      <w:r>
        <w:rPr>
          <w:spacing w:val="1"/>
          <w:sz w:val="26"/>
        </w:rPr>
        <w:t xml:space="preserve"> </w:t>
      </w:r>
      <w:r>
        <w:rPr>
          <w:sz w:val="26"/>
        </w:rPr>
        <w:t>makes</w:t>
      </w:r>
      <w:r>
        <w:rPr>
          <w:spacing w:val="-2"/>
          <w:sz w:val="26"/>
        </w:rPr>
        <w:t xml:space="preserve"> </w:t>
      </w:r>
      <w:r>
        <w:rPr>
          <w:sz w:val="26"/>
        </w:rPr>
        <w:t>angle</w:t>
      </w:r>
      <w:r>
        <w:rPr>
          <w:spacing w:val="3"/>
          <w:sz w:val="26"/>
        </w:rPr>
        <w:t xml:space="preserve"> </w:t>
      </w:r>
      <w:r>
        <w:rPr>
          <w:rFonts w:ascii="Symbol" w:hAnsi="Symbol"/>
          <w:sz w:val="26"/>
        </w:rPr>
        <w:t></w:t>
      </w:r>
      <w:r>
        <w:rPr>
          <w:spacing w:val="-2"/>
          <w:sz w:val="26"/>
        </w:rPr>
        <w:t xml:space="preserve"> </w:t>
      </w:r>
      <w:r>
        <w:rPr>
          <w:rFonts w:ascii="Symbol" w:hAnsi="Symbol"/>
          <w:sz w:val="26"/>
        </w:rPr>
        <w:t></w:t>
      </w:r>
      <w:r>
        <w:rPr>
          <w:sz w:val="26"/>
        </w:rPr>
        <w:t xml:space="preserve"> </w:t>
      </w:r>
      <w:r>
        <w:rPr>
          <w:rFonts w:ascii="Symbol" w:hAnsi="Symbol"/>
          <w:sz w:val="26"/>
        </w:rPr>
        <w:t></w:t>
      </w:r>
      <w:r>
        <w:rPr>
          <w:spacing w:val="-2"/>
          <w:sz w:val="26"/>
        </w:rPr>
        <w:t xml:space="preserve"> </w:t>
      </w:r>
      <w:r>
        <w:rPr>
          <w:sz w:val="26"/>
        </w:rPr>
        <w:t>with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plane </w:t>
      </w:r>
      <w:r>
        <w:rPr>
          <w:i/>
          <w:sz w:val="26"/>
        </w:rPr>
        <w:t>of p</w:t>
      </w:r>
      <w:r>
        <w:rPr>
          <w:i/>
          <w:sz w:val="26"/>
          <w:vertAlign w:val="subscript"/>
        </w:rPr>
        <w:t>1</w:t>
      </w:r>
      <w:r>
        <w:rPr>
          <w:i/>
          <w:sz w:val="26"/>
        </w:rPr>
        <w:t>.</w:t>
      </w:r>
    </w:p>
    <w:p w:rsidR="00037BF0" w:rsidRDefault="00037BF0">
      <w:pPr>
        <w:pStyle w:val="BodyText"/>
        <w:rPr>
          <w:i/>
          <w:sz w:val="34"/>
        </w:rPr>
      </w:pPr>
    </w:p>
    <w:p w:rsidR="00037BF0" w:rsidRDefault="00037BF0">
      <w:pPr>
        <w:pStyle w:val="BodyText"/>
        <w:spacing w:before="7"/>
        <w:rPr>
          <w:i/>
          <w:sz w:val="26"/>
        </w:rPr>
      </w:pPr>
    </w:p>
    <w:p w:rsidR="00037BF0" w:rsidRDefault="0025016C">
      <w:pPr>
        <w:pStyle w:val="Heading2"/>
        <w:ind w:left="520"/>
      </w:pPr>
      <w:r>
        <w:t>GENERAL</w:t>
      </w:r>
      <w:r>
        <w:rPr>
          <w:spacing w:val="-1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SYSTEM</w:t>
      </w:r>
    </w:p>
    <w:p w:rsidR="00037BF0" w:rsidRDefault="0025016C">
      <w:pPr>
        <w:pStyle w:val="BodyText"/>
        <w:spacing w:before="181" w:line="360" w:lineRule="auto"/>
        <w:ind w:left="520" w:right="644"/>
        <w:jc w:val="both"/>
      </w:pPr>
      <w:r>
        <w:t>When a body is subjected to axial bending and shearing stresses, then the element in the body</w:t>
      </w:r>
      <w:r>
        <w:rPr>
          <w:spacing w:val="1"/>
        </w:rPr>
        <w:t xml:space="preserve"> </w:t>
      </w:r>
      <w:r>
        <w:t>experiences a general two-dimensional stress system. The resultant of these stresses on any plane</w:t>
      </w:r>
      <w:r>
        <w:rPr>
          <w:spacing w:val="1"/>
        </w:rPr>
        <w:t xml:space="preserve"> </w:t>
      </w:r>
      <w:r>
        <w:t>in the body can be resolved into a normal stress and shearing stress. Consider a small element</w:t>
      </w:r>
      <w:r>
        <w:rPr>
          <w:spacing w:val="1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 two-dimensional stress system,</w:t>
      </w:r>
      <w:r>
        <w:rPr>
          <w:spacing w:val="1"/>
        </w:rPr>
        <w:t xml:space="preserve"> </w:t>
      </w:r>
      <w:r>
        <w:t>as shown in Figure</w:t>
      </w:r>
      <w:r>
        <w:rPr>
          <w:spacing w:val="-2"/>
        </w:rPr>
        <w:t xml:space="preserve"> </w:t>
      </w:r>
      <w:r>
        <w:t>3.6.</w:t>
      </w:r>
    </w:p>
    <w:p w:rsidR="00037BF0" w:rsidRDefault="0025016C">
      <w:pPr>
        <w:pStyle w:val="Heading6"/>
        <w:spacing w:before="125"/>
        <w:ind w:left="419"/>
        <w:jc w:val="both"/>
      </w:pPr>
      <w:r>
        <w:t>Normal</w:t>
      </w:r>
      <w:r>
        <w:rPr>
          <w:spacing w:val="-2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inclined</w:t>
      </w:r>
      <w:r>
        <w:rPr>
          <w:spacing w:val="-5"/>
        </w:rPr>
        <w:t xml:space="preserve"> </w:t>
      </w:r>
      <w:r>
        <w:t>plane</w:t>
      </w:r>
    </w:p>
    <w:p w:rsidR="00037BF0" w:rsidRDefault="0025016C">
      <w:pPr>
        <w:pStyle w:val="BodyText"/>
        <w:spacing w:before="133" w:line="345" w:lineRule="auto"/>
        <w:ind w:left="520" w:right="635"/>
        <w:jc w:val="both"/>
      </w:pPr>
      <w:r>
        <w:t xml:space="preserve">In this diagram, we have three stresses acting on an element, i.e.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x</w:t>
      </w:r>
      <w:r>
        <w:rPr>
          <w:i/>
        </w:rPr>
        <w:t xml:space="preserve">,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y</w:t>
      </w:r>
      <w:r>
        <w:rPr>
          <w:i/>
          <w:sz w:val="26"/>
        </w:rPr>
        <w:t xml:space="preserve"> </w:t>
      </w:r>
      <w:r>
        <w:t xml:space="preserve">and </w:t>
      </w:r>
      <w:r>
        <w:rPr>
          <w:rFonts w:ascii="Symbol" w:hAnsi="Symbol"/>
        </w:rPr>
        <w:t></w:t>
      </w:r>
      <w:r>
        <w:t>. To develop a</w:t>
      </w:r>
      <w:r>
        <w:rPr>
          <w:spacing w:val="1"/>
        </w:rPr>
        <w:t xml:space="preserve"> </w:t>
      </w:r>
      <w:r>
        <w:t xml:space="preserve">relationship between the stresses acting on an inclined plane </w:t>
      </w:r>
      <w:r>
        <w:rPr>
          <w:i/>
        </w:rPr>
        <w:t xml:space="preserve">AC </w:t>
      </w:r>
      <w:r>
        <w:t xml:space="preserve">and the stresses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x</w:t>
      </w:r>
      <w:r>
        <w:rPr>
          <w:i/>
        </w:rPr>
        <w:t xml:space="preserve">,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y</w:t>
      </w:r>
      <w:r>
        <w:rPr>
          <w:i/>
          <w:sz w:val="26"/>
        </w:rPr>
        <w:t xml:space="preserve"> </w:t>
      </w:r>
      <w:r>
        <w:t xml:space="preserve">and </w:t>
      </w:r>
      <w:r>
        <w:rPr>
          <w:rFonts w:ascii="Symbol" w:hAnsi="Symbol"/>
        </w:rPr>
        <w:t></w:t>
      </w:r>
      <w:r>
        <w:t>.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equilibrium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3.6b.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acting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perpendicular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plane</w:t>
      </w:r>
      <w:r>
        <w:rPr>
          <w:spacing w:val="-1"/>
        </w:rPr>
        <w:t xml:space="preserve"> </w:t>
      </w:r>
      <w:r>
        <w:rPr>
          <w:i/>
        </w:rPr>
        <w:t xml:space="preserve">AC </w:t>
      </w:r>
      <w:r>
        <w:t>inclined</w:t>
      </w:r>
      <w:r>
        <w:rPr>
          <w:spacing w:val="-1"/>
        </w:rPr>
        <w:t xml:space="preserve"> </w:t>
      </w:r>
      <w:r>
        <w:t>at an</w:t>
      </w:r>
      <w:r>
        <w:rPr>
          <w:spacing w:val="-1"/>
        </w:rPr>
        <w:t xml:space="preserve"> </w:t>
      </w:r>
      <w:r>
        <w:t>angle</w:t>
      </w:r>
      <w:r>
        <w:rPr>
          <w:spacing w:val="2"/>
        </w:rPr>
        <w:t xml:space="preserve"> </w:t>
      </w:r>
      <w:r>
        <w:rPr>
          <w:rFonts w:ascii="Symbol" w:hAnsi="Symbol"/>
        </w:rPr>
        <w:t></w:t>
      </w:r>
      <w:r>
        <w:rPr>
          <w:spacing w:val="-2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horizontal are</w:t>
      </w:r>
      <w:r>
        <w:rPr>
          <w:spacing w:val="-1"/>
        </w:rPr>
        <w:t xml:space="preserve"> </w:t>
      </w:r>
      <w:r>
        <w:t>shown in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3.6b.</w:t>
      </w:r>
    </w:p>
    <w:p w:rsidR="00037BF0" w:rsidRDefault="00037BF0">
      <w:pPr>
        <w:spacing w:line="345" w:lineRule="auto"/>
        <w:jc w:val="both"/>
        <w:sectPr w:rsidR="00037BF0">
          <w:pgSz w:w="11920" w:h="16850"/>
          <w:pgMar w:top="110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6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73566" cy="5121211"/>
            <wp:effectExtent l="0" t="0" r="0" b="0"/>
            <wp:docPr id="451" name="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31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566" cy="512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spacing w:before="118"/>
        <w:ind w:left="517" w:right="628"/>
        <w:jc w:val="center"/>
        <w:rPr>
          <w:b/>
          <w:sz w:val="20"/>
        </w:rPr>
      </w:pPr>
      <w:r>
        <w:rPr>
          <w:b/>
          <w:sz w:val="20"/>
        </w:rPr>
        <w:t>Fig.3.6: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General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stresses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system</w:t>
      </w:r>
    </w:p>
    <w:p w:rsidR="00037BF0" w:rsidRDefault="0025016C">
      <w:pPr>
        <w:pStyle w:val="BodyText"/>
        <w:spacing w:before="107" w:line="360" w:lineRule="auto"/>
        <w:ind w:left="520" w:right="1203"/>
      </w:pPr>
      <w:r>
        <w:rPr>
          <w:noProof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639230</wp:posOffset>
            </wp:positionV>
            <wp:extent cx="5054265" cy="1846897"/>
            <wp:effectExtent l="0" t="0" r="0" b="0"/>
            <wp:wrapTopAndBottom/>
            <wp:docPr id="453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32.jpe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265" cy="184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Considering the algebraic sum of forces perpendicular to the plane, acting away from </w:t>
      </w:r>
      <w:r>
        <w:rPr>
          <w:i/>
        </w:rPr>
        <w:t xml:space="preserve">AC </w:t>
      </w:r>
      <w:r>
        <w:t>as</w:t>
      </w:r>
      <w:r>
        <w:rPr>
          <w:spacing w:val="-57"/>
        </w:rPr>
        <w:t xml:space="preserve"> </w:t>
      </w:r>
      <w:r>
        <w:t>positive,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get,</w:t>
      </w:r>
    </w:p>
    <w:p w:rsidR="00037BF0" w:rsidRDefault="0025016C">
      <w:pPr>
        <w:pStyle w:val="BodyText"/>
        <w:spacing w:before="111"/>
        <w:ind w:left="520"/>
      </w:pPr>
      <w:r>
        <w:t>Substituting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values,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</w:t>
      </w:r>
    </w:p>
    <w:p w:rsidR="00037BF0" w:rsidRDefault="0025016C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964564</wp:posOffset>
            </wp:positionH>
            <wp:positionV relativeFrom="paragraph">
              <wp:posOffset>115902</wp:posOffset>
            </wp:positionV>
            <wp:extent cx="5327142" cy="289559"/>
            <wp:effectExtent l="0" t="0" r="0" b="0"/>
            <wp:wrapTopAndBottom/>
            <wp:docPr id="455" name="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33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142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sz w:val="26"/>
        </w:rPr>
      </w:pPr>
    </w:p>
    <w:p w:rsidR="00037BF0" w:rsidRDefault="0025016C">
      <w:pPr>
        <w:pStyle w:val="BodyText"/>
        <w:spacing w:before="215"/>
        <w:ind w:right="2941"/>
        <w:jc w:val="right"/>
      </w:pPr>
      <w:r>
        <w:rPr>
          <w:noProof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2389504</wp:posOffset>
            </wp:positionH>
            <wp:positionV relativeFrom="paragraph">
              <wp:posOffset>-70610</wp:posOffset>
            </wp:positionV>
            <wp:extent cx="2450338" cy="315653"/>
            <wp:effectExtent l="0" t="0" r="0" b="0"/>
            <wp:wrapNone/>
            <wp:docPr id="457" name="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34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338" cy="31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(3.1)</w:t>
      </w:r>
    </w:p>
    <w:p w:rsidR="00037BF0" w:rsidRDefault="00037BF0">
      <w:pPr>
        <w:jc w:val="right"/>
        <w:sectPr w:rsidR="00037BF0">
          <w:pgSz w:w="11920" w:h="16850"/>
          <w:pgMar w:top="130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DD542D">
      <w:pPr>
        <w:pStyle w:val="BodyText"/>
        <w:spacing w:before="76" w:line="360" w:lineRule="auto"/>
        <w:ind w:left="520" w:right="635"/>
        <w:jc w:val="both"/>
      </w:pPr>
      <w:r>
        <w:lastRenderedPageBreak/>
        <w:pict>
          <v:group id="_x0000_s2057" style="position:absolute;left:0;text-align:left;margin-left:74.45pt;margin-top:67.85pt;width:382.7pt;height:175.55pt;z-index:-17218048;mso-position-horizontal-relative:page" coordorigin="1489,1357" coordsize="7654,3511">
            <v:shape id="_x0000_s2059" type="#_x0000_t75" style="position:absolute;left:1489;top:1357;width:7654;height:2744">
              <v:imagedata r:id="rId263" o:title=""/>
            </v:shape>
            <v:shape id="_x0000_s2058" type="#_x0000_t75" style="position:absolute;left:2920;top:4141;width:3311;height:727">
              <v:imagedata r:id="rId264" o:title=""/>
            </v:shape>
            <w10:wrap anchorx="page"/>
          </v:group>
        </w:pict>
      </w:r>
      <w:r w:rsidR="0025016C">
        <w:t>The expression (3.1) gives the normal stress acting on any inclined plane. Similarly considering</w:t>
      </w:r>
      <w:r w:rsidR="0025016C">
        <w:rPr>
          <w:spacing w:val="1"/>
        </w:rPr>
        <w:t xml:space="preserve"> </w:t>
      </w:r>
      <w:r w:rsidR="0025016C">
        <w:t>the</w:t>
      </w:r>
      <w:r w:rsidR="0025016C">
        <w:rPr>
          <w:spacing w:val="18"/>
        </w:rPr>
        <w:t xml:space="preserve"> </w:t>
      </w:r>
      <w:r w:rsidR="0025016C">
        <w:t>algebraic</w:t>
      </w:r>
      <w:r w:rsidR="0025016C">
        <w:rPr>
          <w:spacing w:val="18"/>
        </w:rPr>
        <w:t xml:space="preserve"> </w:t>
      </w:r>
      <w:r w:rsidR="0025016C">
        <w:t>sum</w:t>
      </w:r>
      <w:r w:rsidR="0025016C">
        <w:rPr>
          <w:spacing w:val="19"/>
        </w:rPr>
        <w:t xml:space="preserve"> </w:t>
      </w:r>
      <w:r w:rsidR="0025016C">
        <w:t>of</w:t>
      </w:r>
      <w:r w:rsidR="0025016C">
        <w:rPr>
          <w:spacing w:val="18"/>
        </w:rPr>
        <w:t xml:space="preserve"> </w:t>
      </w:r>
      <w:r w:rsidR="0025016C">
        <w:t>forces</w:t>
      </w:r>
      <w:r w:rsidR="0025016C">
        <w:rPr>
          <w:spacing w:val="19"/>
        </w:rPr>
        <w:t xml:space="preserve"> </w:t>
      </w:r>
      <w:r w:rsidR="0025016C">
        <w:t>parallel</w:t>
      </w:r>
      <w:r w:rsidR="0025016C">
        <w:rPr>
          <w:spacing w:val="20"/>
        </w:rPr>
        <w:t xml:space="preserve"> </w:t>
      </w:r>
      <w:r w:rsidR="0025016C">
        <w:t>to</w:t>
      </w:r>
      <w:r w:rsidR="0025016C">
        <w:rPr>
          <w:spacing w:val="19"/>
        </w:rPr>
        <w:t xml:space="preserve"> </w:t>
      </w:r>
      <w:r w:rsidR="0025016C">
        <w:t>the</w:t>
      </w:r>
      <w:r w:rsidR="0025016C">
        <w:rPr>
          <w:spacing w:val="18"/>
        </w:rPr>
        <w:t xml:space="preserve"> </w:t>
      </w:r>
      <w:r w:rsidR="0025016C">
        <w:t>plane</w:t>
      </w:r>
      <w:r w:rsidR="0025016C">
        <w:rPr>
          <w:spacing w:val="20"/>
        </w:rPr>
        <w:t xml:space="preserve"> </w:t>
      </w:r>
      <w:r w:rsidR="0025016C">
        <w:t>acting</w:t>
      </w:r>
      <w:r w:rsidR="0025016C">
        <w:rPr>
          <w:spacing w:val="18"/>
        </w:rPr>
        <w:t xml:space="preserve"> </w:t>
      </w:r>
      <w:r w:rsidR="0025016C">
        <w:t>downwards</w:t>
      </w:r>
      <w:r w:rsidR="0025016C">
        <w:rPr>
          <w:spacing w:val="18"/>
        </w:rPr>
        <w:t xml:space="preserve"> </w:t>
      </w:r>
      <w:r w:rsidR="0025016C">
        <w:t>or</w:t>
      </w:r>
      <w:r w:rsidR="0025016C">
        <w:rPr>
          <w:spacing w:val="21"/>
        </w:rPr>
        <w:t xml:space="preserve"> </w:t>
      </w:r>
      <w:r w:rsidR="0025016C">
        <w:t>along</w:t>
      </w:r>
      <w:r w:rsidR="0025016C">
        <w:rPr>
          <w:spacing w:val="18"/>
        </w:rPr>
        <w:t xml:space="preserve"> </w:t>
      </w:r>
      <w:r w:rsidR="0025016C">
        <w:rPr>
          <w:i/>
        </w:rPr>
        <w:t>CA</w:t>
      </w:r>
      <w:r w:rsidR="0025016C">
        <w:rPr>
          <w:i/>
          <w:spacing w:val="21"/>
        </w:rPr>
        <w:t xml:space="preserve"> </w:t>
      </w:r>
      <w:r w:rsidR="0025016C">
        <w:t>as</w:t>
      </w:r>
      <w:r w:rsidR="0025016C">
        <w:rPr>
          <w:spacing w:val="19"/>
        </w:rPr>
        <w:t xml:space="preserve"> </w:t>
      </w:r>
      <w:r w:rsidR="0025016C">
        <w:t>positive,</w:t>
      </w:r>
      <w:r w:rsidR="0025016C">
        <w:rPr>
          <w:spacing w:val="21"/>
        </w:rPr>
        <w:t xml:space="preserve"> </w:t>
      </w:r>
      <w:r w:rsidR="0025016C">
        <w:t>we</w:t>
      </w:r>
      <w:r w:rsidR="0025016C">
        <w:rPr>
          <w:spacing w:val="-57"/>
        </w:rPr>
        <w:t xml:space="preserve"> </w:t>
      </w:r>
      <w:r w:rsidR="0025016C">
        <w:t>get</w:t>
      </w: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rPr>
          <w:sz w:val="26"/>
        </w:rPr>
      </w:pPr>
    </w:p>
    <w:p w:rsidR="00037BF0" w:rsidRDefault="00037BF0">
      <w:pPr>
        <w:pStyle w:val="BodyText"/>
        <w:spacing w:before="9"/>
        <w:rPr>
          <w:sz w:val="31"/>
        </w:rPr>
      </w:pPr>
    </w:p>
    <w:p w:rsidR="00037BF0" w:rsidRDefault="0025016C">
      <w:pPr>
        <w:pStyle w:val="BodyText"/>
        <w:tabs>
          <w:tab w:val="left" w:pos="6281"/>
        </w:tabs>
        <w:ind w:left="520"/>
      </w:pPr>
      <w:r>
        <w:t>Or</w:t>
      </w:r>
      <w:r>
        <w:tab/>
        <w:t>(3.2)</w:t>
      </w:r>
    </w:p>
    <w:p w:rsidR="00037BF0" w:rsidRDefault="0025016C">
      <w:pPr>
        <w:pStyle w:val="BodyText"/>
        <w:spacing w:before="3"/>
        <w:ind w:left="520"/>
      </w:pP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expression (3.2)</w:t>
      </w:r>
      <w:r>
        <w:rPr>
          <w:spacing w:val="-1"/>
        </w:rPr>
        <w:t xml:space="preserve"> </w:t>
      </w:r>
      <w:r>
        <w:t>gives the</w:t>
      </w:r>
      <w:r>
        <w:rPr>
          <w:spacing w:val="-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 acting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inclined plane.</w:t>
      </w:r>
    </w:p>
    <w:p w:rsidR="00037BF0" w:rsidRDefault="0025016C">
      <w:pPr>
        <w:pStyle w:val="BodyText"/>
        <w:tabs>
          <w:tab w:val="left" w:pos="2786"/>
        </w:tabs>
        <w:spacing w:before="139" w:line="360" w:lineRule="auto"/>
        <w:ind w:left="520" w:right="1077"/>
      </w:pPr>
      <w:r>
        <w:rPr>
          <w:b/>
        </w:rPr>
        <w:t>Sign</w:t>
      </w:r>
      <w:r>
        <w:rPr>
          <w:b/>
          <w:spacing w:val="43"/>
        </w:rPr>
        <w:t xml:space="preserve"> </w:t>
      </w:r>
      <w:r>
        <w:rPr>
          <w:b/>
        </w:rPr>
        <w:t>conventions:</w:t>
      </w:r>
      <w:r>
        <w:rPr>
          <w:b/>
        </w:rPr>
        <w:tab/>
      </w:r>
      <w:r>
        <w:t>The tensile normal stresses are considered as positive and shear stress</w:t>
      </w:r>
      <w:r>
        <w:rPr>
          <w:spacing w:val="-57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clockwise</w:t>
      </w:r>
      <w:r>
        <w:rPr>
          <w:spacing w:val="3"/>
        </w:rPr>
        <w:t xml:space="preserve"> </w:t>
      </w:r>
      <w:r>
        <w:t>rotation is treated as positive.</w:t>
      </w:r>
    </w:p>
    <w:p w:rsidR="00037BF0" w:rsidRDefault="0025016C">
      <w:pPr>
        <w:pStyle w:val="Heading6"/>
        <w:spacing w:before="127"/>
        <w:ind w:left="1151"/>
      </w:pPr>
      <w:r>
        <w:t>Maximum</w:t>
      </w:r>
      <w:r>
        <w:rPr>
          <w:spacing w:val="-3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Inclined</w:t>
      </w:r>
      <w:r>
        <w:rPr>
          <w:spacing w:val="-4"/>
        </w:rPr>
        <w:t xml:space="preserve"> </w:t>
      </w:r>
      <w:r>
        <w:t>Plane</w:t>
      </w:r>
    </w:p>
    <w:p w:rsidR="00037BF0" w:rsidRDefault="0025016C">
      <w:pPr>
        <w:pStyle w:val="BodyText"/>
        <w:spacing w:before="157"/>
        <w:ind w:left="520"/>
      </w:pPr>
      <w:r>
        <w:t>Equation</w:t>
      </w:r>
      <w:r>
        <w:rPr>
          <w:spacing w:val="-1"/>
        </w:rPr>
        <w:t xml:space="preserve"> </w:t>
      </w:r>
      <w:r>
        <w:t>(3.1)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as</w:t>
      </w:r>
    </w:p>
    <w:p w:rsidR="00037BF0" w:rsidRDefault="0025016C">
      <w:pPr>
        <w:spacing w:before="6"/>
        <w:ind w:left="611"/>
        <w:rPr>
          <w:sz w:val="24"/>
        </w:rPr>
      </w:pPr>
      <w:r>
        <w:rPr>
          <w:noProof/>
        </w:rPr>
        <w:drawing>
          <wp:inline distT="0" distB="0" distL="0" distR="0">
            <wp:extent cx="3011678" cy="850900"/>
            <wp:effectExtent l="0" t="0" r="0" b="0"/>
            <wp:docPr id="459" name="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37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678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</w:t>
      </w:r>
      <w:r>
        <w:rPr>
          <w:spacing w:val="-21"/>
          <w:sz w:val="20"/>
        </w:rPr>
        <w:t xml:space="preserve"> </w:t>
      </w:r>
      <w:r>
        <w:rPr>
          <w:sz w:val="24"/>
        </w:rPr>
        <w:t>(3.1a)</w:t>
      </w:r>
    </w:p>
    <w:p w:rsidR="00037BF0" w:rsidRDefault="0025016C">
      <w:pPr>
        <w:pStyle w:val="BodyText"/>
        <w:spacing w:before="208"/>
        <w:ind w:left="520"/>
      </w:pPr>
      <w:r>
        <w:t>Differentiating</w:t>
      </w:r>
      <w:r>
        <w:rPr>
          <w:spacing w:val="-5"/>
        </w:rPr>
        <w:t xml:space="preserve"> </w:t>
      </w:r>
      <w:r>
        <w:t>Eq. (3.1a),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rFonts w:ascii="Symbol" w:hAnsi="Symbol"/>
          <w:i/>
          <w:sz w:val="26"/>
        </w:rPr>
        <w:t></w:t>
      </w:r>
      <w:r>
        <w:rPr>
          <w:i/>
          <w:spacing w:val="-6"/>
          <w:sz w:val="2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equating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zero</w:t>
      </w:r>
      <w:r>
        <w:rPr>
          <w:spacing w:val="-2"/>
        </w:rPr>
        <w:t xml:space="preserve"> </w:t>
      </w:r>
      <w:r>
        <w:t>(maxima-minima),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get</w:t>
      </w:r>
    </w:p>
    <w:p w:rsidR="00037BF0" w:rsidRDefault="0025016C">
      <w:pPr>
        <w:spacing w:before="185" w:line="2289" w:lineRule="exact"/>
        <w:ind w:left="540"/>
        <w:rPr>
          <w:sz w:val="24"/>
        </w:rPr>
      </w:pPr>
      <w:r>
        <w:rPr>
          <w:noProof/>
          <w:position w:val="3"/>
        </w:rPr>
        <w:drawing>
          <wp:inline distT="0" distB="0" distL="0" distR="0">
            <wp:extent cx="3576574" cy="1405382"/>
            <wp:effectExtent l="0" t="0" r="0" b="0"/>
            <wp:docPr id="461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38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574" cy="140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</w:t>
      </w:r>
      <w:r>
        <w:rPr>
          <w:spacing w:val="-22"/>
          <w:sz w:val="20"/>
        </w:rPr>
        <w:t xml:space="preserve"> </w:t>
      </w:r>
      <w:r>
        <w:rPr>
          <w:sz w:val="24"/>
        </w:rPr>
        <w:t>(3.3)</w:t>
      </w:r>
    </w:p>
    <w:p w:rsidR="00037BF0" w:rsidRDefault="0025016C">
      <w:pPr>
        <w:pStyle w:val="BodyText"/>
        <w:spacing w:before="11" w:after="10" w:line="225" w:lineRule="auto"/>
        <w:ind w:left="520" w:right="1202"/>
      </w:pPr>
      <w:r>
        <w:t>Equation (3.3) can be used to find the inclination of a plane for which the maximum normal</w:t>
      </w:r>
      <w:r>
        <w:rPr>
          <w:spacing w:val="-57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is acting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it. Substituting</w:t>
      </w:r>
      <w:r>
        <w:rPr>
          <w:spacing w:val="-1"/>
        </w:rPr>
        <w:t xml:space="preserve"> </w:t>
      </w:r>
      <w:r>
        <w:rPr>
          <w:rFonts w:ascii="Symbol" w:hAnsi="Symbol"/>
          <w:i/>
          <w:sz w:val="26"/>
        </w:rPr>
        <w:t></w:t>
      </w:r>
      <w:r>
        <w:rPr>
          <w:rFonts w:ascii="Symbol" w:hAnsi="Symbol"/>
          <w:i/>
          <w:sz w:val="26"/>
          <w:vertAlign w:val="subscript"/>
        </w:rPr>
        <w:t></w:t>
      </w:r>
      <w:r>
        <w:rPr>
          <w:i/>
          <w:spacing w:val="-8"/>
          <w:sz w:val="2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in Eq. (3.2),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get.</w:t>
      </w:r>
    </w:p>
    <w:p w:rsidR="00037BF0" w:rsidRDefault="0025016C">
      <w:pPr>
        <w:pStyle w:val="BodyText"/>
        <w:ind w:left="5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18498" cy="1466850"/>
            <wp:effectExtent l="0" t="0" r="0" b="0"/>
            <wp:docPr id="463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39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49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rPr>
          <w:sz w:val="20"/>
        </w:rPr>
        <w:sectPr w:rsidR="00037BF0">
          <w:pgSz w:w="11920" w:h="16850"/>
          <w:pgMar w:top="110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6" w:line="360" w:lineRule="auto"/>
        <w:ind w:left="520" w:right="869"/>
      </w:pPr>
      <w:r>
        <w:lastRenderedPageBreak/>
        <w:t>Hence, it is seen that on a plane where the normal stress is maximum, the shear stress is zero or</w:t>
      </w:r>
      <w:r>
        <w:rPr>
          <w:spacing w:val="-57"/>
        </w:rPr>
        <w:t xml:space="preserve"> </w:t>
      </w:r>
      <w:r>
        <w:t>absent.</w:t>
      </w:r>
    </w:p>
    <w:p w:rsidR="00037BF0" w:rsidRDefault="0025016C">
      <w:pPr>
        <w:pStyle w:val="Heading6"/>
        <w:spacing w:before="128"/>
        <w:ind w:left="1151"/>
      </w:pPr>
      <w:r>
        <w:t>Principal Planes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Stress</w:t>
      </w:r>
    </w:p>
    <w:p w:rsidR="00037BF0" w:rsidRDefault="0025016C">
      <w:pPr>
        <w:pStyle w:val="BodyText"/>
        <w:spacing w:before="154"/>
        <w:ind w:left="520"/>
      </w:pPr>
      <w:r>
        <w:t>In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system,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normal and</w:t>
      </w:r>
      <w:r>
        <w:rPr>
          <w:spacing w:val="-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inclined</w:t>
      </w:r>
      <w:r>
        <w:rPr>
          <w:spacing w:val="-1"/>
        </w:rPr>
        <w:t xml:space="preserve"> </w:t>
      </w:r>
      <w:r>
        <w:t>plane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</w:p>
    <w:p w:rsidR="00037BF0" w:rsidRDefault="0025016C">
      <w:pPr>
        <w:pStyle w:val="BodyText"/>
        <w:spacing w:before="6"/>
        <w:rPr>
          <w:sz w:val="9"/>
        </w:rPr>
      </w:pPr>
      <w:r>
        <w:rPr>
          <w:noProof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2312670</wp:posOffset>
            </wp:positionH>
            <wp:positionV relativeFrom="paragraph">
              <wp:posOffset>94816</wp:posOffset>
            </wp:positionV>
            <wp:extent cx="3157600" cy="973836"/>
            <wp:effectExtent l="0" t="0" r="0" b="0"/>
            <wp:wrapTopAndBottom/>
            <wp:docPr id="465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40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600" cy="97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ind w:left="520"/>
      </w:pPr>
      <w:r>
        <w:t>The</w:t>
      </w:r>
      <w:r>
        <w:rPr>
          <w:spacing w:val="-3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stress is</w:t>
      </w:r>
      <w:r>
        <w:rPr>
          <w:spacing w:val="-1"/>
        </w:rPr>
        <w:t xml:space="preserve"> </w:t>
      </w:r>
      <w:r>
        <w:t>maximum 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plane</w:t>
      </w:r>
      <w:r>
        <w:rPr>
          <w:spacing w:val="-1"/>
        </w:rPr>
        <w:t xml:space="preserve"> </w:t>
      </w:r>
      <w:r>
        <w:t>inclined</w:t>
      </w:r>
      <w:r>
        <w:rPr>
          <w:spacing w:val="-1"/>
        </w:rPr>
        <w:t xml:space="preserve"> </w:t>
      </w:r>
      <w:r>
        <w:t>at an</w:t>
      </w:r>
      <w:r>
        <w:rPr>
          <w:spacing w:val="-1"/>
        </w:rPr>
        <w:t xml:space="preserve"> </w:t>
      </w:r>
      <w:r>
        <w:t xml:space="preserve">angle </w:t>
      </w:r>
      <w:r>
        <w:rPr>
          <w:rFonts w:ascii="Symbol" w:hAnsi="Symbol"/>
        </w:rPr>
        <w:t></w:t>
      </w:r>
      <w:r>
        <w:t>,</w:t>
      </w:r>
      <w:r>
        <w:rPr>
          <w:spacing w:val="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</w:p>
    <w:p w:rsidR="00037BF0" w:rsidRDefault="0025016C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3270250</wp:posOffset>
            </wp:positionH>
            <wp:positionV relativeFrom="paragraph">
              <wp:posOffset>125404</wp:posOffset>
            </wp:positionV>
            <wp:extent cx="1289303" cy="438912"/>
            <wp:effectExtent l="0" t="0" r="0" b="0"/>
            <wp:wrapTopAndBottom/>
            <wp:docPr id="467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41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line="360" w:lineRule="auto"/>
        <w:ind w:left="520" w:right="634"/>
        <w:jc w:val="both"/>
      </w:pPr>
      <w:r>
        <w:t>The plane on which the normal stress is maximum and shear stresses are absent is known as</w:t>
      </w:r>
      <w:r>
        <w:rPr>
          <w:spacing w:val="1"/>
        </w:rPr>
        <w:t xml:space="preserve"> </w:t>
      </w:r>
      <w:r>
        <w:t>principal</w:t>
      </w:r>
      <w:r>
        <w:rPr>
          <w:spacing w:val="6"/>
        </w:rPr>
        <w:t xml:space="preserve"> </w:t>
      </w:r>
      <w:r>
        <w:t>plane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corresponding</w:t>
      </w:r>
      <w:r>
        <w:rPr>
          <w:spacing w:val="4"/>
        </w:rPr>
        <w:t xml:space="preserve"> </w:t>
      </w:r>
      <w:r>
        <w:t>normal</w:t>
      </w:r>
      <w:r>
        <w:rPr>
          <w:spacing w:val="6"/>
        </w:rPr>
        <w:t xml:space="preserve"> </w:t>
      </w:r>
      <w:r>
        <w:t>stress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principal</w:t>
      </w:r>
      <w:r>
        <w:rPr>
          <w:spacing w:val="6"/>
        </w:rPr>
        <w:t xml:space="preserve"> </w:t>
      </w:r>
      <w:r>
        <w:t>stress.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general,</w:t>
      </w:r>
      <w:r>
        <w:rPr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point</w:t>
      </w:r>
      <w:r>
        <w:rPr>
          <w:spacing w:val="6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 strained material, there are three principal planes mutually perpendicular to each other. Out of</w:t>
      </w:r>
      <w:r>
        <w:rPr>
          <w:spacing w:val="1"/>
        </w:rPr>
        <w:t xml:space="preserve"> </w:t>
      </w:r>
      <w:r>
        <w:t>the three planes, the plane carrying maximum normal stress is called major principal plane and</w:t>
      </w:r>
      <w:r>
        <w:rPr>
          <w:spacing w:val="1"/>
        </w:rPr>
        <w:t xml:space="preserve"> </w:t>
      </w:r>
      <w:r>
        <w:t>corresponding stress as major principal stress. The</w:t>
      </w:r>
      <w:r>
        <w:rPr>
          <w:spacing w:val="1"/>
        </w:rPr>
        <w:t xml:space="preserve"> </w:t>
      </w:r>
      <w:r>
        <w:t>plane carrying minimum normal stress 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stress.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two-</w:t>
      </w:r>
      <w:r>
        <w:rPr>
          <w:spacing w:val="1"/>
        </w:rPr>
        <w:t xml:space="preserve"> </w:t>
      </w:r>
      <w:r>
        <w:t>dimensional</w:t>
      </w:r>
      <w:r>
        <w:rPr>
          <w:spacing w:val="-1"/>
        </w:rPr>
        <w:t xml:space="preserve"> </w:t>
      </w:r>
      <w:r>
        <w:t>analysis, only</w:t>
      </w:r>
      <w:r>
        <w:rPr>
          <w:spacing w:val="-3"/>
        </w:rPr>
        <w:t xml:space="preserve"> </w:t>
      </w:r>
      <w:r>
        <w:t>two principal planes exist.</w:t>
      </w:r>
    </w:p>
    <w:p w:rsidR="00037BF0" w:rsidRDefault="0025016C">
      <w:pPr>
        <w:pStyle w:val="BodyText"/>
        <w:spacing w:line="357" w:lineRule="auto"/>
        <w:ind w:left="520" w:right="640" w:firstLine="717"/>
        <w:jc w:val="both"/>
      </w:pPr>
      <w:r>
        <w:rPr>
          <w:noProof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1293494</wp:posOffset>
            </wp:positionH>
            <wp:positionV relativeFrom="paragraph">
              <wp:posOffset>582207</wp:posOffset>
            </wp:positionV>
            <wp:extent cx="2129028" cy="2263140"/>
            <wp:effectExtent l="0" t="0" r="0" b="0"/>
            <wp:wrapTopAndBottom/>
            <wp:docPr id="469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42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028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3898900</wp:posOffset>
            </wp:positionH>
            <wp:positionV relativeFrom="paragraph">
              <wp:posOffset>555410</wp:posOffset>
            </wp:positionV>
            <wp:extent cx="2955544" cy="2429382"/>
            <wp:effectExtent l="0" t="0" r="0" b="0"/>
            <wp:wrapNone/>
            <wp:docPr id="471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43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544" cy="242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Consider</w:t>
      </w:r>
      <w:r>
        <w:rPr>
          <w:spacing w:val="1"/>
        </w:rPr>
        <w:t xml:space="preserve"> </w:t>
      </w:r>
      <w:r>
        <w:t>Eq.</w:t>
      </w:r>
      <w:r>
        <w:rPr>
          <w:spacing w:val="1"/>
        </w:rPr>
        <w:t xml:space="preserve"> </w:t>
      </w:r>
      <w:r>
        <w:t>(3.3),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inclination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plane.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right-angled triangle with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angle 2</w:t>
      </w:r>
      <w:r>
        <w:rPr>
          <w:rFonts w:ascii="Symbol" w:hAnsi="Symbol"/>
        </w:rPr>
        <w:t></w:t>
      </w:r>
      <w:r>
        <w:t>,</w:t>
      </w:r>
      <w:r>
        <w:rPr>
          <w:spacing w:val="1"/>
        </w:rPr>
        <w:t xml:space="preserve"> </w:t>
      </w:r>
      <w:r>
        <w:t>as shown</w:t>
      </w:r>
      <w:r>
        <w:rPr>
          <w:spacing w:val="-1"/>
        </w:rPr>
        <w:t xml:space="preserve"> </w:t>
      </w:r>
      <w:r>
        <w:t>in Fig.</w:t>
      </w:r>
      <w:r>
        <w:rPr>
          <w:spacing w:val="2"/>
        </w:rPr>
        <w:t xml:space="preserve"> </w:t>
      </w:r>
      <w:r>
        <w:t>3.7.</w:t>
      </w:r>
    </w:p>
    <w:p w:rsidR="00037BF0" w:rsidRDefault="00037BF0">
      <w:pPr>
        <w:spacing w:line="357" w:lineRule="auto"/>
        <w:jc w:val="both"/>
        <w:sectPr w:rsidR="00037BF0">
          <w:pgSz w:w="11920" w:h="16850"/>
          <w:pgMar w:top="110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spacing w:before="97"/>
        <w:ind w:left="592"/>
        <w:rPr>
          <w:rFonts w:ascii="Symbol" w:hAnsi="Symbol"/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3.7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Right-angled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triangle with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angle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</w:t>
      </w:r>
      <w:r>
        <w:rPr>
          <w:rFonts w:ascii="Symbol" w:hAnsi="Symbol"/>
          <w:b/>
          <w:sz w:val="20"/>
        </w:rPr>
        <w:t></w:t>
      </w:r>
    </w:p>
    <w:p w:rsidR="00037BF0" w:rsidRDefault="0025016C">
      <w:pPr>
        <w:pStyle w:val="BodyText"/>
        <w:rPr>
          <w:rFonts w:ascii="Symbol" w:hAnsi="Symbol"/>
          <w:b/>
          <w:sz w:val="22"/>
        </w:rPr>
      </w:pPr>
      <w:r>
        <w:br w:type="column"/>
      </w:r>
    </w:p>
    <w:p w:rsidR="00037BF0" w:rsidRDefault="0025016C">
      <w:pPr>
        <w:spacing w:before="1"/>
        <w:ind w:left="2641" w:right="2674"/>
        <w:jc w:val="center"/>
        <w:rPr>
          <w:b/>
          <w:sz w:val="20"/>
        </w:rPr>
      </w:pPr>
      <w:r>
        <w:rPr>
          <w:b/>
          <w:sz w:val="20"/>
        </w:rPr>
        <w:t>Fig.3.8</w:t>
      </w:r>
    </w:p>
    <w:p w:rsidR="00037BF0" w:rsidRDefault="00037BF0">
      <w:pPr>
        <w:jc w:val="center"/>
        <w:rPr>
          <w:sz w:val="20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549" w:space="78"/>
            <w:col w:w="5933"/>
          </w:cols>
        </w:sect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spacing w:before="7"/>
        <w:rPr>
          <w:b/>
          <w:sz w:val="18"/>
        </w:rPr>
      </w:pPr>
    </w:p>
    <w:p w:rsidR="00037BF0" w:rsidRDefault="0025016C">
      <w:pPr>
        <w:pStyle w:val="BodyText"/>
        <w:spacing w:before="90"/>
        <w:ind w:left="520"/>
      </w:pP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triangle</w:t>
      </w:r>
      <w:r>
        <w:rPr>
          <w:spacing w:val="-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3.7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trigonometry</w:t>
      </w:r>
      <w:r>
        <w:rPr>
          <w:spacing w:val="-4"/>
        </w:rPr>
        <w:t xml:space="preserve"> </w:t>
      </w:r>
      <w:r>
        <w:t>(Fig.</w:t>
      </w:r>
      <w:r>
        <w:rPr>
          <w:spacing w:val="-1"/>
        </w:rPr>
        <w:t xml:space="preserve"> </w:t>
      </w:r>
      <w:r>
        <w:t>3.8),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that</w:t>
      </w:r>
    </w:p>
    <w:p w:rsidR="00037BF0" w:rsidRDefault="0025016C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233" behindDoc="0" locked="0" layoutInCell="1" allowOverlap="1">
            <wp:simplePos x="0" y="0"/>
            <wp:positionH relativeFrom="page">
              <wp:posOffset>2830195</wp:posOffset>
            </wp:positionH>
            <wp:positionV relativeFrom="paragraph">
              <wp:posOffset>99688</wp:posOffset>
            </wp:positionV>
            <wp:extent cx="1781010" cy="442531"/>
            <wp:effectExtent l="0" t="0" r="0" b="0"/>
            <wp:wrapTopAndBottom/>
            <wp:docPr id="473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44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010" cy="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10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spacing w:before="5"/>
        <w:rPr>
          <w:sz w:val="16"/>
        </w:rPr>
      </w:pPr>
    </w:p>
    <w:p w:rsidR="00037BF0" w:rsidRDefault="0025016C">
      <w:pPr>
        <w:pStyle w:val="BodyText"/>
        <w:spacing w:before="90"/>
        <w:ind w:left="6783"/>
      </w:pPr>
      <w:r>
        <w:rPr>
          <w:noProof/>
        </w:rPr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2684145</wp:posOffset>
            </wp:positionH>
            <wp:positionV relativeFrom="paragraph">
              <wp:posOffset>-269238</wp:posOffset>
            </wp:positionV>
            <wp:extent cx="1819783" cy="471208"/>
            <wp:effectExtent l="0" t="0" r="0" b="0"/>
            <wp:wrapNone/>
            <wp:docPr id="475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45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783" cy="47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(3.4)</w:t>
      </w:r>
    </w:p>
    <w:p w:rsidR="00037BF0" w:rsidRDefault="0025016C">
      <w:pPr>
        <w:pStyle w:val="BodyText"/>
        <w:spacing w:before="2"/>
        <w:ind w:left="520"/>
      </w:pPr>
      <w:r>
        <w:t>Substituting</w:t>
      </w:r>
      <w:r>
        <w:rPr>
          <w:spacing w:val="-3"/>
        </w:rPr>
        <w:t xml:space="preserve"> </w:t>
      </w:r>
      <w:r>
        <w:t>Eq.</w:t>
      </w:r>
      <w:r>
        <w:rPr>
          <w:spacing w:val="-1"/>
        </w:rPr>
        <w:t xml:space="preserve"> </w:t>
      </w:r>
      <w:r>
        <w:t>(3.4)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Eq.</w:t>
      </w:r>
      <w:r>
        <w:rPr>
          <w:spacing w:val="-1"/>
        </w:rPr>
        <w:t xml:space="preserve"> </w:t>
      </w:r>
      <w:r>
        <w:t>(3.1a),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principal stress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by,</w:t>
      </w:r>
    </w:p>
    <w:p w:rsidR="00037BF0" w:rsidRDefault="0025016C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1744979</wp:posOffset>
            </wp:positionH>
            <wp:positionV relativeFrom="paragraph">
              <wp:posOffset>101753</wp:posOffset>
            </wp:positionV>
            <wp:extent cx="4329009" cy="509873"/>
            <wp:effectExtent l="0" t="0" r="0" b="0"/>
            <wp:wrapTopAndBottom/>
            <wp:docPr id="477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46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009" cy="50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2599054</wp:posOffset>
            </wp:positionH>
            <wp:positionV relativeFrom="paragraph">
              <wp:posOffset>788912</wp:posOffset>
            </wp:positionV>
            <wp:extent cx="2681446" cy="1038415"/>
            <wp:effectExtent l="0" t="0" r="0" b="0"/>
            <wp:wrapTopAndBottom/>
            <wp:docPr id="479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47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46" cy="103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4"/>
        <w:rPr>
          <w:sz w:val="18"/>
        </w:rPr>
      </w:pPr>
    </w:p>
    <w:p w:rsidR="00037BF0" w:rsidRDefault="0025016C">
      <w:pPr>
        <w:pStyle w:val="BodyText"/>
        <w:spacing w:before="77"/>
        <w:ind w:left="520"/>
      </w:pPr>
      <w:r>
        <w:t>The</w:t>
      </w:r>
      <w:r>
        <w:rPr>
          <w:spacing w:val="-3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as</w:t>
      </w: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rPr>
          <w:sz w:val="20"/>
        </w:rPr>
      </w:pPr>
    </w:p>
    <w:p w:rsidR="00037BF0" w:rsidRDefault="0025016C">
      <w:pPr>
        <w:pStyle w:val="BodyText"/>
        <w:spacing w:before="214"/>
        <w:ind w:right="2167"/>
        <w:jc w:val="right"/>
      </w:pPr>
      <w:r>
        <w:rPr>
          <w:noProof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1938020</wp:posOffset>
            </wp:positionH>
            <wp:positionV relativeFrom="paragraph">
              <wp:posOffset>-615643</wp:posOffset>
            </wp:positionV>
            <wp:extent cx="2632456" cy="888479"/>
            <wp:effectExtent l="0" t="0" r="0" b="0"/>
            <wp:wrapNone/>
            <wp:docPr id="481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48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456" cy="88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</w:t>
      </w:r>
      <w:r>
        <w:rPr>
          <w:spacing w:val="-1"/>
        </w:rPr>
        <w:t xml:space="preserve"> </w:t>
      </w:r>
      <w:r>
        <w:t>3.5</w:t>
      </w:r>
      <w:r>
        <w:rPr>
          <w:spacing w:val="-1"/>
        </w:rPr>
        <w:t xml:space="preserve"> </w:t>
      </w:r>
      <w:r>
        <w:t>and 3.6)</w:t>
      </w:r>
    </w:p>
    <w:p w:rsidR="00037BF0" w:rsidRDefault="0025016C">
      <w:pPr>
        <w:pStyle w:val="BodyText"/>
        <w:spacing w:before="121"/>
        <w:ind w:left="520"/>
      </w:pPr>
      <w:r>
        <w:t>Where</w:t>
      </w:r>
      <w:r>
        <w:rPr>
          <w:spacing w:val="-6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n1</w:t>
      </w:r>
      <w:r>
        <w:rPr>
          <w:i/>
          <w:spacing w:val="-6"/>
          <w:sz w:val="2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n2</w:t>
      </w:r>
      <w:r>
        <w:rPr>
          <w:i/>
          <w:spacing w:val="-6"/>
          <w:sz w:val="2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stresses</w:t>
      </w:r>
    </w:p>
    <w:p w:rsidR="00037BF0" w:rsidRDefault="0025016C">
      <w:pPr>
        <w:pStyle w:val="Heading6"/>
        <w:spacing w:before="271"/>
        <w:ind w:left="1151"/>
      </w:pPr>
      <w:r>
        <w:t>Maximum</w:t>
      </w:r>
      <w:r>
        <w:rPr>
          <w:spacing w:val="-5"/>
        </w:rPr>
        <w:t xml:space="preserve"> </w:t>
      </w:r>
      <w:r>
        <w:t>Shear</w:t>
      </w:r>
      <w:r>
        <w:rPr>
          <w:spacing w:val="-6"/>
        </w:rPr>
        <w:t xml:space="preserve"> </w:t>
      </w:r>
      <w:r>
        <w:t>Stress</w:t>
      </w:r>
    </w:p>
    <w:p w:rsidR="00037BF0" w:rsidRDefault="0025016C">
      <w:pPr>
        <w:pStyle w:val="BodyText"/>
        <w:spacing w:before="154"/>
        <w:ind w:left="520"/>
      </w:pPr>
      <w:r>
        <w:rPr>
          <w:noProof/>
        </w:rPr>
        <w:drawing>
          <wp:anchor distT="0" distB="0" distL="0" distR="0" simplePos="0" relativeHeight="15850496" behindDoc="0" locked="0" layoutInCell="1" allowOverlap="1">
            <wp:simplePos x="0" y="0"/>
            <wp:positionH relativeFrom="page">
              <wp:posOffset>2389504</wp:posOffset>
            </wp:positionH>
            <wp:positionV relativeFrom="paragraph">
              <wp:posOffset>1370496</wp:posOffset>
            </wp:positionV>
            <wp:extent cx="3016504" cy="1411604"/>
            <wp:effectExtent l="0" t="0" r="0" b="0"/>
            <wp:wrapNone/>
            <wp:docPr id="483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49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504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From</w:t>
      </w:r>
      <w:r>
        <w:rPr>
          <w:spacing w:val="-1"/>
        </w:rPr>
        <w:t xml:space="preserve"> </w:t>
      </w:r>
      <w:r>
        <w:t>Eq. (3.2), we</w:t>
      </w:r>
      <w:r>
        <w:rPr>
          <w:spacing w:val="-2"/>
        </w:rPr>
        <w:t xml:space="preserve"> </w:t>
      </w:r>
      <w:r>
        <w:t>have the shear</w:t>
      </w:r>
      <w:r>
        <w:rPr>
          <w:spacing w:val="-1"/>
        </w:rPr>
        <w:t xml:space="preserve"> </w:t>
      </w:r>
      <w:r>
        <w:t>stress on the</w:t>
      </w:r>
      <w:r>
        <w:rPr>
          <w:spacing w:val="-2"/>
        </w:rPr>
        <w:t xml:space="preserve"> </w:t>
      </w:r>
      <w:r>
        <w:t>inclined plane given by</w:t>
      </w:r>
    </w:p>
    <w:p w:rsidR="00037BF0" w:rsidRDefault="0025016C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2828289</wp:posOffset>
            </wp:positionH>
            <wp:positionV relativeFrom="paragraph">
              <wp:posOffset>91751</wp:posOffset>
            </wp:positionV>
            <wp:extent cx="2107850" cy="453104"/>
            <wp:effectExtent l="0" t="0" r="0" b="0"/>
            <wp:wrapTopAndBottom/>
            <wp:docPr id="485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50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50" cy="45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line="348" w:lineRule="auto"/>
        <w:ind w:left="520" w:right="1015"/>
      </w:pPr>
      <w:r>
        <w:t>From maxima-minima, the maximum shear stress is obtained by differentiating Eq. (3.2) with</w:t>
      </w:r>
      <w:r>
        <w:rPr>
          <w:spacing w:val="-57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 xml:space="preserve">to </w:t>
      </w:r>
      <w:r>
        <w:rPr>
          <w:rFonts w:ascii="Symbol" w:hAnsi="Symbol"/>
          <w:i/>
          <w:sz w:val="26"/>
        </w:rPr>
        <w:t></w:t>
      </w:r>
      <w:r>
        <w:rPr>
          <w:i/>
          <w:spacing w:val="-1"/>
          <w:sz w:val="26"/>
        </w:rPr>
        <w:t xml:space="preserve"> </w:t>
      </w:r>
      <w:r>
        <w:t>and equating it to zero.</w:t>
      </w:r>
    </w:p>
    <w:p w:rsidR="00037BF0" w:rsidRDefault="00037BF0">
      <w:pPr>
        <w:pStyle w:val="BodyText"/>
        <w:rPr>
          <w:sz w:val="32"/>
        </w:rPr>
      </w:pPr>
    </w:p>
    <w:p w:rsidR="00037BF0" w:rsidRDefault="00037BF0">
      <w:pPr>
        <w:pStyle w:val="BodyText"/>
        <w:rPr>
          <w:sz w:val="32"/>
        </w:rPr>
      </w:pPr>
    </w:p>
    <w:p w:rsidR="00037BF0" w:rsidRDefault="00037BF0">
      <w:pPr>
        <w:pStyle w:val="BodyText"/>
        <w:rPr>
          <w:sz w:val="32"/>
        </w:rPr>
      </w:pPr>
    </w:p>
    <w:p w:rsidR="00037BF0" w:rsidRDefault="00037BF0">
      <w:pPr>
        <w:pStyle w:val="BodyText"/>
        <w:rPr>
          <w:sz w:val="32"/>
        </w:rPr>
      </w:pPr>
    </w:p>
    <w:p w:rsidR="00037BF0" w:rsidRDefault="00037BF0">
      <w:pPr>
        <w:pStyle w:val="BodyText"/>
        <w:rPr>
          <w:sz w:val="32"/>
        </w:rPr>
      </w:pPr>
    </w:p>
    <w:p w:rsidR="00037BF0" w:rsidRDefault="00037BF0">
      <w:pPr>
        <w:pStyle w:val="BodyText"/>
        <w:spacing w:before="6"/>
        <w:rPr>
          <w:sz w:val="30"/>
        </w:rPr>
      </w:pPr>
    </w:p>
    <w:p w:rsidR="00037BF0" w:rsidRDefault="0025016C">
      <w:pPr>
        <w:pStyle w:val="BodyText"/>
        <w:ind w:left="520"/>
      </w:pPr>
      <w:r>
        <w:t>This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represented 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right-angled</w:t>
      </w:r>
      <w:r>
        <w:rPr>
          <w:spacing w:val="-1"/>
        </w:rPr>
        <w:t xml:space="preserve"> </w:t>
      </w:r>
      <w:r>
        <w:t>triangle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 xml:space="preserve">angle </w:t>
      </w:r>
      <w:r>
        <w:rPr>
          <w:i/>
        </w:rPr>
        <w:t>2</w:t>
      </w:r>
      <w:r>
        <w:rPr>
          <w:rFonts w:ascii="Symbol" w:hAnsi="Symbol"/>
          <w:i/>
          <w:sz w:val="26"/>
        </w:rPr>
        <w:t>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3.9.</w:t>
      </w:r>
    </w:p>
    <w:p w:rsidR="00037BF0" w:rsidRDefault="0025016C">
      <w:pPr>
        <w:pStyle w:val="BodyText"/>
        <w:spacing w:before="136"/>
        <w:ind w:left="520"/>
      </w:pP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triangle</w:t>
      </w:r>
      <w:r>
        <w:rPr>
          <w:spacing w:val="-1"/>
        </w:rPr>
        <w:t xml:space="preserve"> </w:t>
      </w:r>
      <w:r>
        <w:t>shown (from</w:t>
      </w:r>
      <w:r>
        <w:rPr>
          <w:spacing w:val="-1"/>
        </w:rPr>
        <w:t xml:space="preserve"> </w:t>
      </w:r>
      <w:r>
        <w:t>trigonometry),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that</w:t>
      </w:r>
    </w:p>
    <w:p w:rsidR="00037BF0" w:rsidRDefault="0025016C">
      <w:pPr>
        <w:spacing w:before="149"/>
        <w:ind w:right="38"/>
        <w:jc w:val="center"/>
        <w:rPr>
          <w:sz w:val="24"/>
        </w:rPr>
      </w:pPr>
      <w:r>
        <w:rPr>
          <w:noProof/>
          <w:position w:val="2"/>
        </w:rPr>
        <w:drawing>
          <wp:inline distT="0" distB="0" distL="0" distR="0">
            <wp:extent cx="2056257" cy="1112685"/>
            <wp:effectExtent l="0" t="0" r="0" b="0"/>
            <wp:docPr id="487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51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257" cy="11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9"/>
          <w:sz w:val="20"/>
        </w:rPr>
        <w:t xml:space="preserve"> </w:t>
      </w:r>
      <w:r>
        <w:rPr>
          <w:sz w:val="24"/>
        </w:rPr>
        <w:t>(3.7)</w:t>
      </w:r>
    </w:p>
    <w:p w:rsidR="00037BF0" w:rsidRDefault="00037BF0">
      <w:pPr>
        <w:jc w:val="center"/>
        <w:rPr>
          <w:sz w:val="24"/>
        </w:rPr>
        <w:sectPr w:rsidR="00037BF0">
          <w:pgSz w:w="11920" w:h="16850"/>
          <w:pgMar w:top="128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33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393855" cy="1881568"/>
            <wp:effectExtent l="0" t="0" r="0" b="0"/>
            <wp:docPr id="489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52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855" cy="188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rPr>
          <w:sz w:val="7"/>
        </w:rPr>
      </w:pPr>
    </w:p>
    <w:p w:rsidR="00037BF0" w:rsidRDefault="00037BF0">
      <w:pPr>
        <w:rPr>
          <w:sz w:val="7"/>
        </w:rPr>
        <w:sectPr w:rsidR="00037BF0">
          <w:pgSz w:w="11920" w:h="16850"/>
          <w:pgMar w:top="122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037BF0">
      <w:pPr>
        <w:pStyle w:val="BodyText"/>
        <w:spacing w:before="3"/>
        <w:rPr>
          <w:sz w:val="37"/>
        </w:rPr>
      </w:pPr>
    </w:p>
    <w:p w:rsidR="00037BF0" w:rsidRDefault="0025016C">
      <w:pPr>
        <w:pStyle w:val="BodyText"/>
        <w:ind w:left="520"/>
      </w:pPr>
      <w:r>
        <w:t>Substituting</w:t>
      </w:r>
      <w:r>
        <w:rPr>
          <w:spacing w:val="-5"/>
        </w:rPr>
        <w:t xml:space="preserve"> </w:t>
      </w:r>
      <w:r>
        <w:t>Eq.</w:t>
      </w:r>
      <w:r>
        <w:rPr>
          <w:spacing w:val="-2"/>
        </w:rPr>
        <w:t xml:space="preserve"> </w:t>
      </w:r>
      <w:r>
        <w:t>(3.7)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Eq.</w:t>
      </w:r>
      <w:r>
        <w:rPr>
          <w:spacing w:val="-3"/>
        </w:rPr>
        <w:t xml:space="preserve"> </w:t>
      </w:r>
      <w:r>
        <w:t>(3.2),</w:t>
      </w:r>
      <w:r>
        <w:rPr>
          <w:spacing w:val="-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have</w:t>
      </w:r>
    </w:p>
    <w:p w:rsidR="00037BF0" w:rsidRDefault="0025016C">
      <w:pPr>
        <w:spacing w:before="91"/>
        <w:ind w:left="210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3.9</w:t>
      </w:r>
    </w:p>
    <w:p w:rsidR="00037BF0" w:rsidRDefault="00037BF0">
      <w:pPr>
        <w:rPr>
          <w:sz w:val="20"/>
        </w:rPr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4651" w:space="40"/>
            <w:col w:w="5869"/>
          </w:cols>
        </w:sect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037BF0">
      <w:pPr>
        <w:pStyle w:val="BodyText"/>
        <w:rPr>
          <w:b/>
          <w:sz w:val="20"/>
        </w:rPr>
      </w:pPr>
    </w:p>
    <w:p w:rsidR="00037BF0" w:rsidRDefault="0025016C">
      <w:pPr>
        <w:pStyle w:val="BodyText"/>
        <w:spacing w:before="207"/>
        <w:ind w:right="1649"/>
        <w:jc w:val="right"/>
      </w:pPr>
      <w:r>
        <w:rPr>
          <w:noProof/>
        </w:rPr>
        <w:drawing>
          <wp:anchor distT="0" distB="0" distL="0" distR="0" simplePos="0" relativeHeight="15852032" behindDoc="0" locked="0" layoutInCell="1" allowOverlap="1">
            <wp:simplePos x="0" y="0"/>
            <wp:positionH relativeFrom="page">
              <wp:posOffset>1606550</wp:posOffset>
            </wp:positionH>
            <wp:positionV relativeFrom="paragraph">
              <wp:posOffset>-1483701</wp:posOffset>
            </wp:positionV>
            <wp:extent cx="4298188" cy="1750695"/>
            <wp:effectExtent l="0" t="0" r="0" b="0"/>
            <wp:wrapNone/>
            <wp:docPr id="491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53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188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(3.8)</w:t>
      </w:r>
    </w:p>
    <w:p w:rsidR="00037BF0" w:rsidRDefault="0025016C">
      <w:pPr>
        <w:pStyle w:val="BodyText"/>
        <w:spacing w:before="139"/>
        <w:ind w:left="520"/>
      </w:pPr>
      <w:r>
        <w:t>Comparing</w:t>
      </w:r>
      <w:r>
        <w:rPr>
          <w:spacing w:val="-3"/>
        </w:rPr>
        <w:t xml:space="preserve"> </w:t>
      </w:r>
      <w:r>
        <w:t>Eqs.</w:t>
      </w:r>
      <w:r>
        <w:rPr>
          <w:spacing w:val="-1"/>
        </w:rPr>
        <w:t xml:space="preserve"> </w:t>
      </w:r>
      <w:r>
        <w:t>(3.5),</w:t>
      </w:r>
      <w:r>
        <w:rPr>
          <w:spacing w:val="-1"/>
        </w:rPr>
        <w:t xml:space="preserve"> </w:t>
      </w:r>
      <w:r>
        <w:t>(3.6)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(3.8), we</w:t>
      </w:r>
      <w:r>
        <w:rPr>
          <w:spacing w:val="-1"/>
        </w:rPr>
        <w:t xml:space="preserve"> </w:t>
      </w:r>
      <w:r>
        <w:t>get</w:t>
      </w: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rPr>
          <w:sz w:val="20"/>
        </w:rPr>
      </w:pPr>
    </w:p>
    <w:p w:rsidR="00037BF0" w:rsidRDefault="00037BF0">
      <w:pPr>
        <w:pStyle w:val="BodyText"/>
        <w:spacing w:before="10"/>
        <w:rPr>
          <w:sz w:val="15"/>
        </w:rPr>
      </w:pPr>
    </w:p>
    <w:p w:rsidR="00037BF0" w:rsidRDefault="0025016C">
      <w:pPr>
        <w:pStyle w:val="BodyText"/>
        <w:spacing w:before="90"/>
        <w:ind w:left="3550" w:right="2519"/>
        <w:jc w:val="center"/>
      </w:pPr>
      <w:r>
        <w:rPr>
          <w:noProof/>
        </w:rPr>
        <w:drawing>
          <wp:anchor distT="0" distB="0" distL="0" distR="0" simplePos="0" relativeHeight="15852544" behindDoc="0" locked="0" layoutInCell="1" allowOverlap="1">
            <wp:simplePos x="0" y="0"/>
            <wp:positionH relativeFrom="page">
              <wp:posOffset>1711960</wp:posOffset>
            </wp:positionH>
            <wp:positionV relativeFrom="paragraph">
              <wp:posOffset>-291742</wp:posOffset>
            </wp:positionV>
            <wp:extent cx="1662430" cy="489013"/>
            <wp:effectExtent l="0" t="0" r="0" b="0"/>
            <wp:wrapNone/>
            <wp:docPr id="493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54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89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(3.9)</w:t>
      </w:r>
    </w:p>
    <w:p w:rsidR="00037BF0" w:rsidRDefault="0025016C">
      <w:pPr>
        <w:pStyle w:val="BodyText"/>
        <w:spacing w:before="137" w:line="350" w:lineRule="auto"/>
        <w:ind w:left="520" w:right="635"/>
        <w:jc w:val="both"/>
      </w:pPr>
      <w:r>
        <w:t>From Eq. (3.9), it is clear that maximum shear stress is equal to the half the algebraic sum of</w:t>
      </w:r>
      <w:r>
        <w:rPr>
          <w:spacing w:val="1"/>
        </w:rPr>
        <w:t xml:space="preserve"> </w:t>
      </w:r>
      <w:r>
        <w:t>major and minor principal stresses. The planes of maximum shear stresses are inclined at 45°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rPr>
          <w:i/>
        </w:rPr>
        <w:t>2</w:t>
      </w:r>
      <w:r>
        <w:rPr>
          <w:rFonts w:ascii="Symbol" w:hAnsi="Symbol"/>
          <w:i/>
          <w:sz w:val="26"/>
        </w:rPr>
        <w:t></w:t>
      </w:r>
      <w:r>
        <w:rPr>
          <w:i/>
          <w:spacing w:val="-5"/>
          <w:sz w:val="26"/>
        </w:rPr>
        <w:t xml:space="preserve"> </w:t>
      </w:r>
      <w:r>
        <w:t>is -1.</w:t>
      </w:r>
      <w:r>
        <w:rPr>
          <w:spacing w:val="1"/>
        </w:rPr>
        <w:t xml:space="preserve"> </w:t>
      </w:r>
      <w:r>
        <w:t>Hence,</w:t>
      </w:r>
      <w:r>
        <w:rPr>
          <w:spacing w:val="-1"/>
        </w:rPr>
        <w:t xml:space="preserve"> </w:t>
      </w:r>
      <w:r>
        <w:rPr>
          <w:i/>
        </w:rPr>
        <w:t>2</w:t>
      </w:r>
      <w:r>
        <w:rPr>
          <w:rFonts w:ascii="Symbol" w:hAnsi="Symbol"/>
          <w:i/>
          <w:sz w:val="26"/>
        </w:rPr>
        <w:t></w:t>
      </w:r>
      <w:r>
        <w:rPr>
          <w:i/>
          <w:spacing w:val="-4"/>
          <w:sz w:val="26"/>
        </w:rPr>
        <w:t xml:space="preserve"> </w:t>
      </w:r>
      <w:r>
        <w:t>differs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90°</w:t>
      </w:r>
      <w:r>
        <w:rPr>
          <w:spacing w:val="1"/>
        </w:rPr>
        <w:t xml:space="preserve"> </w:t>
      </w:r>
      <w:r>
        <w:t xml:space="preserve">or </w:t>
      </w:r>
      <w:r>
        <w:rPr>
          <w:i/>
        </w:rPr>
        <w:t>0</w:t>
      </w:r>
      <w:r>
        <w:rPr>
          <w:i/>
          <w:spacing w:val="-1"/>
        </w:rPr>
        <w:t xml:space="preserve"> </w:t>
      </w:r>
      <w:r>
        <w:t>differs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45</w:t>
      </w:r>
      <w:r>
        <w:rPr>
          <w:vertAlign w:val="superscript"/>
        </w:rPr>
        <w:t>o</w:t>
      </w:r>
      <w:r>
        <w:t>.</w:t>
      </w:r>
    </w:p>
    <w:p w:rsidR="00037BF0" w:rsidRDefault="00037BF0">
      <w:pPr>
        <w:pStyle w:val="BodyText"/>
        <w:spacing w:before="9"/>
        <w:rPr>
          <w:sz w:val="46"/>
        </w:rPr>
      </w:pPr>
    </w:p>
    <w:p w:rsidR="00037BF0" w:rsidRDefault="0025016C">
      <w:pPr>
        <w:pStyle w:val="Heading2"/>
        <w:ind w:left="1079"/>
      </w:pPr>
      <w:r>
        <w:t>GRAPHICAL</w:t>
      </w:r>
      <w:r>
        <w:rPr>
          <w:spacing w:val="-1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COMPOUND</w:t>
      </w:r>
      <w:r>
        <w:rPr>
          <w:spacing w:val="-2"/>
        </w:rPr>
        <w:t xml:space="preserve"> </w:t>
      </w:r>
      <w:r>
        <w:t>STRESS</w:t>
      </w:r>
    </w:p>
    <w:p w:rsidR="00037BF0" w:rsidRDefault="00037BF0">
      <w:pPr>
        <w:pStyle w:val="BodyText"/>
        <w:spacing w:before="6"/>
        <w:rPr>
          <w:b/>
          <w:sz w:val="26"/>
        </w:rPr>
      </w:pPr>
    </w:p>
    <w:p w:rsidR="00037BF0" w:rsidRDefault="0025016C">
      <w:pPr>
        <w:pStyle w:val="Heading6"/>
        <w:spacing w:before="1"/>
        <w:jc w:val="both"/>
      </w:pPr>
      <w:r>
        <w:t>3.6.1.</w:t>
      </w:r>
      <w:r>
        <w:rPr>
          <w:spacing w:val="-2"/>
        </w:rPr>
        <w:t xml:space="preserve"> </w:t>
      </w:r>
      <w:r>
        <w:t>Mohr's</w:t>
      </w:r>
      <w:r>
        <w:rPr>
          <w:spacing w:val="-1"/>
        </w:rPr>
        <w:t xml:space="preserve"> </w:t>
      </w:r>
      <w:r>
        <w:t>Circle</w:t>
      </w:r>
    </w:p>
    <w:p w:rsidR="00037BF0" w:rsidRDefault="0025016C">
      <w:pPr>
        <w:pStyle w:val="BodyText"/>
        <w:spacing w:before="151" w:line="360" w:lineRule="auto"/>
        <w:ind w:left="520" w:right="633"/>
        <w:jc w:val="both"/>
      </w:pPr>
      <w:r>
        <w:t>The circle used in the preceding section to derive some of the basic formulas relating to the</w:t>
      </w:r>
      <w:r>
        <w:rPr>
          <w:spacing w:val="1"/>
        </w:rPr>
        <w:t xml:space="preserve"> </w:t>
      </w:r>
      <w:r>
        <w:t>transformation of plane stress was first introduced by the German engineer Otto Mohr (1835—</w:t>
      </w:r>
      <w:r>
        <w:rPr>
          <w:spacing w:val="1"/>
        </w:rPr>
        <w:t xml:space="preserve"> </w:t>
      </w:r>
      <w:r>
        <w:t xml:space="preserve">1918) and is known as </w:t>
      </w:r>
      <w:r>
        <w:rPr>
          <w:i/>
        </w:rPr>
        <w:t xml:space="preserve">Mohr's circle </w:t>
      </w:r>
      <w:r>
        <w:t>for plane stress. As you will see presently, this circle can be</w:t>
      </w:r>
      <w:r>
        <w:rPr>
          <w:spacing w:val="1"/>
        </w:rPr>
        <w:t xml:space="preserve"> </w:t>
      </w:r>
      <w:r>
        <w:t>used to obtain an alternative method for the solution of the various problems. This method is</w:t>
      </w:r>
      <w:r>
        <w:rPr>
          <w:spacing w:val="1"/>
        </w:rPr>
        <w:t xml:space="preserve"> </w:t>
      </w:r>
      <w:r>
        <w:t>based on simple geometric considerations and does not require the use of specialized formulas.</w:t>
      </w:r>
      <w:r>
        <w:rPr>
          <w:spacing w:val="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originally</w:t>
      </w:r>
      <w:r>
        <w:rPr>
          <w:spacing w:val="-5"/>
        </w:rPr>
        <w:t xml:space="preserve"> </w:t>
      </w:r>
      <w:r>
        <w:t>designed for graphical</w:t>
      </w:r>
      <w:r>
        <w:rPr>
          <w:spacing w:val="-1"/>
        </w:rPr>
        <w:t xml:space="preserve"> </w:t>
      </w:r>
      <w:r>
        <w:t>solutions, it lends itself</w:t>
      </w:r>
      <w:r>
        <w:rPr>
          <w:spacing w:val="-1"/>
        </w:rPr>
        <w:t xml:space="preserve"> </w:t>
      </w:r>
      <w:r>
        <w:t>well to 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calculator.</w:t>
      </w:r>
    </w:p>
    <w:p w:rsidR="00037BF0" w:rsidRDefault="00037BF0">
      <w:pPr>
        <w:spacing w:line="360" w:lineRule="auto"/>
        <w:jc w:val="both"/>
        <w:sectPr w:rsidR="00037BF0">
          <w:type w:val="continuous"/>
          <w:pgSz w:w="11920" w:h="16850"/>
          <w:pgMar w:top="1380" w:right="440" w:bottom="280" w:left="9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6"/>
        <w:spacing w:before="64"/>
      </w:pPr>
      <w:r>
        <w:lastRenderedPageBreak/>
        <w:t>3.6.2</w:t>
      </w:r>
      <w:r>
        <w:rPr>
          <w:spacing w:val="-2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Mohr's</w:t>
      </w:r>
      <w:r>
        <w:rPr>
          <w:spacing w:val="-1"/>
        </w:rPr>
        <w:t xml:space="preserve"> </w:t>
      </w:r>
      <w:r>
        <w:t>Circle</w:t>
      </w:r>
    </w:p>
    <w:p w:rsidR="00037BF0" w:rsidRDefault="0025016C">
      <w:pPr>
        <w:pStyle w:val="BodyText"/>
        <w:spacing w:before="133"/>
        <w:ind w:left="520"/>
        <w:jc w:val="both"/>
        <w:rPr>
          <w:i/>
          <w:sz w:val="26"/>
        </w:rPr>
      </w:pPr>
      <w:r>
        <w:t>Consider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element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subjected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plane</w:t>
      </w:r>
      <w:r>
        <w:rPr>
          <w:spacing w:val="-3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(Fig.3.10),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let</w:t>
      </w:r>
      <w:r>
        <w:rPr>
          <w:spacing w:val="2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x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y</w:t>
      </w:r>
      <w:r>
        <w:rPr>
          <w:i/>
          <w:spacing w:val="-4"/>
          <w:sz w:val="2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rFonts w:ascii="Symbol" w:hAnsi="Symbol"/>
          <w:i/>
          <w:sz w:val="26"/>
        </w:rPr>
        <w:t></w:t>
      </w:r>
      <w:r>
        <w:rPr>
          <w:i/>
          <w:sz w:val="26"/>
          <w:vertAlign w:val="subscript"/>
        </w:rPr>
        <w:t>xy</w:t>
      </w:r>
    </w:p>
    <w:p w:rsidR="00037BF0" w:rsidRDefault="0025016C">
      <w:pPr>
        <w:pStyle w:val="BodyText"/>
        <w:spacing w:before="141"/>
        <w:ind w:left="520"/>
        <w:jc w:val="both"/>
      </w:pP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components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exerted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element.</w:t>
      </w:r>
    </w:p>
    <w:p w:rsidR="00037BF0" w:rsidRDefault="0025016C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243" behindDoc="0" locked="0" layoutInCell="1" allowOverlap="1">
            <wp:simplePos x="0" y="0"/>
            <wp:positionH relativeFrom="page">
              <wp:posOffset>1845945</wp:posOffset>
            </wp:positionH>
            <wp:positionV relativeFrom="paragraph">
              <wp:posOffset>219533</wp:posOffset>
            </wp:positionV>
            <wp:extent cx="4076700" cy="2657475"/>
            <wp:effectExtent l="0" t="0" r="0" b="0"/>
            <wp:wrapTopAndBottom/>
            <wp:docPr id="495" name="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55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spacing w:before="137"/>
        <w:ind w:left="3550" w:right="3666"/>
        <w:jc w:val="center"/>
        <w:rPr>
          <w:b/>
          <w:sz w:val="20"/>
        </w:rPr>
      </w:pPr>
      <w:r>
        <w:rPr>
          <w:b/>
          <w:sz w:val="20"/>
        </w:rPr>
        <w:t>Fig.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3.10</w:t>
      </w:r>
    </w:p>
    <w:p w:rsidR="00037BF0" w:rsidRDefault="0025016C">
      <w:pPr>
        <w:pStyle w:val="BodyText"/>
        <w:spacing w:before="2"/>
        <w:rPr>
          <w:b/>
          <w:sz w:val="12"/>
        </w:rPr>
      </w:pPr>
      <w:r>
        <w:rPr>
          <w:noProof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1764664</wp:posOffset>
            </wp:positionH>
            <wp:positionV relativeFrom="paragraph">
              <wp:posOffset>113677</wp:posOffset>
            </wp:positionV>
            <wp:extent cx="4269867" cy="3803523"/>
            <wp:effectExtent l="0" t="0" r="0" b="0"/>
            <wp:wrapTopAndBottom/>
            <wp:docPr id="497" name="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56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867" cy="380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172"/>
        <w:ind w:left="3550" w:right="3670"/>
        <w:jc w:val="center"/>
      </w:pPr>
      <w:r>
        <w:t>Fig.</w:t>
      </w:r>
      <w:r>
        <w:rPr>
          <w:spacing w:val="-2"/>
        </w:rPr>
        <w:t xml:space="preserve"> </w:t>
      </w:r>
      <w:r>
        <w:t>3.11</w:t>
      </w:r>
    </w:p>
    <w:p w:rsidR="00037BF0" w:rsidRDefault="0025016C">
      <w:pPr>
        <w:pStyle w:val="BodyText"/>
        <w:spacing w:before="119" w:line="331" w:lineRule="auto"/>
        <w:ind w:left="520" w:right="637"/>
        <w:jc w:val="both"/>
      </w:pPr>
      <w:r>
        <w:t xml:space="preserve">We plot a point X of coordinates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x</w:t>
      </w:r>
      <w:r>
        <w:rPr>
          <w:i/>
          <w:sz w:val="26"/>
        </w:rPr>
        <w:t xml:space="preserve"> </w:t>
      </w:r>
      <w:r>
        <w:t>and -</w:t>
      </w:r>
      <w:r>
        <w:rPr>
          <w:rFonts w:ascii="Symbol" w:hAnsi="Symbol"/>
          <w:i/>
          <w:sz w:val="26"/>
        </w:rPr>
        <w:t></w:t>
      </w:r>
      <w:r>
        <w:rPr>
          <w:i/>
          <w:sz w:val="26"/>
          <w:vertAlign w:val="subscript"/>
        </w:rPr>
        <w:t>xy</w:t>
      </w:r>
      <w:r>
        <w:rPr>
          <w:i/>
          <w:sz w:val="26"/>
        </w:rPr>
        <w:t xml:space="preserve"> </w:t>
      </w:r>
      <w:r>
        <w:t xml:space="preserve">and a point Y of coordinates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x</w:t>
      </w:r>
      <w:r>
        <w:rPr>
          <w:i/>
          <w:sz w:val="26"/>
        </w:rPr>
        <w:t xml:space="preserve"> </w:t>
      </w:r>
      <w:r>
        <w:t>and +</w:t>
      </w:r>
      <w:r>
        <w:rPr>
          <w:rFonts w:ascii="Symbol" w:hAnsi="Symbol"/>
          <w:i/>
          <w:sz w:val="26"/>
        </w:rPr>
        <w:t></w:t>
      </w:r>
      <w:r>
        <w:rPr>
          <w:i/>
          <w:sz w:val="26"/>
          <w:vertAlign w:val="subscript"/>
        </w:rPr>
        <w:t>xy</w:t>
      </w:r>
      <w:r>
        <w:rPr>
          <w:i/>
          <w:sz w:val="26"/>
        </w:rPr>
        <w:t xml:space="preserve"> </w:t>
      </w:r>
      <w:r>
        <w:t>(Fig. 3.11).</w:t>
      </w:r>
      <w:r>
        <w:rPr>
          <w:spacing w:val="-57"/>
        </w:rPr>
        <w:t xml:space="preserve"> </w:t>
      </w:r>
      <w:r>
        <w:t xml:space="preserve">If </w:t>
      </w:r>
      <w:r>
        <w:rPr>
          <w:rFonts w:ascii="Symbol" w:hAnsi="Symbol"/>
          <w:i/>
          <w:sz w:val="26"/>
        </w:rPr>
        <w:t></w:t>
      </w:r>
      <w:r>
        <w:rPr>
          <w:i/>
          <w:sz w:val="26"/>
          <w:vertAlign w:val="subscript"/>
        </w:rPr>
        <w:t>xy</w:t>
      </w:r>
      <w:r>
        <w:rPr>
          <w:i/>
          <w:sz w:val="26"/>
        </w:rPr>
        <w:t xml:space="preserve"> </w:t>
      </w:r>
      <w:r>
        <w:t xml:space="preserve">is positive, point X is located below the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</w:rPr>
        <w:t xml:space="preserve"> </w:t>
      </w:r>
      <w:r>
        <w:t>axis and point Y above, as shown in Fig. 3.11 &amp;.</w:t>
      </w:r>
      <w:r>
        <w:rPr>
          <w:spacing w:val="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rPr>
          <w:rFonts w:ascii="Symbol" w:hAnsi="Symbol"/>
          <w:i/>
          <w:sz w:val="26"/>
        </w:rPr>
        <w:t></w:t>
      </w:r>
      <w:r>
        <w:rPr>
          <w:i/>
          <w:sz w:val="26"/>
          <w:vertAlign w:val="subscript"/>
        </w:rPr>
        <w:t>xy</w:t>
      </w:r>
      <w:r>
        <w:rPr>
          <w:i/>
          <w:spacing w:val="-3"/>
          <w:sz w:val="2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negative,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pacing w:val="-3"/>
          <w:sz w:val="26"/>
        </w:rPr>
        <w:t xml:space="preserve"> </w:t>
      </w:r>
      <w:r>
        <w:t>axis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below.</w:t>
      </w:r>
      <w:r>
        <w:rPr>
          <w:spacing w:val="-2"/>
        </w:rPr>
        <w:t xml:space="preserve"> </w:t>
      </w:r>
      <w:r>
        <w:t>Joining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straight</w:t>
      </w:r>
      <w:r>
        <w:rPr>
          <w:spacing w:val="-1"/>
        </w:rPr>
        <w:t xml:space="preserve"> </w:t>
      </w:r>
      <w:r>
        <w:t>line,</w:t>
      </w:r>
    </w:p>
    <w:p w:rsidR="00037BF0" w:rsidRDefault="00037BF0">
      <w:pPr>
        <w:spacing w:line="331" w:lineRule="auto"/>
        <w:jc w:val="both"/>
        <w:sectPr w:rsidR="00037BF0">
          <w:pgSz w:w="11920" w:h="16850"/>
          <w:pgMar w:top="112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6" w:line="345" w:lineRule="auto"/>
        <w:ind w:left="520" w:right="644"/>
        <w:jc w:val="both"/>
      </w:pPr>
      <w:r>
        <w:rPr>
          <w:noProof/>
        </w:rPr>
        <w:lastRenderedPageBreak/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2047239</wp:posOffset>
            </wp:positionH>
            <wp:positionV relativeFrom="paragraph">
              <wp:posOffset>937257</wp:posOffset>
            </wp:positionV>
            <wp:extent cx="3667797" cy="442531"/>
            <wp:effectExtent l="0" t="0" r="0" b="0"/>
            <wp:wrapTopAndBottom/>
            <wp:docPr id="499" name="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57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797" cy="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define the point C of intersection of line XY with the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</w:rPr>
        <w:t xml:space="preserve"> </w:t>
      </w:r>
      <w:r>
        <w:t>axis and draw the circle of center C</w:t>
      </w:r>
      <w:r>
        <w:rPr>
          <w:spacing w:val="1"/>
        </w:rPr>
        <w:t xml:space="preserve"> </w:t>
      </w:r>
      <w:r>
        <w:t>and diameter XY. Noting that the abscissa of C and the radius of the circle are respectively equal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quantities</w:t>
      </w:r>
      <w:r>
        <w:rPr>
          <w:spacing w:val="1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ave</w:t>
      </w:r>
      <w:r>
        <w:rPr>
          <w:i/>
          <w:spacing w:val="-2"/>
          <w:sz w:val="2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i/>
          <w:spacing w:val="-1"/>
        </w:rPr>
        <w:t xml:space="preserve"> </w:t>
      </w:r>
      <w:r>
        <w:t>defined by</w:t>
      </w:r>
      <w:r>
        <w:rPr>
          <w:spacing w:val="-5"/>
        </w:rPr>
        <w:t xml:space="preserve"> </w:t>
      </w:r>
      <w:r>
        <w:t>Eqs.</w:t>
      </w:r>
    </w:p>
    <w:p w:rsidR="00037BF0" w:rsidRDefault="0025016C">
      <w:pPr>
        <w:pStyle w:val="BodyText"/>
        <w:spacing w:before="89" w:line="331" w:lineRule="auto"/>
        <w:ind w:left="520" w:right="630" w:firstLine="60"/>
        <w:jc w:val="both"/>
      </w:pPr>
      <w:r>
        <w:t xml:space="preserve">Thus the abscissas of points A and </w:t>
      </w:r>
      <w:r>
        <w:rPr>
          <w:i/>
        </w:rPr>
        <w:t xml:space="preserve">B </w:t>
      </w:r>
      <w:r>
        <w:t xml:space="preserve">where the circle intersects the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</w:rPr>
        <w:t xml:space="preserve"> </w:t>
      </w:r>
      <w:r>
        <w:t>axis represent respectively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 stresses</w:t>
      </w:r>
      <w:r>
        <w:rPr>
          <w:spacing w:val="-1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max</w:t>
      </w:r>
      <w:r>
        <w:rPr>
          <w:i/>
          <w:spacing w:val="-2"/>
          <w:sz w:val="2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rFonts w:ascii="Symbol" w:hAnsi="Symbol"/>
        </w:rPr>
        <w:t></w:t>
      </w:r>
      <w:r>
        <w:rPr>
          <w:vertAlign w:val="subscript"/>
        </w:rPr>
        <w:t>min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considered.</w:t>
      </w:r>
    </w:p>
    <w:p w:rsidR="00037BF0" w:rsidRDefault="0025016C">
      <w:pPr>
        <w:spacing w:line="348" w:lineRule="auto"/>
        <w:ind w:left="520" w:right="768" w:firstLine="717"/>
        <w:rPr>
          <w:sz w:val="24"/>
        </w:rPr>
      </w:pPr>
      <w:r>
        <w:rPr>
          <w:noProof/>
        </w:rPr>
        <w:drawing>
          <wp:anchor distT="0" distB="0" distL="0" distR="0" simplePos="0" relativeHeight="246" behindDoc="0" locked="0" layoutInCell="1" allowOverlap="1">
            <wp:simplePos x="0" y="0"/>
            <wp:positionH relativeFrom="page">
              <wp:posOffset>3264534</wp:posOffset>
            </wp:positionH>
            <wp:positionV relativeFrom="paragraph">
              <wp:posOffset>606359</wp:posOffset>
            </wp:positionV>
            <wp:extent cx="1261273" cy="408050"/>
            <wp:effectExtent l="0" t="0" r="0" b="0"/>
            <wp:wrapTopAndBottom/>
            <wp:docPr id="501" name="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58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73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note</w:t>
      </w:r>
      <w:r>
        <w:rPr>
          <w:spacing w:val="-5"/>
          <w:sz w:val="24"/>
        </w:rPr>
        <w:t xml:space="preserve"> </w:t>
      </w:r>
      <w:r>
        <w:rPr>
          <w:sz w:val="24"/>
        </w:rPr>
        <w:t>that,</w:t>
      </w:r>
      <w:r>
        <w:rPr>
          <w:spacing w:val="-4"/>
          <w:sz w:val="24"/>
        </w:rPr>
        <w:t xml:space="preserve"> </w:t>
      </w:r>
      <w:r>
        <w:rPr>
          <w:sz w:val="24"/>
        </w:rPr>
        <w:t>since</w:t>
      </w:r>
      <w:r>
        <w:rPr>
          <w:spacing w:val="-6"/>
          <w:sz w:val="24"/>
        </w:rPr>
        <w:t xml:space="preserve"> </w:t>
      </w:r>
      <w:r>
        <w:rPr>
          <w:sz w:val="24"/>
        </w:rPr>
        <w:t>tan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(XCA)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</w:t>
      </w:r>
      <w:r>
        <w:rPr>
          <w:rFonts w:ascii="Symbol" w:hAnsi="Symbol"/>
          <w:i/>
          <w:sz w:val="26"/>
        </w:rPr>
        <w:t></w:t>
      </w:r>
      <w:r>
        <w:rPr>
          <w:i/>
          <w:sz w:val="26"/>
          <w:vertAlign w:val="subscript"/>
        </w:rPr>
        <w:t>xy</w:t>
      </w:r>
      <w:r>
        <w:rPr>
          <w:i/>
          <w:sz w:val="24"/>
        </w:rPr>
        <w:t>/(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x</w:t>
      </w:r>
      <w:r>
        <w:rPr>
          <w:i/>
          <w:spacing w:val="-7"/>
          <w:sz w:val="26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  <w:vertAlign w:val="subscript"/>
        </w:rPr>
        <w:t>y</w:t>
      </w:r>
      <w:r>
        <w:rPr>
          <w:i/>
          <w:sz w:val="24"/>
        </w:rPr>
        <w:t>)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angle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XCA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equal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magnitude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one of</w:t>
      </w:r>
      <w:r>
        <w:rPr>
          <w:spacing w:val="-2"/>
          <w:sz w:val="24"/>
        </w:rPr>
        <w:t xml:space="preserve"> </w:t>
      </w:r>
      <w:r>
        <w:rPr>
          <w:sz w:val="24"/>
        </w:rPr>
        <w:t>the angles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rFonts w:ascii="Symbol" w:hAnsi="Symbol"/>
          <w:sz w:val="24"/>
        </w:rPr>
        <w:t></w:t>
      </w:r>
      <w:r>
        <w:rPr>
          <w:sz w:val="24"/>
          <w:vertAlign w:val="subscript"/>
        </w:rPr>
        <w:t>p</w:t>
      </w:r>
      <w:r>
        <w:rPr>
          <w:spacing w:val="1"/>
          <w:sz w:val="24"/>
        </w:rPr>
        <w:t xml:space="preserve"> </w:t>
      </w:r>
      <w:r>
        <w:rPr>
          <w:sz w:val="24"/>
        </w:rPr>
        <w:t>that satisfy</w:t>
      </w:r>
      <w:r>
        <w:rPr>
          <w:spacing w:val="-12"/>
          <w:sz w:val="24"/>
        </w:rPr>
        <w:t xml:space="preserve"> </w:t>
      </w:r>
      <w:r>
        <w:rPr>
          <w:sz w:val="24"/>
        </w:rPr>
        <w:t>Eq.</w:t>
      </w:r>
    </w:p>
    <w:p w:rsidR="00037BF0" w:rsidRDefault="0025016C">
      <w:pPr>
        <w:pStyle w:val="BodyText"/>
        <w:spacing w:before="95" w:line="352" w:lineRule="auto"/>
        <w:ind w:left="520" w:right="632"/>
        <w:jc w:val="both"/>
      </w:pPr>
      <w:r>
        <w:t>Thus, the angle</w:t>
      </w:r>
      <w:r>
        <w:rPr>
          <w:spacing w:val="60"/>
        </w:rPr>
        <w:t xml:space="preserve"> </w:t>
      </w:r>
      <w:r>
        <w:rPr>
          <w:rFonts w:ascii="Symbol" w:hAnsi="Symbol"/>
          <w:i/>
          <w:sz w:val="26"/>
        </w:rPr>
        <w:t></w:t>
      </w:r>
      <w:r>
        <w:rPr>
          <w:i/>
          <w:sz w:val="26"/>
        </w:rPr>
        <w:t xml:space="preserve"> </w:t>
      </w:r>
      <w:r>
        <w:t>that defines in</w:t>
      </w:r>
      <w:r>
        <w:rPr>
          <w:spacing w:val="60"/>
        </w:rPr>
        <w:t xml:space="preserve"> </w:t>
      </w:r>
      <w:r>
        <w:t>Fig. 3.10,</w:t>
      </w:r>
      <w:r>
        <w:rPr>
          <w:spacing w:val="61"/>
        </w:rPr>
        <w:t xml:space="preserve"> </w:t>
      </w:r>
      <w:r>
        <w:t>the orientation of the principal plane corresponding</w:t>
      </w:r>
      <w:r>
        <w:rPr>
          <w:spacing w:val="1"/>
        </w:rPr>
        <w:t xml:space="preserve"> </w:t>
      </w:r>
      <w:r>
        <w:t xml:space="preserve">to point A in Fig. 3.11 can be obtained by dividing in half the angle </w:t>
      </w:r>
      <w:r>
        <w:rPr>
          <w:i/>
        </w:rPr>
        <w:t xml:space="preserve">XCA </w:t>
      </w:r>
      <w:r>
        <w:t>measured on Mohr's</w:t>
      </w:r>
      <w:r>
        <w:rPr>
          <w:spacing w:val="1"/>
        </w:rPr>
        <w:t xml:space="preserve"> </w:t>
      </w:r>
      <w:r>
        <w:t>circle.</w:t>
      </w:r>
    </w:p>
    <w:p w:rsidR="00037BF0" w:rsidRDefault="0025016C">
      <w:pPr>
        <w:pStyle w:val="BodyText"/>
        <w:spacing w:before="3" w:line="350" w:lineRule="auto"/>
        <w:ind w:left="520" w:right="637" w:firstLine="717"/>
        <w:jc w:val="both"/>
      </w:pPr>
      <w:r>
        <w:rPr>
          <w:noProof/>
        </w:rPr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1578610</wp:posOffset>
            </wp:positionH>
            <wp:positionV relativeFrom="paragraph">
              <wp:posOffset>2201965</wp:posOffset>
            </wp:positionV>
            <wp:extent cx="4538010" cy="1352550"/>
            <wp:effectExtent l="0" t="0" r="0" b="0"/>
            <wp:wrapTopAndBottom/>
            <wp:docPr id="503" name="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59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0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construction of Mohrs circle for plane stress is greatly simplified if we consider</w:t>
      </w:r>
      <w:r>
        <w:rPr>
          <w:spacing w:val="1"/>
        </w:rPr>
        <w:t xml:space="preserve"> </w:t>
      </w:r>
      <w:r>
        <w:t>separately</w:t>
      </w:r>
      <w:r>
        <w:rPr>
          <w:spacing w:val="37"/>
        </w:rPr>
        <w:t xml:space="preserve"> </w:t>
      </w:r>
      <w:r>
        <w:t>each</w:t>
      </w:r>
      <w:r>
        <w:rPr>
          <w:spacing w:val="42"/>
        </w:rPr>
        <w:t xml:space="preserve"> </w:t>
      </w:r>
      <w:r>
        <w:t>face</w:t>
      </w:r>
      <w:r>
        <w:rPr>
          <w:spacing w:val="39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element</w:t>
      </w:r>
      <w:r>
        <w:rPr>
          <w:spacing w:val="43"/>
        </w:rPr>
        <w:t xml:space="preserve"> </w:t>
      </w:r>
      <w:r>
        <w:t>used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define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stress</w:t>
      </w:r>
      <w:r>
        <w:rPr>
          <w:spacing w:val="41"/>
        </w:rPr>
        <w:t xml:space="preserve"> </w:t>
      </w:r>
      <w:r>
        <w:t>components.</w:t>
      </w:r>
      <w:r>
        <w:rPr>
          <w:spacing w:val="40"/>
        </w:rPr>
        <w:t xml:space="preserve"> </w:t>
      </w:r>
      <w:r>
        <w:t>when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shearing</w:t>
      </w:r>
      <w:r>
        <w:rPr>
          <w:spacing w:val="-57"/>
        </w:rPr>
        <w:t xml:space="preserve"> </w:t>
      </w:r>
      <w:r>
        <w:t xml:space="preserve">stress exerted </w:t>
      </w:r>
      <w:r>
        <w:rPr>
          <w:i/>
        </w:rPr>
        <w:t xml:space="preserve">on a given face </w:t>
      </w:r>
      <w:r>
        <w:t xml:space="preserve">tends to rotate the element </w:t>
      </w:r>
      <w:r>
        <w:rPr>
          <w:i/>
        </w:rPr>
        <w:t xml:space="preserve">clockwise, </w:t>
      </w:r>
      <w:r>
        <w:t>the point on Mohrs circle</w:t>
      </w:r>
      <w:r>
        <w:rPr>
          <w:spacing w:val="1"/>
        </w:rPr>
        <w:t xml:space="preserve"> </w:t>
      </w:r>
      <w:r>
        <w:t xml:space="preserve">corresponding to that face is located </w:t>
      </w:r>
      <w:r>
        <w:rPr>
          <w:i/>
        </w:rPr>
        <w:t xml:space="preserve">above </w:t>
      </w:r>
      <w:r>
        <w:t xml:space="preserve">the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</w:rPr>
        <w:t xml:space="preserve"> </w:t>
      </w:r>
      <w:r>
        <w:t>axis. When the shearing stress on a given face</w:t>
      </w:r>
      <w:r>
        <w:rPr>
          <w:spacing w:val="1"/>
        </w:rPr>
        <w:t xml:space="preserve"> </w:t>
      </w:r>
      <w:r>
        <w:t>tends to</w:t>
      </w:r>
      <w:r>
        <w:rPr>
          <w:spacing w:val="1"/>
        </w:rPr>
        <w:t xml:space="preserve"> </w:t>
      </w:r>
      <w:r>
        <w:t>rotate</w:t>
      </w:r>
      <w:r>
        <w:rPr>
          <w:spacing w:val="1"/>
        </w:rPr>
        <w:t xml:space="preserve"> </w:t>
      </w:r>
      <w:r>
        <w:t>the element</w:t>
      </w:r>
      <w:r>
        <w:rPr>
          <w:spacing w:val="1"/>
        </w:rPr>
        <w:t xml:space="preserve"> </w:t>
      </w:r>
      <w:r>
        <w:rPr>
          <w:i/>
        </w:rPr>
        <w:t>counterclockwise,</w:t>
      </w:r>
      <w:r>
        <w:rPr>
          <w:i/>
          <w:spacing w:val="1"/>
        </w:rPr>
        <w:t xml:space="preserve"> </w:t>
      </w:r>
      <w:r>
        <w:t>the point</w:t>
      </w:r>
      <w:r>
        <w:rPr>
          <w:spacing w:val="60"/>
        </w:rPr>
        <w:t xml:space="preserve"> </w:t>
      </w:r>
      <w:r>
        <w:t>corresponding to that face is</w:t>
      </w:r>
      <w:r>
        <w:rPr>
          <w:spacing w:val="60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rPr>
          <w:i/>
        </w:rPr>
        <w:t xml:space="preserve">below </w:t>
      </w:r>
      <w:r>
        <w:t xml:space="preserve">the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</w:rPr>
        <w:t xml:space="preserve"> </w:t>
      </w:r>
      <w:r>
        <w:t>axis . As far as the normal stresses are concerned, the usual convention holds, i.e., a</w:t>
      </w:r>
      <w:r>
        <w:rPr>
          <w:spacing w:val="1"/>
        </w:rPr>
        <w:t xml:space="preserve"> </w:t>
      </w:r>
      <w:r>
        <w:t>tensile stress is considered as positive and is plotted to the right, while a compressive stress is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as negative</w:t>
      </w:r>
      <w:r>
        <w:rPr>
          <w:spacing w:val="1"/>
        </w:rPr>
        <w:t xml:space="preserve"> </w:t>
      </w:r>
      <w:r>
        <w:t>and is plotted to the</w:t>
      </w:r>
      <w:r>
        <w:rPr>
          <w:spacing w:val="4"/>
        </w:rPr>
        <w:t xml:space="preserve"> </w:t>
      </w:r>
      <w:r>
        <w:t>left.</w:t>
      </w:r>
    </w:p>
    <w:p w:rsidR="00037BF0" w:rsidRDefault="00037BF0">
      <w:pPr>
        <w:spacing w:line="350" w:lineRule="auto"/>
        <w:jc w:val="both"/>
        <w:sectPr w:rsidR="00037BF0">
          <w:pgSz w:w="11920" w:h="16850"/>
          <w:pgMar w:top="108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Heading2"/>
        <w:spacing w:before="61"/>
        <w:ind w:left="419"/>
      </w:pPr>
      <w:r>
        <w:lastRenderedPageBreak/>
        <w:t>WORKED</w:t>
      </w:r>
      <w:r>
        <w:rPr>
          <w:spacing w:val="-3"/>
        </w:rPr>
        <w:t xml:space="preserve"> </w:t>
      </w:r>
      <w:r>
        <w:t>EXAMPLES</w:t>
      </w:r>
    </w:p>
    <w:p w:rsidR="00037BF0" w:rsidRDefault="0025016C">
      <w:pPr>
        <w:pStyle w:val="ListParagraph"/>
        <w:numPr>
          <w:ilvl w:val="0"/>
          <w:numId w:val="4"/>
        </w:numPr>
        <w:tabs>
          <w:tab w:val="left" w:pos="881"/>
        </w:tabs>
        <w:spacing w:before="181" w:line="360" w:lineRule="auto"/>
        <w:ind w:right="634"/>
        <w:jc w:val="both"/>
        <w:rPr>
          <w:sz w:val="24"/>
        </w:rPr>
      </w:pPr>
      <w:r>
        <w:rPr>
          <w:color w:val="FF0000"/>
          <w:sz w:val="24"/>
        </w:rPr>
        <w:t>The direct stresses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acting at a point in a strained material are as shown</w:t>
      </w:r>
      <w:r>
        <w:rPr>
          <w:color w:val="FF0000"/>
          <w:spacing w:val="60"/>
          <w:sz w:val="24"/>
        </w:rPr>
        <w:t xml:space="preserve"> </w:t>
      </w:r>
      <w:r>
        <w:rPr>
          <w:color w:val="FF0000"/>
          <w:sz w:val="24"/>
        </w:rPr>
        <w:t>in Fig. Find the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normal, tangential and the resultant stresses on a plane 30° to the plane of major principle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stress.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Find the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obliquity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the resultant stress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also.</w:t>
      </w:r>
    </w:p>
    <w:p w:rsidR="00037BF0" w:rsidRDefault="0025016C">
      <w:pPr>
        <w:spacing w:before="7"/>
        <w:ind w:left="119"/>
        <w:rPr>
          <w:rFonts w:ascii="Cambria"/>
          <w:b/>
        </w:rPr>
      </w:pPr>
      <w:r>
        <w:rPr>
          <w:rFonts w:ascii="Cambria"/>
          <w:b/>
          <w:color w:val="4F81BC"/>
        </w:rPr>
        <w:t>Solution:</w:t>
      </w:r>
    </w:p>
    <w:p w:rsidR="00037BF0" w:rsidRDefault="0025016C">
      <w:pPr>
        <w:pStyle w:val="BodyText"/>
        <w:spacing w:before="8"/>
        <w:rPr>
          <w:rFonts w:ascii="Cambria"/>
          <w:b/>
          <w:sz w:val="8"/>
        </w:rPr>
      </w:pPr>
      <w:r>
        <w:rPr>
          <w:noProof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1009014</wp:posOffset>
            </wp:positionH>
            <wp:positionV relativeFrom="paragraph">
              <wp:posOffset>89797</wp:posOffset>
            </wp:positionV>
            <wp:extent cx="2812094" cy="1817370"/>
            <wp:effectExtent l="0" t="0" r="0" b="0"/>
            <wp:wrapTopAndBottom/>
            <wp:docPr id="505" name="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60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094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2"/>
        <w:rPr>
          <w:rFonts w:ascii="Cambria"/>
          <w:b/>
          <w:sz w:val="4"/>
        </w:rPr>
      </w:pPr>
    </w:p>
    <w:p w:rsidR="00037BF0" w:rsidRDefault="00DD542D">
      <w:pPr>
        <w:pStyle w:val="BodyText"/>
        <w:ind w:left="564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2054" style="width:425.15pt;height:304.05pt;mso-position-horizontal-relative:char;mso-position-vertical-relative:line" coordsize="8503,6081">
            <v:shape id="_x0000_s2056" type="#_x0000_t75" style="position:absolute;width:8503;height:3449">
              <v:imagedata r:id="rId289" o:title=""/>
            </v:shape>
            <v:shape id="_x0000_s2055" type="#_x0000_t75" style="position:absolute;left:47;top:3480;width:5812;height:2601">
              <v:imagedata r:id="rId290" o:title=""/>
            </v:shape>
            <w10:wrap type="none"/>
            <w10:anchorlock/>
          </v:group>
        </w:pict>
      </w:r>
    </w:p>
    <w:p w:rsidR="00037BF0" w:rsidRDefault="0025016C">
      <w:pPr>
        <w:pStyle w:val="BodyText"/>
        <w:tabs>
          <w:tab w:val="left" w:pos="5263"/>
        </w:tabs>
        <w:spacing w:line="357" w:lineRule="auto"/>
        <w:ind w:left="520" w:right="3197" w:firstLine="2909"/>
      </w:pPr>
      <w:r>
        <w:t>=</w:t>
      </w:r>
      <w:r>
        <w:rPr>
          <w:spacing w:val="-1"/>
        </w:rPr>
        <w:t xml:space="preserve"> </w:t>
      </w:r>
      <w:r>
        <w:t>81.05°</w:t>
      </w:r>
      <w:r>
        <w:tab/>
      </w:r>
      <w:r>
        <w:rPr>
          <w:rFonts w:ascii="Arial" w:hAnsi="Arial"/>
        </w:rPr>
        <w:t>(</w:t>
      </w:r>
      <w:r>
        <w:t>as</w:t>
      </w:r>
      <w:r>
        <w:rPr>
          <w:spacing w:val="4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Fig.)</w:t>
      </w:r>
      <w:r>
        <w:rPr>
          <w:spacing w:val="1"/>
        </w:rPr>
        <w:t xml:space="preserve"> </w:t>
      </w:r>
      <w:r>
        <w:t>i.e.,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81.05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111.05°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N/mm</w:t>
      </w:r>
      <w:r>
        <w:rPr>
          <w:vertAlign w:val="superscript"/>
        </w:rPr>
        <w:t>2</w:t>
      </w:r>
      <w:r>
        <w:rPr>
          <w:spacing w:val="-4"/>
        </w:rPr>
        <w:t xml:space="preserve"> </w:t>
      </w:r>
      <w:r>
        <w:t>stress.</w:t>
      </w:r>
    </w:p>
    <w:p w:rsidR="00037BF0" w:rsidRDefault="0025016C">
      <w:pPr>
        <w:pStyle w:val="ListParagraph"/>
        <w:numPr>
          <w:ilvl w:val="0"/>
          <w:numId w:val="4"/>
        </w:numPr>
        <w:tabs>
          <w:tab w:val="left" w:pos="881"/>
        </w:tabs>
        <w:spacing w:before="266" w:line="360" w:lineRule="auto"/>
        <w:ind w:right="1228"/>
        <w:rPr>
          <w:sz w:val="24"/>
        </w:rPr>
      </w:pPr>
      <w:r>
        <w:rPr>
          <w:color w:val="FF0000"/>
          <w:sz w:val="24"/>
        </w:rPr>
        <w:t>For the state of stress shown in Fig, determine the principal stresses and locate principal</w:t>
      </w:r>
      <w:r>
        <w:rPr>
          <w:color w:val="FF0000"/>
          <w:spacing w:val="-57"/>
          <w:sz w:val="24"/>
        </w:rPr>
        <w:t xml:space="preserve"> </w:t>
      </w:r>
      <w:r>
        <w:rPr>
          <w:color w:val="FF0000"/>
          <w:sz w:val="24"/>
        </w:rPr>
        <w:t>planes.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Also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obtain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maximum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tangential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stress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and locate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corresponding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planes.</w:t>
      </w:r>
    </w:p>
    <w:p w:rsidR="00037BF0" w:rsidRDefault="0025016C">
      <w:pPr>
        <w:spacing w:before="11"/>
        <w:ind w:left="119"/>
        <w:rPr>
          <w:rFonts w:ascii="Cambria"/>
          <w:b/>
        </w:rPr>
      </w:pPr>
      <w:r>
        <w:rPr>
          <w:rFonts w:ascii="Cambria"/>
          <w:b/>
          <w:color w:val="4F81BC"/>
        </w:rPr>
        <w:t>Solution</w:t>
      </w:r>
    </w:p>
    <w:p w:rsidR="00037BF0" w:rsidRDefault="0025016C">
      <w:pPr>
        <w:pStyle w:val="BodyText"/>
        <w:spacing w:before="127"/>
        <w:ind w:left="520"/>
      </w:pPr>
      <w:r>
        <w:t xml:space="preserve">Given: </w:t>
      </w:r>
      <w:r>
        <w:rPr>
          <w:rFonts w:ascii="Symbol" w:hAnsi="Symbol"/>
        </w:rPr>
        <w:t></w:t>
      </w:r>
      <w:r>
        <w:rPr>
          <w:vertAlign w:val="subscript"/>
        </w:rPr>
        <w:t>x</w:t>
      </w:r>
      <w:r>
        <w:rPr>
          <w:spacing w:val="-2"/>
        </w:rPr>
        <w:t xml:space="preserve"> </w:t>
      </w:r>
      <w:r>
        <w:t>= 85 N/mm</w:t>
      </w:r>
      <w:r>
        <w:rPr>
          <w:vertAlign w:val="superscript"/>
        </w:rPr>
        <w:t>2</w:t>
      </w:r>
      <w:r>
        <w:t xml:space="preserve">, </w:t>
      </w:r>
      <w:r>
        <w:rPr>
          <w:rFonts w:ascii="Symbol" w:hAnsi="Symbol"/>
        </w:rPr>
        <w:t></w:t>
      </w:r>
      <w:r>
        <w:rPr>
          <w:vertAlign w:val="subscript"/>
        </w:rPr>
        <w:t>y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-60</w:t>
      </w:r>
      <w:r>
        <w:rPr>
          <w:spacing w:val="1"/>
        </w:rPr>
        <w:t xml:space="preserve"> </w:t>
      </w:r>
      <w:r>
        <w:t>N/mm</w:t>
      </w:r>
      <w:r>
        <w:rPr>
          <w:vertAlign w:val="superscript"/>
        </w:rPr>
        <w:t>2</w:t>
      </w:r>
      <w:r>
        <w:t>,</w:t>
      </w:r>
      <w:r>
        <w:rPr>
          <w:spacing w:val="2"/>
        </w:rPr>
        <w:t xml:space="preserve"> </w:t>
      </w:r>
      <w:r>
        <w:rPr>
          <w:rFonts w:ascii="Symbol" w:hAnsi="Symbol"/>
        </w:rPr>
        <w:t></w:t>
      </w:r>
      <w:r>
        <w:rPr>
          <w:spacing w:val="-5"/>
        </w:rPr>
        <w:t xml:space="preserve"> </w:t>
      </w:r>
      <w:r>
        <w:t>= 45</w:t>
      </w:r>
      <w:r>
        <w:rPr>
          <w:spacing w:val="2"/>
        </w:rPr>
        <w:t xml:space="preserve"> </w:t>
      </w:r>
      <w:r>
        <w:t>N/mm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rPr>
          <w:rFonts w:ascii="Symbol" w:hAnsi="Symbol"/>
        </w:rPr>
        <w:t></w:t>
      </w:r>
      <w:r>
        <w:rPr>
          <w:vertAlign w:val="subscript"/>
        </w:rPr>
        <w:t>n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?,</w:t>
      </w:r>
      <w:r>
        <w:rPr>
          <w:spacing w:val="1"/>
        </w:rPr>
        <w:t xml:space="preserve"> </w:t>
      </w:r>
      <w:r>
        <w:rPr>
          <w:rFonts w:ascii="Symbol" w:hAnsi="Symbol"/>
        </w:rPr>
        <w:t>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?,</w:t>
      </w:r>
      <w:r>
        <w:rPr>
          <w:spacing w:val="1"/>
        </w:rPr>
        <w:t xml:space="preserve"> </w:t>
      </w:r>
      <w:r>
        <w:rPr>
          <w:rFonts w:ascii="Symbol" w:hAnsi="Symbol"/>
        </w:rPr>
        <w:t></w:t>
      </w:r>
      <w:r>
        <w:rPr>
          <w:vertAlign w:val="subscript"/>
        </w:rPr>
        <w:t>max</w:t>
      </w:r>
      <w:r>
        <w:rPr>
          <w:spacing w:val="-1"/>
        </w:rPr>
        <w:t xml:space="preserve"> </w:t>
      </w:r>
      <w:r>
        <w:rPr>
          <w:rFonts w:ascii="Arial" w:hAnsi="Arial"/>
          <w:sz w:val="18"/>
        </w:rPr>
        <w:t xml:space="preserve">= </w:t>
      </w:r>
      <w:r>
        <w:t>?</w:t>
      </w:r>
    </w:p>
    <w:p w:rsidR="00037BF0" w:rsidRDefault="00037BF0">
      <w:pPr>
        <w:sectPr w:rsidR="00037BF0">
          <w:pgSz w:w="11920" w:h="16850"/>
          <w:pgMar w:top="110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28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025044" cy="2096547"/>
            <wp:effectExtent l="0" t="0" r="0" b="0"/>
            <wp:docPr id="507" name="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63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044" cy="209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6"/>
        <w:rPr>
          <w:sz w:val="9"/>
        </w:rPr>
      </w:pPr>
    </w:p>
    <w:p w:rsidR="00037BF0" w:rsidRDefault="0025016C">
      <w:pPr>
        <w:pStyle w:val="BodyText"/>
        <w:spacing w:before="90"/>
        <w:ind w:left="520"/>
      </w:pPr>
      <w:r>
        <w:rPr>
          <w:noProof/>
        </w:rPr>
        <w:drawing>
          <wp:anchor distT="0" distB="0" distL="0" distR="0" simplePos="0" relativeHeight="250" behindDoc="0" locked="0" layoutInCell="1" allowOverlap="1">
            <wp:simplePos x="0" y="0"/>
            <wp:positionH relativeFrom="page">
              <wp:posOffset>2736850</wp:posOffset>
            </wp:positionH>
            <wp:positionV relativeFrom="paragraph">
              <wp:posOffset>298955</wp:posOffset>
            </wp:positionV>
            <wp:extent cx="2347669" cy="843438"/>
            <wp:effectExtent l="0" t="0" r="0" b="0"/>
            <wp:wrapTopAndBottom/>
            <wp:docPr id="509" name="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64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669" cy="843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Principal</w:t>
      </w:r>
      <w:r>
        <w:rPr>
          <w:spacing w:val="-2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</w:p>
    <w:p w:rsidR="00037BF0" w:rsidRDefault="0025016C">
      <w:pPr>
        <w:pStyle w:val="BodyText"/>
        <w:spacing w:before="35" w:after="64"/>
        <w:ind w:left="520"/>
      </w:pPr>
      <w:r>
        <w:t>And</w:t>
      </w:r>
      <w:r>
        <w:rPr>
          <w:spacing w:val="-1"/>
        </w:rPr>
        <w:t xml:space="preserve"> </w:t>
      </w:r>
      <w:r>
        <w:t>its inclination is</w:t>
      </w:r>
    </w:p>
    <w:p w:rsidR="00037BF0" w:rsidRDefault="0025016C">
      <w:pPr>
        <w:pStyle w:val="BodyText"/>
        <w:ind w:left="42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87513" cy="406146"/>
            <wp:effectExtent l="0" t="0" r="0" b="0"/>
            <wp:docPr id="511" name="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65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13" cy="4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4"/>
        <w:rPr>
          <w:sz w:val="23"/>
        </w:rPr>
      </w:pPr>
    </w:p>
    <w:p w:rsidR="00037BF0" w:rsidRDefault="0025016C">
      <w:pPr>
        <w:pStyle w:val="BodyText"/>
        <w:spacing w:after="15"/>
        <w:ind w:left="520"/>
      </w:pPr>
      <w:r>
        <w:t>Maximum</w:t>
      </w:r>
      <w:r>
        <w:rPr>
          <w:spacing w:val="-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</w:t>
      </w:r>
    </w:p>
    <w:p w:rsidR="00037BF0" w:rsidRDefault="0025016C">
      <w:pPr>
        <w:pStyle w:val="BodyText"/>
        <w:ind w:left="39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45369" cy="381380"/>
            <wp:effectExtent l="0" t="0" r="0" b="0"/>
            <wp:docPr id="513" name="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66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69" cy="3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25016C">
      <w:pPr>
        <w:pStyle w:val="BodyText"/>
        <w:spacing w:before="16"/>
        <w:ind w:left="520"/>
      </w:pPr>
      <w:r>
        <w:rPr>
          <w:noProof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3332479</wp:posOffset>
            </wp:positionH>
            <wp:positionV relativeFrom="paragraph">
              <wp:posOffset>230925</wp:posOffset>
            </wp:positionV>
            <wp:extent cx="1152652" cy="365760"/>
            <wp:effectExtent l="0" t="0" r="0" b="0"/>
            <wp:wrapTopAndBottom/>
            <wp:docPr id="515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67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65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located</w:t>
      </w:r>
      <w:r>
        <w:rPr>
          <w:spacing w:val="-2"/>
        </w:rPr>
        <w:t xml:space="preserve"> </w:t>
      </w:r>
      <w:r>
        <w:t>at</w:t>
      </w:r>
    </w:p>
    <w:p w:rsidR="00037BF0" w:rsidRDefault="0025016C">
      <w:pPr>
        <w:pStyle w:val="BodyText"/>
        <w:spacing w:after="2"/>
        <w:ind w:left="520"/>
      </w:pPr>
      <w:r>
        <w:t>Substituting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values</w:t>
      </w:r>
    </w:p>
    <w:p w:rsidR="00037BF0" w:rsidRDefault="0025016C">
      <w:pPr>
        <w:pStyle w:val="BodyText"/>
        <w:ind w:left="17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28159" cy="1645920"/>
            <wp:effectExtent l="0" t="0" r="0" b="0"/>
            <wp:docPr id="517" name="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68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4"/>
        <w:rPr>
          <w:sz w:val="30"/>
        </w:rPr>
      </w:pPr>
    </w:p>
    <w:p w:rsidR="00037BF0" w:rsidRDefault="0025016C">
      <w:pPr>
        <w:pStyle w:val="BodyText"/>
        <w:ind w:left="520"/>
      </w:pPr>
      <w:r>
        <w:t>Magnitude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</w:t>
      </w:r>
    </w:p>
    <w:p w:rsidR="00037BF0" w:rsidRDefault="0025016C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2611120</wp:posOffset>
            </wp:positionH>
            <wp:positionV relativeFrom="paragraph">
              <wp:posOffset>115539</wp:posOffset>
            </wp:positionV>
            <wp:extent cx="2574289" cy="337375"/>
            <wp:effectExtent l="0" t="0" r="0" b="0"/>
            <wp:wrapTopAndBottom/>
            <wp:docPr id="519" name="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69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89" cy="33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81"/>
        <w:ind w:left="520"/>
      </w:pPr>
      <w:r>
        <w:t>Location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plane</w:t>
      </w:r>
    </w:p>
    <w:p w:rsidR="00037BF0" w:rsidRDefault="0025016C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3" behindDoc="0" locked="0" layoutInCell="1" allowOverlap="1">
            <wp:simplePos x="0" y="0"/>
            <wp:positionH relativeFrom="page">
              <wp:posOffset>3096895</wp:posOffset>
            </wp:positionH>
            <wp:positionV relativeFrom="paragraph">
              <wp:posOffset>101593</wp:posOffset>
            </wp:positionV>
            <wp:extent cx="1605241" cy="586359"/>
            <wp:effectExtent l="0" t="0" r="0" b="0"/>
            <wp:wrapTopAndBottom/>
            <wp:docPr id="521" name="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70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41" cy="58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rPr>
          <w:sz w:val="10"/>
        </w:rPr>
        <w:sectPr w:rsidR="00037BF0">
          <w:pgSz w:w="11920" w:h="16850"/>
          <w:pgMar w:top="120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ListParagraph"/>
        <w:numPr>
          <w:ilvl w:val="0"/>
          <w:numId w:val="4"/>
        </w:numPr>
        <w:tabs>
          <w:tab w:val="left" w:pos="881"/>
        </w:tabs>
        <w:spacing w:before="76" w:line="360" w:lineRule="auto"/>
        <w:ind w:right="636"/>
        <w:jc w:val="both"/>
        <w:rPr>
          <w:sz w:val="24"/>
        </w:rPr>
      </w:pPr>
      <w:r>
        <w:rPr>
          <w:color w:val="FF0000"/>
          <w:sz w:val="24"/>
        </w:rPr>
        <w:lastRenderedPageBreak/>
        <w:t xml:space="preserve">For the state of plane stress shown in Fig., </w:t>
      </w:r>
      <w:r>
        <w:rPr>
          <w:i/>
          <w:color w:val="FF0000"/>
          <w:sz w:val="24"/>
        </w:rPr>
        <w:t xml:space="preserve">(a) </w:t>
      </w:r>
      <w:r>
        <w:rPr>
          <w:color w:val="FF0000"/>
          <w:sz w:val="24"/>
        </w:rPr>
        <w:t>construct Mohr's circle, (b) determine the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principal stresses, (c) determine the maximum shearing stress and the corresponding normal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stress.</w:t>
      </w:r>
    </w:p>
    <w:p w:rsidR="00037BF0" w:rsidRDefault="0025016C">
      <w:pPr>
        <w:spacing w:before="10"/>
        <w:ind w:left="119"/>
        <w:rPr>
          <w:rFonts w:ascii="Cambria"/>
          <w:b/>
        </w:rPr>
      </w:pPr>
      <w:r>
        <w:rPr>
          <w:noProof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750569</wp:posOffset>
            </wp:positionH>
            <wp:positionV relativeFrom="paragraph">
              <wp:posOffset>2620011</wp:posOffset>
            </wp:positionV>
            <wp:extent cx="2896960" cy="1133475"/>
            <wp:effectExtent l="0" t="0" r="0" b="0"/>
            <wp:wrapNone/>
            <wp:docPr id="523" name="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71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9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4690109</wp:posOffset>
            </wp:positionH>
            <wp:positionV relativeFrom="paragraph">
              <wp:posOffset>2585747</wp:posOffset>
            </wp:positionV>
            <wp:extent cx="2451944" cy="1879663"/>
            <wp:effectExtent l="0" t="0" r="0" b="0"/>
            <wp:wrapNone/>
            <wp:docPr id="525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72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944" cy="187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4F81BC"/>
        </w:rPr>
        <w:t>Solution:</w:t>
      </w:r>
    </w:p>
    <w:p w:rsidR="00037BF0" w:rsidRDefault="0025016C">
      <w:pPr>
        <w:pStyle w:val="BodyText"/>
        <w:spacing w:before="1"/>
        <w:rPr>
          <w:rFonts w:ascii="Cambria"/>
          <w:b/>
          <w:sz w:val="10"/>
        </w:rPr>
      </w:pPr>
      <w:r>
        <w:rPr>
          <w:noProof/>
        </w:rPr>
        <w:drawing>
          <wp:anchor distT="0" distB="0" distL="0" distR="0" simplePos="0" relativeHeight="254" behindDoc="0" locked="0" layoutInCell="1" allowOverlap="1">
            <wp:simplePos x="0" y="0"/>
            <wp:positionH relativeFrom="page">
              <wp:posOffset>734059</wp:posOffset>
            </wp:positionH>
            <wp:positionV relativeFrom="paragraph">
              <wp:posOffset>125974</wp:posOffset>
            </wp:positionV>
            <wp:extent cx="4810689" cy="2160746"/>
            <wp:effectExtent l="0" t="0" r="0" b="0"/>
            <wp:wrapTopAndBottom/>
            <wp:docPr id="527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73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689" cy="2160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5772784</wp:posOffset>
            </wp:positionH>
            <wp:positionV relativeFrom="paragraph">
              <wp:posOffset>100066</wp:posOffset>
            </wp:positionV>
            <wp:extent cx="1443865" cy="1356455"/>
            <wp:effectExtent l="0" t="0" r="0" b="0"/>
            <wp:wrapTopAndBottom/>
            <wp:docPr id="529" name="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74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65" cy="135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037BF0">
      <w:pPr>
        <w:pStyle w:val="BodyText"/>
        <w:rPr>
          <w:rFonts w:ascii="Cambria"/>
          <w:b/>
          <w:sz w:val="20"/>
        </w:rPr>
      </w:pPr>
    </w:p>
    <w:p w:rsidR="00037BF0" w:rsidRDefault="0025016C">
      <w:pPr>
        <w:pStyle w:val="BodyText"/>
        <w:spacing w:before="8"/>
        <w:rPr>
          <w:rFonts w:ascii="Cambria"/>
          <w:b/>
          <w:sz w:val="27"/>
        </w:rPr>
      </w:pPr>
      <w:r>
        <w:rPr>
          <w:noProof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784225</wp:posOffset>
            </wp:positionH>
            <wp:positionV relativeFrom="paragraph">
              <wp:posOffset>231206</wp:posOffset>
            </wp:positionV>
            <wp:extent cx="3720685" cy="1390650"/>
            <wp:effectExtent l="0" t="0" r="0" b="0"/>
            <wp:wrapTopAndBottom/>
            <wp:docPr id="531" name="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75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6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4856479</wp:posOffset>
            </wp:positionH>
            <wp:positionV relativeFrom="paragraph">
              <wp:posOffset>260416</wp:posOffset>
            </wp:positionV>
            <wp:extent cx="2227130" cy="1394936"/>
            <wp:effectExtent l="0" t="0" r="0" b="0"/>
            <wp:wrapTopAndBottom/>
            <wp:docPr id="533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76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130" cy="139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rPr>
          <w:rFonts w:ascii="Cambria"/>
          <w:b/>
          <w:sz w:val="26"/>
        </w:rPr>
      </w:pPr>
    </w:p>
    <w:p w:rsidR="00037BF0" w:rsidRDefault="0025016C">
      <w:pPr>
        <w:pStyle w:val="Heading6"/>
        <w:numPr>
          <w:ilvl w:val="0"/>
          <w:numId w:val="3"/>
        </w:numPr>
        <w:tabs>
          <w:tab w:val="left" w:pos="857"/>
        </w:tabs>
        <w:spacing w:before="228"/>
        <w:jc w:val="both"/>
      </w:pPr>
      <w:r>
        <w:rPr>
          <w:noProof/>
        </w:rPr>
        <w:drawing>
          <wp:anchor distT="0" distB="0" distL="0" distR="0" simplePos="0" relativeHeight="15861248" behindDoc="0" locked="0" layoutInCell="1" allowOverlap="1">
            <wp:simplePos x="0" y="0"/>
            <wp:positionH relativeFrom="page">
              <wp:posOffset>817880</wp:posOffset>
            </wp:positionH>
            <wp:positionV relativeFrom="paragraph">
              <wp:posOffset>-2309226</wp:posOffset>
            </wp:positionV>
            <wp:extent cx="3036496" cy="358425"/>
            <wp:effectExtent l="0" t="0" r="0" b="0"/>
            <wp:wrapNone/>
            <wp:docPr id="53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77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496" cy="3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Construction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Mohr's</w:t>
      </w:r>
      <w:r>
        <w:rPr>
          <w:spacing w:val="-2"/>
        </w:rPr>
        <w:t xml:space="preserve"> </w:t>
      </w:r>
      <w:r>
        <w:t>Circle.</w:t>
      </w:r>
    </w:p>
    <w:p w:rsidR="00037BF0" w:rsidRDefault="0025016C">
      <w:pPr>
        <w:pStyle w:val="BodyText"/>
        <w:spacing w:before="132" w:line="360" w:lineRule="auto"/>
        <w:ind w:left="520" w:right="631"/>
        <w:jc w:val="both"/>
      </w:pPr>
      <w:r>
        <w:t xml:space="preserve">Note from Fig. that the normal stress exerted on the face oriented toward the </w:t>
      </w:r>
      <w:r>
        <w:rPr>
          <w:i/>
        </w:rPr>
        <w:t xml:space="preserve">x </w:t>
      </w:r>
      <w:r>
        <w:t>axis is tensile</w:t>
      </w:r>
      <w:r>
        <w:rPr>
          <w:spacing w:val="1"/>
        </w:rPr>
        <w:t xml:space="preserve"> </w:t>
      </w:r>
      <w:r>
        <w:t>(positive)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shearing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exerted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tends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rotate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 xml:space="preserve">counterclockwise. Point </w:t>
      </w:r>
      <w:r>
        <w:rPr>
          <w:i/>
        </w:rPr>
        <w:t xml:space="preserve">X </w:t>
      </w:r>
      <w:r>
        <w:t>of Mohrs circle, therefore, will be plotted to the right of the vertical</w:t>
      </w:r>
      <w:r>
        <w:rPr>
          <w:spacing w:val="1"/>
        </w:rPr>
        <w:t xml:space="preserve"> </w:t>
      </w:r>
      <w:r>
        <w:t>axis and below the horizontal axis . A similar inspection of the normal stress and shearing stress</w:t>
      </w:r>
      <w:r>
        <w:rPr>
          <w:spacing w:val="1"/>
        </w:rPr>
        <w:t xml:space="preserve"> </w:t>
      </w:r>
      <w:r>
        <w:t xml:space="preserve">exerted on the upper face of the element shows that point </w:t>
      </w:r>
      <w:r>
        <w:rPr>
          <w:i/>
        </w:rPr>
        <w:t xml:space="preserve">Y </w:t>
      </w:r>
      <w:r>
        <w:t>should be plotted to the left of the</w:t>
      </w:r>
      <w:r>
        <w:rPr>
          <w:spacing w:val="1"/>
        </w:rPr>
        <w:t xml:space="preserve"> </w:t>
      </w:r>
      <w:r>
        <w:t>vertical axis and above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horizontal axis.</w:t>
      </w:r>
    </w:p>
    <w:p w:rsidR="00037BF0" w:rsidRDefault="00037BF0">
      <w:pPr>
        <w:spacing w:line="360" w:lineRule="auto"/>
        <w:jc w:val="both"/>
        <w:sectPr w:rsidR="00037BF0">
          <w:pgSz w:w="11920" w:h="16850"/>
          <w:pgMar w:top="110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spacing w:before="70"/>
        <w:ind w:left="520"/>
      </w:pPr>
      <w:r>
        <w:lastRenderedPageBreak/>
        <w:t>Drawing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 XY,</w:t>
      </w:r>
      <w:r>
        <w:rPr>
          <w:spacing w:val="-1"/>
        </w:rPr>
        <w:t xml:space="preserve"> </w:t>
      </w:r>
      <w:r>
        <w:t>we obtain the</w:t>
      </w:r>
      <w:r>
        <w:rPr>
          <w:spacing w:val="-1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Mohrs circle;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abscissa</w:t>
      </w:r>
      <w:r>
        <w:rPr>
          <w:spacing w:val="-1"/>
        </w:rPr>
        <w:t xml:space="preserve"> </w:t>
      </w:r>
      <w:r>
        <w:t>is</w:t>
      </w:r>
    </w:p>
    <w:p w:rsidR="00037BF0" w:rsidRDefault="0025016C">
      <w:pPr>
        <w:pStyle w:val="BodyText"/>
        <w:spacing w:before="11"/>
        <w:rPr>
          <w:sz w:val="26"/>
        </w:rPr>
      </w:pPr>
      <w:r>
        <w:rPr>
          <w:noProof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1932304</wp:posOffset>
            </wp:positionH>
            <wp:positionV relativeFrom="paragraph">
              <wp:posOffset>221756</wp:posOffset>
            </wp:positionV>
            <wp:extent cx="3995743" cy="1818798"/>
            <wp:effectExtent l="0" t="0" r="0" b="0"/>
            <wp:wrapTopAndBottom/>
            <wp:docPr id="537" name="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78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743" cy="1818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2" behindDoc="0" locked="0" layoutInCell="1" allowOverlap="1">
            <wp:simplePos x="0" y="0"/>
            <wp:positionH relativeFrom="page">
              <wp:posOffset>1169669</wp:posOffset>
            </wp:positionH>
            <wp:positionV relativeFrom="paragraph">
              <wp:posOffset>2258836</wp:posOffset>
            </wp:positionV>
            <wp:extent cx="3642679" cy="3409950"/>
            <wp:effectExtent l="0" t="0" r="0" b="0"/>
            <wp:wrapTopAndBottom/>
            <wp:docPr id="539" name="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79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679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42D" w:rsidRPr="00DD542D">
        <w:pict>
          <v:shape id="_x0000_s2053" type="#_x0000_t202" style="position:absolute;margin-left:392.6pt;margin-top:177.95pt;width:150.3pt;height:103.45pt;z-index:-15593984;mso-wrap-distance-left:0;mso-wrap-distance-right:0;mso-position-horizontal-relative:page;mso-position-vertical-relative:text" fillcolor="#f9d2b4" stroked="f">
            <v:textbox inset="0,0,0,0">
              <w:txbxContent>
                <w:p w:rsidR="00037BF0" w:rsidRDefault="0025016C">
                  <w:pPr>
                    <w:pStyle w:val="BodyText"/>
                    <w:spacing w:line="360" w:lineRule="auto"/>
                    <w:ind w:left="30" w:right="23"/>
                    <w:jc w:val="both"/>
                  </w:pPr>
                  <w:r>
                    <w:t>The following jingle is helpful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remembering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convention.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"In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kitchen,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>clock</w:t>
                  </w:r>
                  <w:r>
                    <w:rPr>
                      <w:i/>
                      <w:spacing w:val="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above,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>counter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t>is below.</w:t>
                  </w:r>
                </w:p>
              </w:txbxContent>
            </v:textbox>
            <w10:wrap type="topAndBottom" anchorx="page"/>
          </v:shape>
        </w:pict>
      </w:r>
    </w:p>
    <w:p w:rsidR="00037BF0" w:rsidRDefault="00037BF0">
      <w:pPr>
        <w:pStyle w:val="BodyText"/>
        <w:spacing w:before="11"/>
        <w:rPr>
          <w:sz w:val="23"/>
        </w:rPr>
      </w:pPr>
    </w:p>
    <w:p w:rsidR="00037BF0" w:rsidRDefault="00037BF0">
      <w:pPr>
        <w:pStyle w:val="BodyText"/>
        <w:spacing w:before="4"/>
        <w:rPr>
          <w:sz w:val="34"/>
        </w:rPr>
      </w:pPr>
    </w:p>
    <w:p w:rsidR="00037BF0" w:rsidRDefault="0025016C">
      <w:pPr>
        <w:pStyle w:val="ListParagraph"/>
        <w:numPr>
          <w:ilvl w:val="0"/>
          <w:numId w:val="3"/>
        </w:numPr>
        <w:tabs>
          <w:tab w:val="left" w:pos="934"/>
        </w:tabs>
        <w:ind w:left="933" w:hanging="416"/>
        <w:rPr>
          <w:b/>
          <w:color w:val="4F81BC"/>
          <w:sz w:val="24"/>
        </w:rPr>
      </w:pPr>
      <w:r>
        <w:rPr>
          <w:rFonts w:ascii="Cambria"/>
          <w:b/>
          <w:color w:val="4F81BC"/>
        </w:rPr>
        <w:t>Principal</w:t>
      </w:r>
      <w:r>
        <w:rPr>
          <w:rFonts w:ascii="Cambria"/>
          <w:b/>
          <w:color w:val="4F81BC"/>
          <w:spacing w:val="-3"/>
        </w:rPr>
        <w:t xml:space="preserve"> </w:t>
      </w:r>
      <w:r>
        <w:rPr>
          <w:rFonts w:ascii="Cambria"/>
          <w:b/>
          <w:color w:val="4F81BC"/>
        </w:rPr>
        <w:t>Planes</w:t>
      </w:r>
      <w:r>
        <w:rPr>
          <w:rFonts w:ascii="Cambria"/>
          <w:b/>
          <w:color w:val="4F81BC"/>
          <w:spacing w:val="-2"/>
        </w:rPr>
        <w:t xml:space="preserve"> </w:t>
      </w:r>
      <w:r>
        <w:rPr>
          <w:rFonts w:ascii="Cambria"/>
          <w:b/>
          <w:color w:val="4F81BC"/>
        </w:rPr>
        <w:t>and</w:t>
      </w:r>
      <w:r>
        <w:rPr>
          <w:rFonts w:ascii="Cambria"/>
          <w:b/>
          <w:color w:val="4F81BC"/>
          <w:spacing w:val="-1"/>
        </w:rPr>
        <w:t xml:space="preserve"> </w:t>
      </w:r>
      <w:r>
        <w:rPr>
          <w:rFonts w:ascii="Cambria"/>
          <w:b/>
          <w:color w:val="4F81BC"/>
        </w:rPr>
        <w:t>Principal</w:t>
      </w:r>
      <w:r>
        <w:rPr>
          <w:rFonts w:ascii="Cambria"/>
          <w:b/>
          <w:color w:val="4F81BC"/>
          <w:spacing w:val="9"/>
        </w:rPr>
        <w:t xml:space="preserve"> </w:t>
      </w:r>
      <w:r>
        <w:rPr>
          <w:rFonts w:ascii="Cambria"/>
          <w:b/>
          <w:color w:val="4F81BC"/>
        </w:rPr>
        <w:t>Stresses.</w:t>
      </w:r>
    </w:p>
    <w:p w:rsidR="00037BF0" w:rsidRDefault="0025016C">
      <w:pPr>
        <w:pStyle w:val="BodyText"/>
        <w:spacing w:before="125"/>
        <w:ind w:left="520"/>
      </w:pPr>
      <w:r>
        <w:t>The</w:t>
      </w:r>
      <w:r>
        <w:rPr>
          <w:spacing w:val="-3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are</w:t>
      </w:r>
    </w:p>
    <w:p w:rsidR="00037BF0" w:rsidRDefault="0025016C">
      <w:pPr>
        <w:spacing w:before="139"/>
        <w:ind w:left="520"/>
        <w:rPr>
          <w:sz w:val="24"/>
        </w:rPr>
      </w:pPr>
      <w:r>
        <w:rPr>
          <w:rFonts w:ascii="Symbol" w:hAnsi="Symbol"/>
          <w:sz w:val="24"/>
        </w:rPr>
        <w:t></w:t>
      </w:r>
      <w:r>
        <w:rPr>
          <w:sz w:val="24"/>
          <w:vertAlign w:val="subscript"/>
        </w:rPr>
        <w:t>max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OA = OC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CA =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50 =</w:t>
      </w:r>
      <w:r>
        <w:rPr>
          <w:spacing w:val="-1"/>
          <w:sz w:val="24"/>
        </w:rPr>
        <w:t xml:space="preserve"> </w:t>
      </w:r>
      <w:r>
        <w:rPr>
          <w:sz w:val="24"/>
        </w:rPr>
        <w:t>70 MPa</w:t>
      </w:r>
    </w:p>
    <w:p w:rsidR="00037BF0" w:rsidRDefault="0025016C">
      <w:pPr>
        <w:spacing w:before="145"/>
        <w:ind w:left="520"/>
        <w:rPr>
          <w:sz w:val="24"/>
        </w:rPr>
      </w:pPr>
      <w:r>
        <w:rPr>
          <w:rFonts w:ascii="Symbol" w:hAnsi="Symbol"/>
          <w:sz w:val="24"/>
        </w:rPr>
        <w:t></w:t>
      </w:r>
      <w:r>
        <w:rPr>
          <w:sz w:val="24"/>
          <w:vertAlign w:val="subscript"/>
        </w:rPr>
        <w:t>min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OB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OC 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BC =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20 -</w:t>
      </w:r>
      <w:r>
        <w:rPr>
          <w:spacing w:val="-1"/>
          <w:sz w:val="24"/>
        </w:rPr>
        <w:t xml:space="preserve"> </w:t>
      </w:r>
      <w:r>
        <w:rPr>
          <w:sz w:val="24"/>
        </w:rPr>
        <w:t>50 =</w:t>
      </w:r>
      <w:r>
        <w:rPr>
          <w:spacing w:val="-1"/>
          <w:sz w:val="24"/>
        </w:rPr>
        <w:t xml:space="preserve"> </w:t>
      </w:r>
      <w:r>
        <w:rPr>
          <w:sz w:val="24"/>
        </w:rPr>
        <w:t>-30 MPa</w:t>
      </w:r>
    </w:p>
    <w:p w:rsidR="00037BF0" w:rsidRDefault="0025016C">
      <w:pPr>
        <w:pStyle w:val="BodyText"/>
        <w:spacing w:before="150"/>
        <w:ind w:left="520"/>
      </w:pPr>
      <w:r>
        <w:t>Recalling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angle</w:t>
      </w:r>
      <w:r>
        <w:rPr>
          <w:spacing w:val="2"/>
        </w:rPr>
        <w:t xml:space="preserve"> </w:t>
      </w:r>
      <w:r>
        <w:rPr>
          <w:i/>
        </w:rPr>
        <w:t>ACX</w:t>
      </w:r>
      <w:r>
        <w:rPr>
          <w:i/>
          <w:spacing w:val="-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2</w:t>
      </w:r>
      <w:r>
        <w:rPr>
          <w:rFonts w:ascii="Symbol" w:hAnsi="Symbol"/>
        </w:rPr>
        <w:t></w:t>
      </w:r>
      <w:r>
        <w:t>.,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write</w:t>
      </w:r>
    </w:p>
    <w:p w:rsidR="00037BF0" w:rsidRDefault="0025016C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64" behindDoc="0" locked="0" layoutInCell="1" allowOverlap="1">
            <wp:simplePos x="0" y="0"/>
            <wp:positionH relativeFrom="page">
              <wp:posOffset>2954654</wp:posOffset>
            </wp:positionH>
            <wp:positionV relativeFrom="paragraph">
              <wp:posOffset>151771</wp:posOffset>
            </wp:positionV>
            <wp:extent cx="1874520" cy="676275"/>
            <wp:effectExtent l="0" t="0" r="0" b="0"/>
            <wp:wrapTopAndBottom/>
            <wp:docPr id="541" name="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80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037BF0">
      <w:pPr>
        <w:pStyle w:val="BodyText"/>
        <w:spacing w:before="2"/>
        <w:rPr>
          <w:sz w:val="25"/>
        </w:rPr>
      </w:pPr>
    </w:p>
    <w:p w:rsidR="00037BF0" w:rsidRDefault="0025016C">
      <w:pPr>
        <w:pStyle w:val="BodyText"/>
        <w:ind w:left="520"/>
      </w:pP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rotation</w:t>
      </w:r>
      <w:r>
        <w:rPr>
          <w:spacing w:val="-1"/>
        </w:rPr>
        <w:t xml:space="preserve"> </w:t>
      </w:r>
      <w:r>
        <w:t xml:space="preserve">which brings </w:t>
      </w:r>
      <w:r>
        <w:rPr>
          <w:i/>
        </w:rPr>
        <w:t>CX</w:t>
      </w:r>
      <w:r>
        <w:rPr>
          <w:i/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rPr>
          <w:i/>
        </w:rPr>
        <w:t>CA</w:t>
      </w:r>
      <w:r>
        <w:rPr>
          <w:i/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Fig.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counterclockwise,</w:t>
      </w:r>
      <w:r>
        <w:rPr>
          <w:spacing w:val="-1"/>
        </w:rPr>
        <w:t xml:space="preserve"> </w:t>
      </w:r>
      <w:r>
        <w:t>the rotation</w:t>
      </w:r>
      <w:r>
        <w:rPr>
          <w:spacing w:val="-1"/>
        </w:rPr>
        <w:t xml:space="preserve"> </w:t>
      </w:r>
      <w:r>
        <w:t>that brings</w:t>
      </w:r>
    </w:p>
    <w:p w:rsidR="00037BF0" w:rsidRDefault="0025016C">
      <w:pPr>
        <w:pStyle w:val="BodyText"/>
        <w:spacing w:before="141"/>
        <w:ind w:left="520"/>
      </w:pPr>
      <w:r>
        <w:rPr>
          <w:i/>
        </w:rPr>
        <w:t>Ox</w:t>
      </w:r>
      <w:r>
        <w:rPr>
          <w:i/>
          <w:spacing w:val="-3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axis</w:t>
      </w:r>
      <w:r>
        <w:rPr>
          <w:spacing w:val="1"/>
        </w:rPr>
        <w:t xml:space="preserve"> </w:t>
      </w:r>
      <w:r>
        <w:rPr>
          <w:i/>
        </w:rPr>
        <w:t>Oa</w:t>
      </w:r>
      <w:r>
        <w:rPr>
          <w:i/>
          <w:spacing w:val="-2"/>
        </w:rPr>
        <w:t xml:space="preserve"> </w:t>
      </w:r>
      <w:r>
        <w:t>corresponding</w:t>
      </w:r>
      <w:r>
        <w:rPr>
          <w:spacing w:val="-3"/>
        </w:rPr>
        <w:t xml:space="preserve"> </w:t>
      </w:r>
      <w:r>
        <w:t xml:space="preserve">to </w:t>
      </w:r>
      <w:r>
        <w:rPr>
          <w:rFonts w:ascii="Symbol" w:hAnsi="Symbol"/>
        </w:rPr>
        <w:t></w:t>
      </w:r>
      <w:r>
        <w:rPr>
          <w:i/>
          <w:vertAlign w:val="subscript"/>
        </w:rPr>
        <w:t>max</w:t>
      </w:r>
      <w:r>
        <w:rPr>
          <w:i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 counterclockwise.</w:t>
      </w:r>
    </w:p>
    <w:p w:rsidR="00037BF0" w:rsidRDefault="00037BF0">
      <w:pPr>
        <w:sectPr w:rsidR="00037BF0">
          <w:pgSz w:w="11920" w:h="16850"/>
          <w:pgMar w:top="152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ListParagraph"/>
        <w:numPr>
          <w:ilvl w:val="0"/>
          <w:numId w:val="3"/>
        </w:numPr>
        <w:tabs>
          <w:tab w:val="left" w:pos="845"/>
        </w:tabs>
        <w:spacing w:before="66"/>
        <w:ind w:left="844" w:hanging="327"/>
        <w:rPr>
          <w:b/>
          <w:color w:val="4F81BC"/>
          <w:sz w:val="24"/>
        </w:rPr>
      </w:pPr>
      <w:r>
        <w:rPr>
          <w:rFonts w:ascii="Cambria"/>
          <w:b/>
          <w:color w:val="4F81BC"/>
        </w:rPr>
        <w:lastRenderedPageBreak/>
        <w:t>Maximum</w:t>
      </w:r>
      <w:r>
        <w:rPr>
          <w:rFonts w:ascii="Cambria"/>
          <w:b/>
          <w:color w:val="4F81BC"/>
          <w:spacing w:val="-4"/>
        </w:rPr>
        <w:t xml:space="preserve"> </w:t>
      </w:r>
      <w:r>
        <w:rPr>
          <w:rFonts w:ascii="Cambria"/>
          <w:b/>
          <w:color w:val="4F81BC"/>
        </w:rPr>
        <w:t>Shearing</w:t>
      </w:r>
      <w:r>
        <w:rPr>
          <w:rFonts w:ascii="Cambria"/>
          <w:b/>
          <w:color w:val="4F81BC"/>
          <w:spacing w:val="-6"/>
        </w:rPr>
        <w:t xml:space="preserve"> </w:t>
      </w:r>
      <w:r>
        <w:rPr>
          <w:rFonts w:ascii="Cambria"/>
          <w:b/>
          <w:color w:val="4F81BC"/>
        </w:rPr>
        <w:t>Stress.</w:t>
      </w:r>
    </w:p>
    <w:p w:rsidR="00037BF0" w:rsidRDefault="0025016C">
      <w:pPr>
        <w:pStyle w:val="BodyText"/>
        <w:spacing w:before="125" w:line="350" w:lineRule="auto"/>
        <w:ind w:left="520" w:right="629"/>
        <w:jc w:val="both"/>
      </w:pPr>
      <w:r>
        <w:rPr>
          <w:noProof/>
        </w:rPr>
        <w:drawing>
          <wp:anchor distT="0" distB="0" distL="0" distR="0" simplePos="0" relativeHeight="265" behindDoc="0" locked="0" layoutInCell="1" allowOverlap="1">
            <wp:simplePos x="0" y="0"/>
            <wp:positionH relativeFrom="page">
              <wp:posOffset>922655</wp:posOffset>
            </wp:positionH>
            <wp:positionV relativeFrom="paragraph">
              <wp:posOffset>1778420</wp:posOffset>
            </wp:positionV>
            <wp:extent cx="5894555" cy="3578542"/>
            <wp:effectExtent l="0" t="0" r="0" b="0"/>
            <wp:wrapTopAndBottom/>
            <wp:docPr id="543" name="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81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555" cy="357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Since a further rotation of 90° counterclockwise brings </w:t>
      </w:r>
      <w:r>
        <w:rPr>
          <w:i/>
        </w:rPr>
        <w:t xml:space="preserve">CA </w:t>
      </w:r>
      <w:r>
        <w:t xml:space="preserve">into </w:t>
      </w:r>
      <w:r>
        <w:rPr>
          <w:i/>
        </w:rPr>
        <w:t xml:space="preserve">CD </w:t>
      </w:r>
      <w:r>
        <w:t>in Fig. a further rotation of</w:t>
      </w:r>
      <w:r>
        <w:rPr>
          <w:spacing w:val="1"/>
        </w:rPr>
        <w:t xml:space="preserve"> </w:t>
      </w:r>
      <w:r>
        <w:t xml:space="preserve">45° counterclockwise will bring the axis </w:t>
      </w:r>
      <w:r>
        <w:rPr>
          <w:i/>
        </w:rPr>
        <w:t xml:space="preserve">Oa </w:t>
      </w:r>
      <w:r>
        <w:t xml:space="preserve">into the axis </w:t>
      </w:r>
      <w:r>
        <w:rPr>
          <w:i/>
        </w:rPr>
        <w:t xml:space="preserve">Od </w:t>
      </w:r>
      <w:r>
        <w:t>corresponding to the maximum</w:t>
      </w:r>
      <w:r>
        <w:rPr>
          <w:spacing w:val="1"/>
        </w:rPr>
        <w:t xml:space="preserve"> </w:t>
      </w:r>
      <w:r>
        <w:t>shearing stress in Fig</w:t>
      </w:r>
      <w:r>
        <w:rPr>
          <w:i/>
        </w:rPr>
        <w:t xml:space="preserve">. </w:t>
      </w:r>
      <w:r>
        <w:t xml:space="preserve">We note from Fig. that </w:t>
      </w:r>
      <w:r>
        <w:rPr>
          <w:rFonts w:ascii="Symbol" w:hAnsi="Symbol"/>
          <w:i/>
          <w:sz w:val="26"/>
        </w:rPr>
        <w:t></w:t>
      </w:r>
      <w:r>
        <w:rPr>
          <w:i/>
          <w:sz w:val="26"/>
          <w:vertAlign w:val="subscript"/>
        </w:rPr>
        <w:t>max</w:t>
      </w:r>
      <w:r>
        <w:rPr>
          <w:i/>
          <w:sz w:val="26"/>
        </w:rPr>
        <w:t xml:space="preserve"> </w:t>
      </w:r>
      <w:r>
        <w:rPr>
          <w:i/>
        </w:rPr>
        <w:t xml:space="preserve">= R = </w:t>
      </w:r>
      <w:r>
        <w:t>50 MPa and that the corresponding</w:t>
      </w:r>
      <w:r>
        <w:rPr>
          <w:spacing w:val="1"/>
        </w:rPr>
        <w:t xml:space="preserve"> </w:t>
      </w:r>
      <w:r>
        <w:t xml:space="preserve">normal stress is </w:t>
      </w:r>
      <w:r>
        <w:rPr>
          <w:rFonts w:ascii="Symbol" w:hAnsi="Symbol"/>
          <w:i/>
          <w:sz w:val="26"/>
        </w:rPr>
        <w:t></w:t>
      </w:r>
      <w:r>
        <w:rPr>
          <w:i/>
        </w:rPr>
        <w:t xml:space="preserve">’ = </w:t>
      </w:r>
      <w:r>
        <w:rPr>
          <w:rFonts w:ascii="Symbol" w:hAnsi="Symbol"/>
          <w:i/>
          <w:sz w:val="26"/>
        </w:rPr>
        <w:t></w:t>
      </w:r>
      <w:r>
        <w:rPr>
          <w:sz w:val="26"/>
          <w:vertAlign w:val="subscript"/>
        </w:rPr>
        <w:t>ave</w:t>
      </w:r>
      <w:r>
        <w:rPr>
          <w:sz w:val="26"/>
        </w:rPr>
        <w:t xml:space="preserve"> </w:t>
      </w:r>
      <w:r>
        <w:t xml:space="preserve">= 20 MPa. Since point </w:t>
      </w:r>
      <w:r>
        <w:rPr>
          <w:i/>
        </w:rPr>
        <w:t xml:space="preserve">D </w:t>
      </w:r>
      <w:r>
        <w:t xml:space="preserve">is located above the </w:t>
      </w:r>
      <w:r>
        <w:rPr>
          <w:rFonts w:ascii="Symbol" w:hAnsi="Symbol"/>
          <w:i/>
          <w:sz w:val="26"/>
        </w:rPr>
        <w:t></w:t>
      </w:r>
      <w:r>
        <w:rPr>
          <w:i/>
          <w:sz w:val="26"/>
        </w:rPr>
        <w:t xml:space="preserve"> </w:t>
      </w:r>
      <w:r>
        <w:t xml:space="preserve">axis in Fig. </w:t>
      </w:r>
      <w:r>
        <w:rPr>
          <w:i/>
        </w:rPr>
        <w:t xml:space="preserve">, </w:t>
      </w:r>
      <w:r>
        <w:t>the</w:t>
      </w:r>
      <w:r>
        <w:rPr>
          <w:spacing w:val="1"/>
        </w:rPr>
        <w:t xml:space="preserve"> </w:t>
      </w:r>
      <w:r>
        <w:t xml:space="preserve">shearing stresses exerted on the faces perpendicular to </w:t>
      </w:r>
      <w:r>
        <w:rPr>
          <w:i/>
        </w:rPr>
        <w:t xml:space="preserve">Od </w:t>
      </w:r>
      <w:r>
        <w:t>must be directed so that they will tend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rotate</w:t>
      </w:r>
      <w:r>
        <w:rPr>
          <w:spacing w:val="-2"/>
        </w:rPr>
        <w:t xml:space="preserve"> </w:t>
      </w:r>
      <w:r>
        <w:t>the element</w:t>
      </w:r>
      <w:r>
        <w:rPr>
          <w:spacing w:val="2"/>
        </w:rPr>
        <w:t xml:space="preserve"> </w:t>
      </w:r>
      <w:r>
        <w:t>clockwise.</w:t>
      </w:r>
    </w:p>
    <w:p w:rsidR="00037BF0" w:rsidRDefault="00037BF0">
      <w:pPr>
        <w:pStyle w:val="BodyText"/>
        <w:spacing w:before="9"/>
        <w:rPr>
          <w:sz w:val="23"/>
        </w:rPr>
      </w:pPr>
    </w:p>
    <w:p w:rsidR="00037BF0" w:rsidRDefault="0025016C">
      <w:pPr>
        <w:pStyle w:val="ListParagraph"/>
        <w:numPr>
          <w:ilvl w:val="0"/>
          <w:numId w:val="4"/>
        </w:numPr>
        <w:tabs>
          <w:tab w:val="left" w:pos="881"/>
        </w:tabs>
        <w:spacing w:before="1" w:line="360" w:lineRule="auto"/>
        <w:ind w:right="641"/>
        <w:jc w:val="both"/>
        <w:rPr>
          <w:sz w:val="24"/>
        </w:rPr>
      </w:pPr>
      <w:r>
        <w:rPr>
          <w:color w:val="FF0000"/>
          <w:sz w:val="24"/>
        </w:rPr>
        <w:t xml:space="preserve">For the state of piano stress shown, determine </w:t>
      </w:r>
      <w:r>
        <w:rPr>
          <w:i/>
          <w:color w:val="FF0000"/>
          <w:sz w:val="24"/>
        </w:rPr>
        <w:t xml:space="preserve">(a) </w:t>
      </w:r>
      <w:r>
        <w:rPr>
          <w:color w:val="FF0000"/>
          <w:sz w:val="24"/>
        </w:rPr>
        <w:t>the principal planes and the principal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 xml:space="preserve">stresses, </w:t>
      </w:r>
      <w:r>
        <w:rPr>
          <w:i/>
          <w:color w:val="FF0000"/>
          <w:sz w:val="24"/>
        </w:rPr>
        <w:t xml:space="preserve">(b) </w:t>
      </w:r>
      <w:r>
        <w:rPr>
          <w:color w:val="FF0000"/>
          <w:sz w:val="24"/>
        </w:rPr>
        <w:t>the stress components exerted on the element obtained by rotating the given</w:t>
      </w:r>
      <w:r>
        <w:rPr>
          <w:color w:val="FF0000"/>
          <w:spacing w:val="1"/>
          <w:sz w:val="24"/>
        </w:rPr>
        <w:t xml:space="preserve"> </w:t>
      </w:r>
      <w:r>
        <w:rPr>
          <w:color w:val="FF0000"/>
          <w:sz w:val="24"/>
        </w:rPr>
        <w:t>element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counterclockwise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through</w:t>
      </w:r>
      <w:r>
        <w:rPr>
          <w:color w:val="FF0000"/>
          <w:spacing w:val="2"/>
          <w:sz w:val="24"/>
        </w:rPr>
        <w:t xml:space="preserve"> </w:t>
      </w:r>
      <w:r>
        <w:rPr>
          <w:color w:val="FF0000"/>
          <w:sz w:val="24"/>
        </w:rPr>
        <w:t>30°.</w:t>
      </w:r>
    </w:p>
    <w:p w:rsidR="00037BF0" w:rsidRDefault="0025016C">
      <w:pPr>
        <w:spacing w:before="9"/>
        <w:ind w:left="119"/>
        <w:rPr>
          <w:rFonts w:ascii="Cambria"/>
          <w:b/>
        </w:rPr>
      </w:pPr>
      <w:r>
        <w:rPr>
          <w:rFonts w:ascii="Cambria"/>
          <w:b/>
          <w:color w:val="4F81BC"/>
        </w:rPr>
        <w:t>Solution:</w:t>
      </w:r>
    </w:p>
    <w:p w:rsidR="00037BF0" w:rsidRDefault="0025016C">
      <w:pPr>
        <w:pStyle w:val="BodyText"/>
        <w:spacing w:before="1" w:line="360" w:lineRule="auto"/>
        <w:ind w:left="328" w:right="3804"/>
        <w:jc w:val="both"/>
      </w:pPr>
      <w:r>
        <w:rPr>
          <w:noProof/>
        </w:rPr>
        <w:drawing>
          <wp:anchor distT="0" distB="0" distL="0" distR="0" simplePos="0" relativeHeight="15864832" behindDoc="0" locked="0" layoutInCell="1" allowOverlap="1">
            <wp:simplePos x="0" y="0"/>
            <wp:positionH relativeFrom="page">
              <wp:posOffset>5045709</wp:posOffset>
            </wp:positionH>
            <wp:positionV relativeFrom="paragraph">
              <wp:posOffset>10580</wp:posOffset>
            </wp:positionV>
            <wp:extent cx="1934210" cy="1352550"/>
            <wp:effectExtent l="0" t="0" r="0" b="0"/>
            <wp:wrapNone/>
            <wp:docPr id="54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82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Construction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Mohr's</w:t>
      </w:r>
      <w:r>
        <w:rPr>
          <w:b/>
          <w:spacing w:val="1"/>
        </w:rPr>
        <w:t xml:space="preserve"> </w:t>
      </w:r>
      <w:r>
        <w:rPr>
          <w:b/>
        </w:rPr>
        <w:t>Circle.</w:t>
      </w:r>
      <w:r>
        <w:rPr>
          <w:b/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perpendicular to there axis, the normal stress is tensile and the</w:t>
      </w:r>
      <w:r>
        <w:rPr>
          <w:spacing w:val="1"/>
        </w:rPr>
        <w:t xml:space="preserve"> </w:t>
      </w:r>
      <w:r>
        <w:t>shearing stress tends to rotate the element clockwise; thus, we plot</w:t>
      </w:r>
      <w:r>
        <w:rPr>
          <w:spacing w:val="-57"/>
        </w:rPr>
        <w:t xml:space="preserve"> </w:t>
      </w:r>
      <w:r>
        <w:t>X at a point 100 units to the right of the vertical axis and 48 units</w:t>
      </w:r>
      <w:r>
        <w:rPr>
          <w:spacing w:val="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the horizontal</w:t>
      </w:r>
      <w:r>
        <w:rPr>
          <w:spacing w:val="-1"/>
        </w:rPr>
        <w:t xml:space="preserve"> </w:t>
      </w:r>
      <w:r>
        <w:t>axis.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similar fashion,</w:t>
      </w:r>
      <w:r>
        <w:rPr>
          <w:spacing w:val="-1"/>
        </w:rPr>
        <w:t xml:space="preserve"> </w:t>
      </w:r>
      <w:r>
        <w:t>we examine</w:t>
      </w:r>
    </w:p>
    <w:p w:rsidR="00037BF0" w:rsidRDefault="0025016C">
      <w:pPr>
        <w:pStyle w:val="BodyText"/>
        <w:spacing w:line="275" w:lineRule="exact"/>
        <w:ind w:left="328"/>
      </w:pPr>
      <w:r>
        <w:t>the</w:t>
      </w:r>
      <w:r>
        <w:rPr>
          <w:spacing w:val="-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upper</w:t>
      </w:r>
      <w:r>
        <w:rPr>
          <w:spacing w:val="-1"/>
        </w:rPr>
        <w:t xml:space="preserve"> </w:t>
      </w:r>
      <w:r>
        <w:t>face and</w:t>
      </w:r>
      <w:r>
        <w:rPr>
          <w:spacing w:val="-1"/>
        </w:rPr>
        <w:t xml:space="preserve"> </w:t>
      </w:r>
      <w:r>
        <w:t>plot</w:t>
      </w:r>
      <w:r>
        <w:rPr>
          <w:spacing w:val="-1"/>
        </w:rPr>
        <w:t xml:space="preserve"> </w:t>
      </w:r>
      <w:r>
        <w:t>point</w:t>
      </w:r>
    </w:p>
    <w:p w:rsidR="00037BF0" w:rsidRDefault="0025016C">
      <w:pPr>
        <w:pStyle w:val="BodyText"/>
        <w:spacing w:before="130" w:line="357" w:lineRule="auto"/>
        <w:ind w:left="328" w:right="771"/>
      </w:pPr>
      <w:r>
        <w:t>Y(60, - 48). Joining points X and Y by a straight line, we define the center C of Mohr's circle. The</w:t>
      </w:r>
      <w:r>
        <w:rPr>
          <w:spacing w:val="-57"/>
        </w:rPr>
        <w:t xml:space="preserve"> </w:t>
      </w:r>
      <w:r>
        <w:t xml:space="preserve">abscissa of C, which represents </w:t>
      </w:r>
      <w:r>
        <w:rPr>
          <w:rFonts w:ascii="Symbol" w:hAnsi="Symbol"/>
        </w:rPr>
        <w:t></w:t>
      </w:r>
      <w:r>
        <w:rPr>
          <w:vertAlign w:val="subscript"/>
        </w:rPr>
        <w:t>ave</w:t>
      </w:r>
      <w:r>
        <w:t xml:space="preserve">, and the radius </w:t>
      </w:r>
      <w:r>
        <w:rPr>
          <w:i/>
        </w:rPr>
        <w:t xml:space="preserve">R </w:t>
      </w:r>
      <w:r>
        <w:t>of the circle can be measured directly or</w:t>
      </w:r>
      <w:r>
        <w:rPr>
          <w:spacing w:val="1"/>
        </w:rPr>
        <w:t xml:space="preserve"> </w:t>
      </w:r>
      <w:r>
        <w:t>calculated as follows:</w:t>
      </w:r>
    </w:p>
    <w:p w:rsidR="00037BF0" w:rsidRDefault="00037BF0">
      <w:pPr>
        <w:spacing w:line="357" w:lineRule="auto"/>
        <w:sectPr w:rsidR="00037BF0">
          <w:pgSz w:w="11920" w:h="16850"/>
          <w:pgMar w:top="112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25016C">
      <w:pPr>
        <w:pStyle w:val="BodyText"/>
        <w:ind w:left="6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750662" cy="479298"/>
            <wp:effectExtent l="0" t="0" r="0" b="0"/>
            <wp:docPr id="54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83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662" cy="47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2"/>
        <w:rPr>
          <w:sz w:val="21"/>
        </w:rPr>
      </w:pPr>
    </w:p>
    <w:p w:rsidR="00037BF0" w:rsidRDefault="0025016C">
      <w:pPr>
        <w:pStyle w:val="Heading6"/>
        <w:numPr>
          <w:ilvl w:val="1"/>
          <w:numId w:val="4"/>
        </w:numPr>
        <w:tabs>
          <w:tab w:val="left" w:pos="940"/>
          <w:tab w:val="left" w:pos="941"/>
        </w:tabs>
        <w:spacing w:before="90"/>
      </w:pPr>
      <w:r>
        <w:t>Principal Planes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Stresses.</w:t>
      </w:r>
    </w:p>
    <w:p w:rsidR="00037BF0" w:rsidRDefault="0025016C">
      <w:pPr>
        <w:pStyle w:val="BodyText"/>
        <w:spacing w:before="132" w:line="360" w:lineRule="auto"/>
        <w:ind w:left="520" w:right="632" w:firstLine="120"/>
        <w:jc w:val="both"/>
      </w:pPr>
      <w:r>
        <w:rPr>
          <w:noProof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982344</wp:posOffset>
            </wp:positionH>
            <wp:positionV relativeFrom="paragraph">
              <wp:posOffset>675886</wp:posOffset>
            </wp:positionV>
            <wp:extent cx="3884929" cy="334327"/>
            <wp:effectExtent l="0" t="0" r="0" b="0"/>
            <wp:wrapTopAndBottom/>
            <wp:docPr id="549" name="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84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929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rotate the diameter </w:t>
      </w:r>
      <w:r>
        <w:rPr>
          <w:i/>
        </w:rPr>
        <w:t xml:space="preserve">XY </w:t>
      </w:r>
      <w:r>
        <w:t>clockwise through 2</w:t>
      </w:r>
      <w:r>
        <w:rPr>
          <w:rFonts w:ascii="Symbol" w:hAnsi="Symbol"/>
        </w:rPr>
        <w:t></w:t>
      </w:r>
      <w:r>
        <w:t xml:space="preserve">„ until it coincides with the diameter </w:t>
      </w:r>
      <w:r>
        <w:rPr>
          <w:i/>
        </w:rPr>
        <w:t xml:space="preserve">AB. </w:t>
      </w:r>
      <w:r>
        <w:t>We</w:t>
      </w:r>
      <w:r>
        <w:rPr>
          <w:spacing w:val="1"/>
        </w:rPr>
        <w:t xml:space="preserve"> </w:t>
      </w:r>
      <w:r>
        <w:t>have</w:t>
      </w:r>
    </w:p>
    <w:p w:rsidR="00037BF0" w:rsidRDefault="0025016C">
      <w:pPr>
        <w:pStyle w:val="BodyText"/>
        <w:ind w:left="520"/>
      </w:pPr>
      <w:r>
        <w:t>The</w:t>
      </w:r>
      <w:r>
        <w:rPr>
          <w:spacing w:val="-3"/>
        </w:rPr>
        <w:t xml:space="preserve"> </w:t>
      </w:r>
      <w:r>
        <w:t>principal stresses are</w:t>
      </w:r>
      <w:r>
        <w:rPr>
          <w:spacing w:val="1"/>
        </w:rPr>
        <w:t xml:space="preserve"> </w:t>
      </w:r>
      <w:r>
        <w:t>represented by</w:t>
      </w:r>
      <w:r>
        <w:rPr>
          <w:spacing w:val="-6"/>
        </w:rPr>
        <w:t xml:space="preserve"> </w:t>
      </w:r>
      <w:r>
        <w:t>the abscissas of</w:t>
      </w:r>
      <w:r>
        <w:rPr>
          <w:spacing w:val="-1"/>
        </w:rPr>
        <w:t xml:space="preserve"> </w:t>
      </w:r>
      <w:r>
        <w:t>points</w:t>
      </w:r>
      <w:r>
        <w:rPr>
          <w:spacing w:val="3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B</w:t>
      </w:r>
      <w:r>
        <w:t>:</w:t>
      </w:r>
    </w:p>
    <w:p w:rsidR="00037BF0" w:rsidRDefault="0025016C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981710</wp:posOffset>
            </wp:positionH>
            <wp:positionV relativeFrom="paragraph">
              <wp:posOffset>142635</wp:posOffset>
            </wp:positionV>
            <wp:extent cx="4352670" cy="405765"/>
            <wp:effectExtent l="0" t="0" r="0" b="0"/>
            <wp:wrapTopAndBottom/>
            <wp:docPr id="551" name="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85.jpe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67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BF0" w:rsidRDefault="0025016C">
      <w:pPr>
        <w:pStyle w:val="BodyText"/>
        <w:spacing w:before="6" w:after="51" w:line="360" w:lineRule="auto"/>
        <w:ind w:left="520" w:right="630"/>
        <w:jc w:val="both"/>
      </w:pPr>
      <w:r>
        <w:t>Since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rotation</w:t>
      </w:r>
      <w:r>
        <w:rPr>
          <w:spacing w:val="17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brings</w:t>
      </w:r>
      <w:r>
        <w:rPr>
          <w:spacing w:val="18"/>
        </w:rPr>
        <w:t xml:space="preserve"> </w:t>
      </w:r>
      <w:r>
        <w:t>XY</w:t>
      </w:r>
      <w:r>
        <w:rPr>
          <w:spacing w:val="17"/>
        </w:rPr>
        <w:t xml:space="preserve"> </w:t>
      </w:r>
      <w:r>
        <w:t>into</w:t>
      </w:r>
      <w:r>
        <w:rPr>
          <w:spacing w:val="21"/>
        </w:rPr>
        <w:t xml:space="preserve"> </w:t>
      </w:r>
      <w:r>
        <w:rPr>
          <w:i/>
        </w:rPr>
        <w:t>AB</w:t>
      </w:r>
      <w:r>
        <w:rPr>
          <w:i/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clockwise,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rotation</w:t>
      </w:r>
      <w:r>
        <w:rPr>
          <w:spacing w:val="1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brings</w:t>
      </w:r>
      <w:r>
        <w:rPr>
          <w:spacing w:val="21"/>
        </w:rPr>
        <w:t xml:space="preserve"> </w:t>
      </w:r>
      <w:r>
        <w:rPr>
          <w:i/>
        </w:rPr>
        <w:t>Ox</w:t>
      </w:r>
      <w:r>
        <w:rPr>
          <w:i/>
          <w:spacing w:val="16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axis</w:t>
      </w:r>
      <w:r>
        <w:rPr>
          <w:spacing w:val="-57"/>
        </w:rPr>
        <w:t xml:space="preserve"> </w:t>
      </w:r>
      <w:r>
        <w:rPr>
          <w:i/>
        </w:rPr>
        <w:t xml:space="preserve">Oa </w:t>
      </w:r>
      <w:r>
        <w:t xml:space="preserve">corresponding to </w:t>
      </w:r>
      <w:r>
        <w:rPr>
          <w:rFonts w:ascii="Symbol" w:hAnsi="Symbol"/>
        </w:rPr>
        <w:t></w:t>
      </w:r>
      <w:r>
        <w:rPr>
          <w:vertAlign w:val="subscript"/>
        </w:rPr>
        <w:t>max</w:t>
      </w:r>
      <w:r>
        <w:t xml:space="preserve"> is also clockwise; we obtain the orientation shown for the principal</w:t>
      </w:r>
      <w:r>
        <w:rPr>
          <w:spacing w:val="1"/>
        </w:rPr>
        <w:t xml:space="preserve"> </w:t>
      </w:r>
      <w:r>
        <w:t>planes.</w:t>
      </w:r>
    </w:p>
    <w:p w:rsidR="00037BF0" w:rsidRDefault="0025016C">
      <w:pPr>
        <w:ind w:left="548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>
            <wp:extent cx="2612779" cy="2381250"/>
            <wp:effectExtent l="0" t="0" r="0" b="0"/>
            <wp:docPr id="553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8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77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position w:val="2"/>
          <w:sz w:val="20"/>
        </w:rPr>
        <w:t xml:space="preserve"> </w:t>
      </w:r>
      <w:r>
        <w:rPr>
          <w:noProof/>
          <w:spacing w:val="122"/>
          <w:sz w:val="20"/>
        </w:rPr>
        <w:drawing>
          <wp:inline distT="0" distB="0" distL="0" distR="0">
            <wp:extent cx="2843911" cy="1774698"/>
            <wp:effectExtent l="0" t="0" r="0" b="0"/>
            <wp:docPr id="555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8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911" cy="177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0" w:rsidRDefault="00037BF0">
      <w:pPr>
        <w:pStyle w:val="BodyText"/>
        <w:spacing w:before="11"/>
        <w:rPr>
          <w:sz w:val="25"/>
        </w:rPr>
      </w:pPr>
    </w:p>
    <w:p w:rsidR="00037BF0" w:rsidRDefault="0025016C">
      <w:pPr>
        <w:pStyle w:val="ListParagraph"/>
        <w:numPr>
          <w:ilvl w:val="1"/>
          <w:numId w:val="4"/>
        </w:numPr>
        <w:tabs>
          <w:tab w:val="left" w:pos="940"/>
          <w:tab w:val="left" w:pos="941"/>
        </w:tabs>
        <w:rPr>
          <w:rFonts w:ascii="Cambria" w:hAnsi="Cambria"/>
          <w:color w:val="4F81BC"/>
        </w:rPr>
      </w:pPr>
      <w:r>
        <w:rPr>
          <w:rFonts w:ascii="Cambria" w:hAnsi="Cambria"/>
          <w:b/>
          <w:color w:val="4F81BC"/>
        </w:rPr>
        <w:t>Stress</w:t>
      </w:r>
      <w:r>
        <w:rPr>
          <w:rFonts w:ascii="Cambria" w:hAnsi="Cambria"/>
          <w:b/>
          <w:color w:val="4F81BC"/>
          <w:spacing w:val="-5"/>
        </w:rPr>
        <w:t xml:space="preserve"> </w:t>
      </w:r>
      <w:r>
        <w:rPr>
          <w:rFonts w:ascii="Cambria" w:hAnsi="Cambria"/>
          <w:b/>
          <w:color w:val="4F81BC"/>
        </w:rPr>
        <w:t>Components</w:t>
      </w:r>
      <w:r>
        <w:rPr>
          <w:rFonts w:ascii="Cambria" w:hAnsi="Cambria"/>
          <w:b/>
          <w:color w:val="4F81BC"/>
          <w:spacing w:val="-3"/>
        </w:rPr>
        <w:t xml:space="preserve"> </w:t>
      </w:r>
      <w:r>
        <w:rPr>
          <w:rFonts w:ascii="Cambria" w:hAnsi="Cambria"/>
          <w:b/>
          <w:color w:val="4F81BC"/>
        </w:rPr>
        <w:t>on</w:t>
      </w:r>
      <w:r>
        <w:rPr>
          <w:rFonts w:ascii="Cambria" w:hAnsi="Cambria"/>
          <w:b/>
          <w:color w:val="4F81BC"/>
          <w:spacing w:val="-1"/>
        </w:rPr>
        <w:t xml:space="preserve"> </w:t>
      </w:r>
      <w:r>
        <w:rPr>
          <w:rFonts w:ascii="Cambria" w:hAnsi="Cambria"/>
          <w:b/>
          <w:color w:val="4F81BC"/>
        </w:rPr>
        <w:t>Element</w:t>
      </w:r>
      <w:r>
        <w:rPr>
          <w:rFonts w:ascii="Cambria" w:hAnsi="Cambria"/>
          <w:b/>
          <w:color w:val="4F81BC"/>
          <w:spacing w:val="-3"/>
        </w:rPr>
        <w:t xml:space="preserve"> </w:t>
      </w:r>
      <w:r>
        <w:rPr>
          <w:rFonts w:ascii="Cambria" w:hAnsi="Cambria"/>
          <w:b/>
          <w:color w:val="4F81BC"/>
        </w:rPr>
        <w:t>Rotated</w:t>
      </w:r>
      <w:r>
        <w:rPr>
          <w:rFonts w:ascii="Cambria" w:hAnsi="Cambria"/>
          <w:b/>
          <w:color w:val="4F81BC"/>
          <w:spacing w:val="1"/>
        </w:rPr>
        <w:t xml:space="preserve"> </w:t>
      </w:r>
      <w:r>
        <w:rPr>
          <w:rFonts w:ascii="Cambria" w:hAnsi="Cambria"/>
          <w:color w:val="4F81BC"/>
        </w:rPr>
        <w:t>30°</w:t>
      </w:r>
    </w:p>
    <w:p w:rsidR="00037BF0" w:rsidRDefault="0025016C">
      <w:pPr>
        <w:pStyle w:val="BodyText"/>
        <w:spacing w:before="133" w:line="345" w:lineRule="auto"/>
        <w:ind w:left="520" w:right="648" w:firstLine="60"/>
        <w:jc w:val="both"/>
      </w:pPr>
      <w:r>
        <w:rPr>
          <w:noProof/>
        </w:rPr>
        <w:drawing>
          <wp:anchor distT="0" distB="0" distL="0" distR="0" simplePos="0" relativeHeight="269" behindDoc="0" locked="0" layoutInCell="1" allowOverlap="1">
            <wp:simplePos x="0" y="0"/>
            <wp:positionH relativeFrom="page">
              <wp:posOffset>1055369</wp:posOffset>
            </wp:positionH>
            <wp:positionV relativeFrom="paragraph">
              <wp:posOffset>675171</wp:posOffset>
            </wp:positionV>
            <wp:extent cx="4583430" cy="866775"/>
            <wp:effectExtent l="0" t="0" r="0" b="0"/>
            <wp:wrapTopAndBottom/>
            <wp:docPr id="557" name="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88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Points</w:t>
      </w:r>
      <w:r>
        <w:rPr>
          <w:spacing w:val="51"/>
        </w:rPr>
        <w:t xml:space="preserve"> </w:t>
      </w:r>
      <w:r>
        <w:t>X'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Y'</w:t>
      </w:r>
      <w:r>
        <w:rPr>
          <w:spacing w:val="51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t>Mohr's</w:t>
      </w:r>
      <w:r>
        <w:rPr>
          <w:spacing w:val="54"/>
        </w:rPr>
        <w:t xml:space="preserve"> </w:t>
      </w:r>
      <w:r>
        <w:t>circle</w:t>
      </w:r>
      <w:r>
        <w:rPr>
          <w:spacing w:val="50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correspond</w:t>
      </w:r>
      <w:r>
        <w:rPr>
          <w:spacing w:val="5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stress</w:t>
      </w:r>
      <w:r>
        <w:rPr>
          <w:spacing w:val="53"/>
        </w:rPr>
        <w:t xml:space="preserve"> </w:t>
      </w:r>
      <w:r>
        <w:t>components</w:t>
      </w:r>
      <w:r>
        <w:rPr>
          <w:spacing w:val="53"/>
        </w:rPr>
        <w:t xml:space="preserve"> </w:t>
      </w:r>
      <w:r>
        <w:t>on</w:t>
      </w:r>
      <w:r>
        <w:rPr>
          <w:spacing w:val="5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rotated</w:t>
      </w:r>
      <w:r>
        <w:rPr>
          <w:spacing w:val="-58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obtained by</w:t>
      </w:r>
      <w:r>
        <w:rPr>
          <w:spacing w:val="-5"/>
        </w:rPr>
        <w:t xml:space="preserve"> </w:t>
      </w:r>
      <w:r>
        <w:t>rotating</w:t>
      </w:r>
      <w:r>
        <w:rPr>
          <w:spacing w:val="-2"/>
        </w:rPr>
        <w:t xml:space="preserve"> </w:t>
      </w:r>
      <w:r>
        <w:t>XY</w:t>
      </w:r>
      <w:r>
        <w:rPr>
          <w:spacing w:val="1"/>
        </w:rPr>
        <w:t xml:space="preserve"> </w:t>
      </w:r>
      <w:r>
        <w:t>counterclockwise</w:t>
      </w:r>
      <w:r>
        <w:rPr>
          <w:spacing w:val="-1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rPr>
          <w:i/>
        </w:rPr>
        <w:t>2</w:t>
      </w:r>
      <w:r>
        <w:rPr>
          <w:rFonts w:ascii="Symbol" w:hAnsi="Symbol"/>
          <w:i/>
          <w:sz w:val="26"/>
        </w:rPr>
        <w:t></w:t>
      </w:r>
      <w:r>
        <w:rPr>
          <w:i/>
          <w:spacing w:val="-5"/>
          <w:sz w:val="26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60°.</w:t>
      </w:r>
      <w:r>
        <w:rPr>
          <w:spacing w:val="2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find</w:t>
      </w:r>
    </w:p>
    <w:p w:rsidR="00037BF0" w:rsidRDefault="00037BF0">
      <w:pPr>
        <w:pStyle w:val="BodyText"/>
        <w:spacing w:before="9"/>
        <w:rPr>
          <w:sz w:val="31"/>
        </w:rPr>
      </w:pPr>
    </w:p>
    <w:p w:rsidR="00037BF0" w:rsidRDefault="0025016C">
      <w:pPr>
        <w:pStyle w:val="BodyText"/>
        <w:ind w:left="520"/>
        <w:rPr>
          <w:i/>
        </w:rPr>
      </w:pPr>
      <w:r>
        <w:t>Since</w:t>
      </w:r>
      <w:r>
        <w:rPr>
          <w:spacing w:val="-3"/>
        </w:rPr>
        <w:t xml:space="preserve"> </w:t>
      </w:r>
      <w:r>
        <w:t>X'</w:t>
      </w:r>
      <w:r>
        <w:rPr>
          <w:spacing w:val="-4"/>
        </w:rPr>
        <w:t xml:space="preserve"> </w:t>
      </w:r>
      <w:r>
        <w:t>is located</w:t>
      </w:r>
      <w:r>
        <w:rPr>
          <w:spacing w:val="-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horizontal</w:t>
      </w:r>
      <w:r>
        <w:rPr>
          <w:spacing w:val="-1"/>
        </w:rPr>
        <w:t xml:space="preserve"> </w:t>
      </w:r>
      <w:r>
        <w:t>axis, the</w:t>
      </w:r>
      <w:r>
        <w:rPr>
          <w:spacing w:val="-2"/>
        </w:rPr>
        <w:t xml:space="preserve"> </w:t>
      </w:r>
      <w:r>
        <w:t>shearing</w:t>
      </w:r>
      <w:r>
        <w:rPr>
          <w:spacing w:val="-3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face perpendicular to</w:t>
      </w:r>
      <w:r>
        <w:rPr>
          <w:spacing w:val="4"/>
        </w:rPr>
        <w:t xml:space="preserve"> </w:t>
      </w:r>
      <w:r>
        <w:rPr>
          <w:i/>
        </w:rPr>
        <w:t>Ox'</w:t>
      </w:r>
    </w:p>
    <w:p w:rsidR="00037BF0" w:rsidRDefault="0025016C">
      <w:pPr>
        <w:pStyle w:val="BodyText"/>
        <w:spacing w:before="138"/>
        <w:ind w:left="520"/>
      </w:pPr>
      <w:r>
        <w:t>tends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rotate the</w:t>
      </w:r>
      <w:r>
        <w:rPr>
          <w:spacing w:val="-2"/>
        </w:rPr>
        <w:t xml:space="preserve"> </w:t>
      </w:r>
      <w:r>
        <w:t>element clockwise.</w:t>
      </w:r>
    </w:p>
    <w:p w:rsidR="00037BF0" w:rsidRDefault="00037BF0">
      <w:pPr>
        <w:sectPr w:rsidR="00037BF0">
          <w:pgSz w:w="11920" w:h="16850"/>
          <w:pgMar w:top="1240" w:right="440" w:bottom="980" w:left="920" w:header="0" w:footer="682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37BF0" w:rsidRDefault="00DD542D">
      <w:pPr>
        <w:pStyle w:val="BodyText"/>
        <w:ind w:left="6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0" style="width:437pt;height:155.35pt;mso-position-horizontal-relative:char;mso-position-vertical-relative:line" coordsize="8740,3107">
            <v:shape id="_x0000_s2052" type="#_x0000_t75" style="position:absolute;width:4378;height:3107">
              <v:imagedata r:id="rId317" o:title=""/>
            </v:shape>
            <v:shape id="_x0000_s2051" type="#_x0000_t75" style="position:absolute;left:4410;top:652;width:4330;height:2422">
              <v:imagedata r:id="rId318" o:title=""/>
            </v:shape>
            <w10:wrap type="none"/>
            <w10:anchorlock/>
          </v:group>
        </w:pict>
      </w:r>
    </w:p>
    <w:sectPr w:rsidR="00037BF0" w:rsidSect="00037BF0">
      <w:pgSz w:w="11920" w:h="16850"/>
      <w:pgMar w:top="1340" w:right="440" w:bottom="880" w:left="920" w:header="0" w:footer="682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8D9" w:rsidRPr="006F4079" w:rsidRDefault="00F208D9" w:rsidP="00037BF0">
      <w:pPr>
        <w:pStyle w:val="Heading1"/>
        <w:rPr>
          <w:b w:val="0"/>
          <w:bCs w:val="0"/>
          <w:sz w:val="22"/>
          <w:szCs w:val="22"/>
        </w:rPr>
      </w:pPr>
      <w:r>
        <w:separator/>
      </w:r>
    </w:p>
  </w:endnote>
  <w:endnote w:type="continuationSeparator" w:id="1">
    <w:p w:rsidR="00F208D9" w:rsidRPr="006F4079" w:rsidRDefault="00F208D9" w:rsidP="00037BF0">
      <w:pPr>
        <w:pStyle w:val="Heading1"/>
        <w:rPr>
          <w:b w:val="0"/>
          <w:bCs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BF0" w:rsidRDefault="00DD542D">
    <w:pPr>
      <w:pStyle w:val="BodyText"/>
      <w:spacing w:line="14" w:lineRule="auto"/>
      <w:rPr>
        <w:sz w:val="20"/>
      </w:rPr>
    </w:pPr>
    <w:r w:rsidRPr="00DD54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4.6pt;margin-top:779.85pt;width:17.05pt;height:14.25pt;z-index:-17335296;mso-position-horizontal-relative:page;mso-position-vertical-relative:page" filled="f" stroked="f">
          <v:textbox inset="0,0,0,0">
            <w:txbxContent>
              <w:p w:rsidR="00037BF0" w:rsidRDefault="00DD542D">
                <w:pPr>
                  <w:spacing w:before="11"/>
                  <w:ind w:left="60"/>
                </w:pPr>
                <w:r>
                  <w:fldChar w:fldCharType="begin"/>
                </w:r>
                <w:r w:rsidR="0025016C">
                  <w:instrText xml:space="preserve"> PAGE </w:instrText>
                </w:r>
                <w:r>
                  <w:fldChar w:fldCharType="separate"/>
                </w:r>
                <w:r w:rsidR="0056522C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BF0" w:rsidRDefault="00DD542D">
    <w:pPr>
      <w:pStyle w:val="BodyText"/>
      <w:spacing w:line="14" w:lineRule="auto"/>
      <w:rPr>
        <w:sz w:val="20"/>
      </w:rPr>
    </w:pPr>
    <w:r w:rsidRPr="00DD54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3.5pt;margin-top:791.85pt;width:18.15pt;height:14.35pt;z-index:-17334784;mso-position-horizontal-relative:page;mso-position-vertical-relative:page" filled="f" stroked="f">
          <v:textbox inset="0,0,0,0">
            <w:txbxContent>
              <w:p w:rsidR="00037BF0" w:rsidRDefault="00DD542D">
                <w:pPr>
                  <w:spacing w:before="13"/>
                  <w:ind w:left="60"/>
                </w:pPr>
                <w:r>
                  <w:fldChar w:fldCharType="begin"/>
                </w:r>
                <w:r w:rsidR="0025016C">
                  <w:instrText xml:space="preserve"> PAGE </w:instrText>
                </w:r>
                <w:r>
                  <w:fldChar w:fldCharType="separate"/>
                </w:r>
                <w:r w:rsidR="0056522C">
                  <w:rPr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BF0" w:rsidRDefault="00DD542D">
    <w:pPr>
      <w:pStyle w:val="BodyText"/>
      <w:spacing w:line="14" w:lineRule="auto"/>
      <w:rPr>
        <w:sz w:val="20"/>
      </w:rPr>
    </w:pPr>
    <w:r w:rsidRPr="00DD54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7.65pt;margin-top:792.9pt;width:17.05pt;height:14.25pt;z-index:-17334272;mso-position-horizontal-relative:page;mso-position-vertical-relative:page" filled="f" stroked="f">
          <v:textbox inset="0,0,0,0">
            <w:txbxContent>
              <w:p w:rsidR="00037BF0" w:rsidRDefault="00DD542D">
                <w:pPr>
                  <w:spacing w:before="11"/>
                  <w:ind w:left="60"/>
                </w:pPr>
                <w:r>
                  <w:fldChar w:fldCharType="begin"/>
                </w:r>
                <w:r w:rsidR="0025016C">
                  <w:instrText xml:space="preserve"> PAGE </w:instrText>
                </w:r>
                <w:r>
                  <w:fldChar w:fldCharType="separate"/>
                </w:r>
                <w:r w:rsidR="0056522C">
                  <w:rPr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BF0" w:rsidRDefault="00DD542D">
    <w:pPr>
      <w:pStyle w:val="BodyText"/>
      <w:spacing w:line="14" w:lineRule="auto"/>
      <w:rPr>
        <w:sz w:val="20"/>
      </w:rPr>
    </w:pPr>
    <w:r w:rsidRPr="00DD54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3.65pt;margin-top:791.85pt;width:17.05pt;height:14.25pt;z-index:-17333760;mso-position-horizontal-relative:page;mso-position-vertical-relative:page" filled="f" stroked="f">
          <v:textbox inset="0,0,0,0">
            <w:txbxContent>
              <w:p w:rsidR="00037BF0" w:rsidRDefault="00DD542D">
                <w:pPr>
                  <w:spacing w:before="11"/>
                  <w:ind w:left="60"/>
                </w:pPr>
                <w:r>
                  <w:fldChar w:fldCharType="begin"/>
                </w:r>
                <w:r w:rsidR="0025016C">
                  <w:instrText xml:space="preserve"> PAGE </w:instrText>
                </w:r>
                <w:r>
                  <w:fldChar w:fldCharType="separate"/>
                </w:r>
                <w:r w:rsidR="0056522C">
                  <w:rPr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BF0" w:rsidRDefault="00DD542D">
    <w:pPr>
      <w:pStyle w:val="BodyText"/>
      <w:spacing w:line="14" w:lineRule="auto"/>
      <w:rPr>
        <w:sz w:val="15"/>
      </w:rPr>
    </w:pPr>
    <w:r w:rsidRPr="00DD54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2.1pt;margin-top:791.85pt;width:23.55pt;height:15.35pt;z-index:-17333248;mso-position-horizontal-relative:page;mso-position-vertical-relative:page" filled="f" stroked="f">
          <v:textbox inset="0,0,0,0">
            <w:txbxContent>
              <w:p w:rsidR="00037BF0" w:rsidRDefault="00DD542D">
                <w:pPr>
                  <w:spacing w:before="33"/>
                  <w:ind w:left="60"/>
                </w:pPr>
                <w:r>
                  <w:fldChar w:fldCharType="begin"/>
                </w:r>
                <w:r w:rsidR="0025016C">
                  <w:instrText xml:space="preserve"> PAGE </w:instrText>
                </w:r>
                <w:r>
                  <w:fldChar w:fldCharType="separate"/>
                </w:r>
                <w:r w:rsidR="0056522C">
                  <w:rPr>
                    <w:noProof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8D9" w:rsidRPr="006F4079" w:rsidRDefault="00F208D9" w:rsidP="00037BF0">
      <w:pPr>
        <w:pStyle w:val="Heading1"/>
        <w:rPr>
          <w:b w:val="0"/>
          <w:bCs w:val="0"/>
          <w:sz w:val="22"/>
          <w:szCs w:val="22"/>
        </w:rPr>
      </w:pPr>
      <w:r>
        <w:separator/>
      </w:r>
    </w:p>
  </w:footnote>
  <w:footnote w:type="continuationSeparator" w:id="1">
    <w:p w:rsidR="00F208D9" w:rsidRPr="006F4079" w:rsidRDefault="00F208D9" w:rsidP="00037BF0">
      <w:pPr>
        <w:pStyle w:val="Heading1"/>
        <w:rPr>
          <w:b w:val="0"/>
          <w:bCs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F06" w:rsidRDefault="00C94F0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B7170"/>
    <w:multiLevelType w:val="hybridMultilevel"/>
    <w:tmpl w:val="E970F46A"/>
    <w:lvl w:ilvl="0" w:tplc="288E4BBE">
      <w:start w:val="5"/>
      <w:numFmt w:val="decimal"/>
      <w:lvlText w:val="%1"/>
      <w:lvlJc w:val="left"/>
      <w:pPr>
        <w:ind w:left="381" w:hanging="387"/>
        <w:jc w:val="left"/>
      </w:pPr>
      <w:rPr>
        <w:rFonts w:hint="default"/>
        <w:lang w:val="en-US" w:eastAsia="en-US" w:bidi="ar-SA"/>
      </w:rPr>
    </w:lvl>
    <w:lvl w:ilvl="1" w:tplc="116837BA">
      <w:numFmt w:val="none"/>
      <w:lvlText w:val=""/>
      <w:lvlJc w:val="left"/>
      <w:pPr>
        <w:tabs>
          <w:tab w:val="num" w:pos="360"/>
        </w:tabs>
      </w:pPr>
    </w:lvl>
    <w:lvl w:ilvl="2" w:tplc="2242C576">
      <w:start w:val="1"/>
      <w:numFmt w:val="lowerLetter"/>
      <w:lvlText w:val="(%3)."/>
      <w:lvlJc w:val="left"/>
      <w:pPr>
        <w:ind w:left="520" w:hanging="42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3" w:tplc="BE3443F4">
      <w:start w:val="1"/>
      <w:numFmt w:val="decimal"/>
      <w:lvlText w:val="%4)"/>
      <w:lvlJc w:val="left"/>
      <w:pPr>
        <w:ind w:left="1240" w:hanging="360"/>
        <w:jc w:val="left"/>
      </w:pPr>
      <w:rPr>
        <w:rFonts w:ascii="Times New Roman" w:eastAsia="Times New Roman" w:hAnsi="Times New Roman" w:cs="Times New Roman" w:hint="default"/>
        <w:spacing w:val="-19"/>
        <w:w w:val="97"/>
        <w:sz w:val="24"/>
        <w:szCs w:val="24"/>
        <w:lang w:val="en-US" w:eastAsia="en-US" w:bidi="ar-SA"/>
      </w:rPr>
    </w:lvl>
    <w:lvl w:ilvl="4" w:tplc="5C2C61BE">
      <w:numFmt w:val="bullet"/>
      <w:lvlText w:val="•"/>
      <w:lvlJc w:val="left"/>
      <w:pPr>
        <w:ind w:left="3567" w:hanging="360"/>
      </w:pPr>
      <w:rPr>
        <w:rFonts w:hint="default"/>
        <w:lang w:val="en-US" w:eastAsia="en-US" w:bidi="ar-SA"/>
      </w:rPr>
    </w:lvl>
    <w:lvl w:ilvl="5" w:tplc="45AAE318">
      <w:numFmt w:val="bullet"/>
      <w:lvlText w:val="•"/>
      <w:lvlJc w:val="left"/>
      <w:pPr>
        <w:ind w:left="4731" w:hanging="360"/>
      </w:pPr>
      <w:rPr>
        <w:rFonts w:hint="default"/>
        <w:lang w:val="en-US" w:eastAsia="en-US" w:bidi="ar-SA"/>
      </w:rPr>
    </w:lvl>
    <w:lvl w:ilvl="6" w:tplc="D29E7152">
      <w:numFmt w:val="bullet"/>
      <w:lvlText w:val="•"/>
      <w:lvlJc w:val="left"/>
      <w:pPr>
        <w:ind w:left="5895" w:hanging="360"/>
      </w:pPr>
      <w:rPr>
        <w:rFonts w:hint="default"/>
        <w:lang w:val="en-US" w:eastAsia="en-US" w:bidi="ar-SA"/>
      </w:rPr>
    </w:lvl>
    <w:lvl w:ilvl="7" w:tplc="B8F8722E">
      <w:numFmt w:val="bullet"/>
      <w:lvlText w:val="•"/>
      <w:lvlJc w:val="left"/>
      <w:pPr>
        <w:ind w:left="7059" w:hanging="360"/>
      </w:pPr>
      <w:rPr>
        <w:rFonts w:hint="default"/>
        <w:lang w:val="en-US" w:eastAsia="en-US" w:bidi="ar-SA"/>
      </w:rPr>
    </w:lvl>
    <w:lvl w:ilvl="8" w:tplc="EDBE2182">
      <w:numFmt w:val="bullet"/>
      <w:lvlText w:val="•"/>
      <w:lvlJc w:val="left"/>
      <w:pPr>
        <w:ind w:left="8223" w:hanging="360"/>
      </w:pPr>
      <w:rPr>
        <w:rFonts w:hint="default"/>
        <w:lang w:val="en-US" w:eastAsia="en-US" w:bidi="ar-SA"/>
      </w:rPr>
    </w:lvl>
  </w:abstractNum>
  <w:abstractNum w:abstractNumId="1">
    <w:nsid w:val="1BBA673C"/>
    <w:multiLevelType w:val="hybridMultilevel"/>
    <w:tmpl w:val="62167438"/>
    <w:lvl w:ilvl="0" w:tplc="27228564">
      <w:numFmt w:val="bullet"/>
      <w:lvlText w:val=""/>
      <w:lvlJc w:val="left"/>
      <w:pPr>
        <w:ind w:left="12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3DCF18E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2" w:tplc="9ED26566"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3" w:tplc="655E2902"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4" w:tplc="8E22409E"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 w:tplc="3F145F62">
      <w:numFmt w:val="bullet"/>
      <w:lvlText w:val="•"/>
      <w:lvlJc w:val="left"/>
      <w:pPr>
        <w:ind w:left="5895" w:hanging="360"/>
      </w:pPr>
      <w:rPr>
        <w:rFonts w:hint="default"/>
        <w:lang w:val="en-US" w:eastAsia="en-US" w:bidi="ar-SA"/>
      </w:rPr>
    </w:lvl>
    <w:lvl w:ilvl="6" w:tplc="859C2DFA">
      <w:numFmt w:val="bullet"/>
      <w:lvlText w:val="•"/>
      <w:lvlJc w:val="left"/>
      <w:pPr>
        <w:ind w:left="6826" w:hanging="360"/>
      </w:pPr>
      <w:rPr>
        <w:rFonts w:hint="default"/>
        <w:lang w:val="en-US" w:eastAsia="en-US" w:bidi="ar-SA"/>
      </w:rPr>
    </w:lvl>
    <w:lvl w:ilvl="7" w:tplc="3D9CEB34"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  <w:lvl w:ilvl="8" w:tplc="C8CCCC0C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</w:abstractNum>
  <w:abstractNum w:abstractNumId="2">
    <w:nsid w:val="1EF84596"/>
    <w:multiLevelType w:val="hybridMultilevel"/>
    <w:tmpl w:val="A51C9274"/>
    <w:lvl w:ilvl="0" w:tplc="F1D05926">
      <w:start w:val="1"/>
      <w:numFmt w:val="lowerRoman"/>
      <w:lvlText w:val="%1)"/>
      <w:lvlJc w:val="left"/>
      <w:pPr>
        <w:ind w:left="328" w:hanging="181"/>
        <w:jc w:val="right"/>
      </w:pPr>
      <w:rPr>
        <w:rFonts w:ascii="Times New Roman" w:eastAsia="Times New Roman" w:hAnsi="Times New Roman" w:cs="Times New Roman" w:hint="default"/>
        <w:b/>
        <w:bCs/>
        <w:color w:val="4F81BC"/>
        <w:spacing w:val="-1"/>
        <w:w w:val="97"/>
        <w:sz w:val="24"/>
        <w:szCs w:val="24"/>
        <w:lang w:val="en-US" w:eastAsia="en-US" w:bidi="ar-SA"/>
      </w:rPr>
    </w:lvl>
    <w:lvl w:ilvl="1" w:tplc="995A9B92">
      <w:numFmt w:val="bullet"/>
      <w:lvlText w:val="•"/>
      <w:lvlJc w:val="left"/>
      <w:pPr>
        <w:ind w:left="1343" w:hanging="181"/>
      </w:pPr>
      <w:rPr>
        <w:rFonts w:hint="default"/>
        <w:lang w:val="en-US" w:eastAsia="en-US" w:bidi="ar-SA"/>
      </w:rPr>
    </w:lvl>
    <w:lvl w:ilvl="2" w:tplc="B4D28EAC">
      <w:numFmt w:val="bullet"/>
      <w:lvlText w:val="•"/>
      <w:lvlJc w:val="left"/>
      <w:pPr>
        <w:ind w:left="2366" w:hanging="181"/>
      </w:pPr>
      <w:rPr>
        <w:rFonts w:hint="default"/>
        <w:lang w:val="en-US" w:eastAsia="en-US" w:bidi="ar-SA"/>
      </w:rPr>
    </w:lvl>
    <w:lvl w:ilvl="3" w:tplc="E488B90E">
      <w:numFmt w:val="bullet"/>
      <w:lvlText w:val="•"/>
      <w:lvlJc w:val="left"/>
      <w:pPr>
        <w:ind w:left="3389" w:hanging="181"/>
      </w:pPr>
      <w:rPr>
        <w:rFonts w:hint="default"/>
        <w:lang w:val="en-US" w:eastAsia="en-US" w:bidi="ar-SA"/>
      </w:rPr>
    </w:lvl>
    <w:lvl w:ilvl="4" w:tplc="EFDA07AE">
      <w:numFmt w:val="bullet"/>
      <w:lvlText w:val="•"/>
      <w:lvlJc w:val="left"/>
      <w:pPr>
        <w:ind w:left="4412" w:hanging="181"/>
      </w:pPr>
      <w:rPr>
        <w:rFonts w:hint="default"/>
        <w:lang w:val="en-US" w:eastAsia="en-US" w:bidi="ar-SA"/>
      </w:rPr>
    </w:lvl>
    <w:lvl w:ilvl="5" w:tplc="115AF822">
      <w:numFmt w:val="bullet"/>
      <w:lvlText w:val="•"/>
      <w:lvlJc w:val="left"/>
      <w:pPr>
        <w:ind w:left="5435" w:hanging="181"/>
      </w:pPr>
      <w:rPr>
        <w:rFonts w:hint="default"/>
        <w:lang w:val="en-US" w:eastAsia="en-US" w:bidi="ar-SA"/>
      </w:rPr>
    </w:lvl>
    <w:lvl w:ilvl="6" w:tplc="CF16FACC">
      <w:numFmt w:val="bullet"/>
      <w:lvlText w:val="•"/>
      <w:lvlJc w:val="left"/>
      <w:pPr>
        <w:ind w:left="6458" w:hanging="181"/>
      </w:pPr>
      <w:rPr>
        <w:rFonts w:hint="default"/>
        <w:lang w:val="en-US" w:eastAsia="en-US" w:bidi="ar-SA"/>
      </w:rPr>
    </w:lvl>
    <w:lvl w:ilvl="7" w:tplc="E9FAB0E8">
      <w:numFmt w:val="bullet"/>
      <w:lvlText w:val="•"/>
      <w:lvlJc w:val="left"/>
      <w:pPr>
        <w:ind w:left="7481" w:hanging="181"/>
      </w:pPr>
      <w:rPr>
        <w:rFonts w:hint="default"/>
        <w:lang w:val="en-US" w:eastAsia="en-US" w:bidi="ar-SA"/>
      </w:rPr>
    </w:lvl>
    <w:lvl w:ilvl="8" w:tplc="58C4D866">
      <w:numFmt w:val="bullet"/>
      <w:lvlText w:val="•"/>
      <w:lvlJc w:val="left"/>
      <w:pPr>
        <w:ind w:left="8504" w:hanging="181"/>
      </w:pPr>
      <w:rPr>
        <w:rFonts w:hint="default"/>
        <w:lang w:val="en-US" w:eastAsia="en-US" w:bidi="ar-SA"/>
      </w:rPr>
    </w:lvl>
  </w:abstractNum>
  <w:abstractNum w:abstractNumId="3">
    <w:nsid w:val="20077704"/>
    <w:multiLevelType w:val="hybridMultilevel"/>
    <w:tmpl w:val="5C5EF594"/>
    <w:lvl w:ilvl="0" w:tplc="E46A33FC">
      <w:start w:val="1"/>
      <w:numFmt w:val="decimal"/>
      <w:lvlText w:val="%1)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color w:val="FF0000"/>
        <w:spacing w:val="-19"/>
        <w:w w:val="97"/>
        <w:sz w:val="24"/>
        <w:szCs w:val="24"/>
        <w:lang w:val="en-US" w:eastAsia="en-US" w:bidi="ar-SA"/>
      </w:rPr>
    </w:lvl>
    <w:lvl w:ilvl="1" w:tplc="9654B87C">
      <w:start w:val="1"/>
      <w:numFmt w:val="decimal"/>
      <w:lvlText w:val="%2"/>
      <w:lvlJc w:val="left"/>
      <w:pPr>
        <w:ind w:left="1240" w:hanging="3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2" w:tplc="F030FDC4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F32A2534">
      <w:numFmt w:val="bullet"/>
      <w:lvlText w:val="•"/>
      <w:lvlJc w:val="left"/>
      <w:pPr>
        <w:ind w:left="4818" w:hanging="360"/>
      </w:pPr>
      <w:rPr>
        <w:rFonts w:hint="default"/>
        <w:lang w:val="en-US" w:eastAsia="en-US" w:bidi="ar-SA"/>
      </w:rPr>
    </w:lvl>
    <w:lvl w:ilvl="4" w:tplc="C5586AE2">
      <w:numFmt w:val="bullet"/>
      <w:lvlText w:val="•"/>
      <w:lvlJc w:val="left"/>
      <w:pPr>
        <w:ind w:left="5637" w:hanging="360"/>
      </w:pPr>
      <w:rPr>
        <w:rFonts w:hint="default"/>
        <w:lang w:val="en-US" w:eastAsia="en-US" w:bidi="ar-SA"/>
      </w:rPr>
    </w:lvl>
    <w:lvl w:ilvl="5" w:tplc="FECC92F4">
      <w:numFmt w:val="bullet"/>
      <w:lvlText w:val="•"/>
      <w:lvlJc w:val="left"/>
      <w:pPr>
        <w:ind w:left="6456" w:hanging="360"/>
      </w:pPr>
      <w:rPr>
        <w:rFonts w:hint="default"/>
        <w:lang w:val="en-US" w:eastAsia="en-US" w:bidi="ar-SA"/>
      </w:rPr>
    </w:lvl>
    <w:lvl w:ilvl="6" w:tplc="0A64EBCA"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 w:tplc="4B18328A">
      <w:numFmt w:val="bullet"/>
      <w:lvlText w:val="•"/>
      <w:lvlJc w:val="left"/>
      <w:pPr>
        <w:ind w:left="8094" w:hanging="360"/>
      </w:pPr>
      <w:rPr>
        <w:rFonts w:hint="default"/>
        <w:lang w:val="en-US" w:eastAsia="en-US" w:bidi="ar-SA"/>
      </w:rPr>
    </w:lvl>
    <w:lvl w:ilvl="8" w:tplc="37B68A88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ar-SA"/>
      </w:rPr>
    </w:lvl>
  </w:abstractNum>
  <w:abstractNum w:abstractNumId="4">
    <w:nsid w:val="20C31BCC"/>
    <w:multiLevelType w:val="hybridMultilevel"/>
    <w:tmpl w:val="3336F302"/>
    <w:lvl w:ilvl="0" w:tplc="3398DE6E">
      <w:start w:val="1"/>
      <w:numFmt w:val="decimal"/>
      <w:lvlText w:val="%1)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color w:val="FF0000"/>
        <w:spacing w:val="-21"/>
        <w:w w:val="94"/>
        <w:sz w:val="24"/>
        <w:szCs w:val="24"/>
        <w:lang w:val="en-US" w:eastAsia="en-US" w:bidi="ar-SA"/>
      </w:rPr>
    </w:lvl>
    <w:lvl w:ilvl="1" w:tplc="E306E830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1334FB7A"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3" w:tplc="05D664EA">
      <w:numFmt w:val="bullet"/>
      <w:lvlText w:val="•"/>
      <w:lvlJc w:val="left"/>
      <w:pPr>
        <w:ind w:left="3781" w:hanging="360"/>
      </w:pPr>
      <w:rPr>
        <w:rFonts w:hint="default"/>
        <w:lang w:val="en-US" w:eastAsia="en-US" w:bidi="ar-SA"/>
      </w:rPr>
    </w:lvl>
    <w:lvl w:ilvl="4" w:tplc="BCB87BC4">
      <w:numFmt w:val="bullet"/>
      <w:lvlText w:val="•"/>
      <w:lvlJc w:val="left"/>
      <w:pPr>
        <w:ind w:left="4748" w:hanging="360"/>
      </w:pPr>
      <w:rPr>
        <w:rFonts w:hint="default"/>
        <w:lang w:val="en-US" w:eastAsia="en-US" w:bidi="ar-SA"/>
      </w:rPr>
    </w:lvl>
    <w:lvl w:ilvl="5" w:tplc="A6B63970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6" w:tplc="D8246B74">
      <w:numFmt w:val="bullet"/>
      <w:lvlText w:val="•"/>
      <w:lvlJc w:val="left"/>
      <w:pPr>
        <w:ind w:left="6682" w:hanging="360"/>
      </w:pPr>
      <w:rPr>
        <w:rFonts w:hint="default"/>
        <w:lang w:val="en-US" w:eastAsia="en-US" w:bidi="ar-SA"/>
      </w:rPr>
    </w:lvl>
    <w:lvl w:ilvl="7" w:tplc="DC9037DE">
      <w:numFmt w:val="bullet"/>
      <w:lvlText w:val="•"/>
      <w:lvlJc w:val="left"/>
      <w:pPr>
        <w:ind w:left="7649" w:hanging="360"/>
      </w:pPr>
      <w:rPr>
        <w:rFonts w:hint="default"/>
        <w:lang w:val="en-US" w:eastAsia="en-US" w:bidi="ar-SA"/>
      </w:rPr>
    </w:lvl>
    <w:lvl w:ilvl="8" w:tplc="B09E53C0">
      <w:numFmt w:val="bullet"/>
      <w:lvlText w:val="•"/>
      <w:lvlJc w:val="left"/>
      <w:pPr>
        <w:ind w:left="8616" w:hanging="360"/>
      </w:pPr>
      <w:rPr>
        <w:rFonts w:hint="default"/>
        <w:lang w:val="en-US" w:eastAsia="en-US" w:bidi="ar-SA"/>
      </w:rPr>
    </w:lvl>
  </w:abstractNum>
  <w:abstractNum w:abstractNumId="5">
    <w:nsid w:val="259A32BF"/>
    <w:multiLevelType w:val="hybridMultilevel"/>
    <w:tmpl w:val="F418DB62"/>
    <w:lvl w:ilvl="0" w:tplc="CF30EF68">
      <w:start w:val="1"/>
      <w:numFmt w:val="lowerRoman"/>
      <w:lvlText w:val="(%1)"/>
      <w:lvlJc w:val="left"/>
      <w:pPr>
        <w:ind w:left="806" w:hanging="286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E9C4BC0A">
      <w:numFmt w:val="bullet"/>
      <w:lvlText w:val="•"/>
      <w:lvlJc w:val="left"/>
      <w:pPr>
        <w:ind w:left="1775" w:hanging="286"/>
      </w:pPr>
      <w:rPr>
        <w:rFonts w:hint="default"/>
        <w:lang w:val="en-US" w:eastAsia="en-US" w:bidi="ar-SA"/>
      </w:rPr>
    </w:lvl>
    <w:lvl w:ilvl="2" w:tplc="471A40A4">
      <w:numFmt w:val="bullet"/>
      <w:lvlText w:val="•"/>
      <w:lvlJc w:val="left"/>
      <w:pPr>
        <w:ind w:left="2750" w:hanging="286"/>
      </w:pPr>
      <w:rPr>
        <w:rFonts w:hint="default"/>
        <w:lang w:val="en-US" w:eastAsia="en-US" w:bidi="ar-SA"/>
      </w:rPr>
    </w:lvl>
    <w:lvl w:ilvl="3" w:tplc="54606072">
      <w:numFmt w:val="bullet"/>
      <w:lvlText w:val="•"/>
      <w:lvlJc w:val="left"/>
      <w:pPr>
        <w:ind w:left="3725" w:hanging="286"/>
      </w:pPr>
      <w:rPr>
        <w:rFonts w:hint="default"/>
        <w:lang w:val="en-US" w:eastAsia="en-US" w:bidi="ar-SA"/>
      </w:rPr>
    </w:lvl>
    <w:lvl w:ilvl="4" w:tplc="80327856">
      <w:numFmt w:val="bullet"/>
      <w:lvlText w:val="•"/>
      <w:lvlJc w:val="left"/>
      <w:pPr>
        <w:ind w:left="4700" w:hanging="286"/>
      </w:pPr>
      <w:rPr>
        <w:rFonts w:hint="default"/>
        <w:lang w:val="en-US" w:eastAsia="en-US" w:bidi="ar-SA"/>
      </w:rPr>
    </w:lvl>
    <w:lvl w:ilvl="5" w:tplc="FF74CBBA">
      <w:numFmt w:val="bullet"/>
      <w:lvlText w:val="•"/>
      <w:lvlJc w:val="left"/>
      <w:pPr>
        <w:ind w:left="5675" w:hanging="286"/>
      </w:pPr>
      <w:rPr>
        <w:rFonts w:hint="default"/>
        <w:lang w:val="en-US" w:eastAsia="en-US" w:bidi="ar-SA"/>
      </w:rPr>
    </w:lvl>
    <w:lvl w:ilvl="6" w:tplc="504A8ED2">
      <w:numFmt w:val="bullet"/>
      <w:lvlText w:val="•"/>
      <w:lvlJc w:val="left"/>
      <w:pPr>
        <w:ind w:left="6650" w:hanging="286"/>
      </w:pPr>
      <w:rPr>
        <w:rFonts w:hint="default"/>
        <w:lang w:val="en-US" w:eastAsia="en-US" w:bidi="ar-SA"/>
      </w:rPr>
    </w:lvl>
    <w:lvl w:ilvl="7" w:tplc="6FF44A5C">
      <w:numFmt w:val="bullet"/>
      <w:lvlText w:val="•"/>
      <w:lvlJc w:val="left"/>
      <w:pPr>
        <w:ind w:left="7625" w:hanging="286"/>
      </w:pPr>
      <w:rPr>
        <w:rFonts w:hint="default"/>
        <w:lang w:val="en-US" w:eastAsia="en-US" w:bidi="ar-SA"/>
      </w:rPr>
    </w:lvl>
    <w:lvl w:ilvl="8" w:tplc="1108C038">
      <w:numFmt w:val="bullet"/>
      <w:lvlText w:val="•"/>
      <w:lvlJc w:val="left"/>
      <w:pPr>
        <w:ind w:left="8600" w:hanging="286"/>
      </w:pPr>
      <w:rPr>
        <w:rFonts w:hint="default"/>
        <w:lang w:val="en-US" w:eastAsia="en-US" w:bidi="ar-SA"/>
      </w:rPr>
    </w:lvl>
  </w:abstractNum>
  <w:abstractNum w:abstractNumId="6">
    <w:nsid w:val="298A4EF1"/>
    <w:multiLevelType w:val="hybridMultilevel"/>
    <w:tmpl w:val="DEF62562"/>
    <w:lvl w:ilvl="0" w:tplc="72A814F6">
      <w:start w:val="1"/>
      <w:numFmt w:val="decimal"/>
      <w:lvlText w:val="%1"/>
      <w:lvlJc w:val="left"/>
      <w:pPr>
        <w:ind w:left="942" w:hanging="423"/>
        <w:jc w:val="left"/>
      </w:pPr>
      <w:rPr>
        <w:rFonts w:hint="default"/>
        <w:lang w:val="en-US" w:eastAsia="en-US" w:bidi="ar-SA"/>
      </w:rPr>
    </w:lvl>
    <w:lvl w:ilvl="1" w:tplc="75105812">
      <w:numFmt w:val="none"/>
      <w:lvlText w:val=""/>
      <w:lvlJc w:val="left"/>
      <w:pPr>
        <w:tabs>
          <w:tab w:val="num" w:pos="360"/>
        </w:tabs>
      </w:pPr>
    </w:lvl>
    <w:lvl w:ilvl="2" w:tplc="2A6CFB10">
      <w:numFmt w:val="bullet"/>
      <w:lvlText w:val="•"/>
      <w:lvlJc w:val="left"/>
      <w:pPr>
        <w:ind w:left="5320" w:hanging="423"/>
      </w:pPr>
      <w:rPr>
        <w:rFonts w:hint="default"/>
        <w:lang w:val="en-US" w:eastAsia="en-US" w:bidi="ar-SA"/>
      </w:rPr>
    </w:lvl>
    <w:lvl w:ilvl="3" w:tplc="5EF09992">
      <w:numFmt w:val="bullet"/>
      <w:lvlText w:val="•"/>
      <w:lvlJc w:val="left"/>
      <w:pPr>
        <w:ind w:left="5400" w:hanging="423"/>
      </w:pPr>
      <w:rPr>
        <w:rFonts w:hint="default"/>
        <w:lang w:val="en-US" w:eastAsia="en-US" w:bidi="ar-SA"/>
      </w:rPr>
    </w:lvl>
    <w:lvl w:ilvl="4" w:tplc="ED4073D4">
      <w:numFmt w:val="bullet"/>
      <w:lvlText w:val="•"/>
      <w:lvlJc w:val="left"/>
      <w:pPr>
        <w:ind w:left="6160" w:hanging="423"/>
      </w:pPr>
      <w:rPr>
        <w:rFonts w:hint="default"/>
        <w:lang w:val="en-US" w:eastAsia="en-US" w:bidi="ar-SA"/>
      </w:rPr>
    </w:lvl>
    <w:lvl w:ilvl="5" w:tplc="2A78AAA8">
      <w:numFmt w:val="bullet"/>
      <w:lvlText w:val="•"/>
      <w:lvlJc w:val="left"/>
      <w:pPr>
        <w:ind w:left="6604" w:hanging="423"/>
      </w:pPr>
      <w:rPr>
        <w:rFonts w:hint="default"/>
        <w:lang w:val="en-US" w:eastAsia="en-US" w:bidi="ar-SA"/>
      </w:rPr>
    </w:lvl>
    <w:lvl w:ilvl="6" w:tplc="85905076">
      <w:numFmt w:val="bullet"/>
      <w:lvlText w:val="•"/>
      <w:lvlJc w:val="left"/>
      <w:pPr>
        <w:ind w:left="7048" w:hanging="423"/>
      </w:pPr>
      <w:rPr>
        <w:rFonts w:hint="default"/>
        <w:lang w:val="en-US" w:eastAsia="en-US" w:bidi="ar-SA"/>
      </w:rPr>
    </w:lvl>
    <w:lvl w:ilvl="7" w:tplc="51BE3A40">
      <w:numFmt w:val="bullet"/>
      <w:lvlText w:val="•"/>
      <w:lvlJc w:val="left"/>
      <w:pPr>
        <w:ind w:left="7493" w:hanging="423"/>
      </w:pPr>
      <w:rPr>
        <w:rFonts w:hint="default"/>
        <w:lang w:val="en-US" w:eastAsia="en-US" w:bidi="ar-SA"/>
      </w:rPr>
    </w:lvl>
    <w:lvl w:ilvl="8" w:tplc="F1D07F3C">
      <w:numFmt w:val="bullet"/>
      <w:lvlText w:val="•"/>
      <w:lvlJc w:val="left"/>
      <w:pPr>
        <w:ind w:left="7937" w:hanging="423"/>
      </w:pPr>
      <w:rPr>
        <w:rFonts w:hint="default"/>
        <w:lang w:val="en-US" w:eastAsia="en-US" w:bidi="ar-SA"/>
      </w:rPr>
    </w:lvl>
  </w:abstractNum>
  <w:abstractNum w:abstractNumId="7">
    <w:nsid w:val="2ED01626"/>
    <w:multiLevelType w:val="hybridMultilevel"/>
    <w:tmpl w:val="E7007D5E"/>
    <w:lvl w:ilvl="0" w:tplc="23082AAA">
      <w:numFmt w:val="bullet"/>
      <w:lvlText w:val=""/>
      <w:lvlJc w:val="left"/>
      <w:pPr>
        <w:ind w:left="1960" w:hanging="36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0340D14">
      <w:numFmt w:val="bullet"/>
      <w:lvlText w:val="•"/>
      <w:lvlJc w:val="left"/>
      <w:pPr>
        <w:ind w:left="2819" w:hanging="363"/>
      </w:pPr>
      <w:rPr>
        <w:rFonts w:hint="default"/>
        <w:lang w:val="en-US" w:eastAsia="en-US" w:bidi="ar-SA"/>
      </w:rPr>
    </w:lvl>
    <w:lvl w:ilvl="2" w:tplc="2146C202">
      <w:numFmt w:val="bullet"/>
      <w:lvlText w:val="•"/>
      <w:lvlJc w:val="left"/>
      <w:pPr>
        <w:ind w:left="3678" w:hanging="363"/>
      </w:pPr>
      <w:rPr>
        <w:rFonts w:hint="default"/>
        <w:lang w:val="en-US" w:eastAsia="en-US" w:bidi="ar-SA"/>
      </w:rPr>
    </w:lvl>
    <w:lvl w:ilvl="3" w:tplc="7E80629E">
      <w:numFmt w:val="bullet"/>
      <w:lvlText w:val="•"/>
      <w:lvlJc w:val="left"/>
      <w:pPr>
        <w:ind w:left="4537" w:hanging="363"/>
      </w:pPr>
      <w:rPr>
        <w:rFonts w:hint="default"/>
        <w:lang w:val="en-US" w:eastAsia="en-US" w:bidi="ar-SA"/>
      </w:rPr>
    </w:lvl>
    <w:lvl w:ilvl="4" w:tplc="B4B86EDC">
      <w:numFmt w:val="bullet"/>
      <w:lvlText w:val="•"/>
      <w:lvlJc w:val="left"/>
      <w:pPr>
        <w:ind w:left="5396" w:hanging="363"/>
      </w:pPr>
      <w:rPr>
        <w:rFonts w:hint="default"/>
        <w:lang w:val="en-US" w:eastAsia="en-US" w:bidi="ar-SA"/>
      </w:rPr>
    </w:lvl>
    <w:lvl w:ilvl="5" w:tplc="61068A9E">
      <w:numFmt w:val="bullet"/>
      <w:lvlText w:val="•"/>
      <w:lvlJc w:val="left"/>
      <w:pPr>
        <w:ind w:left="6255" w:hanging="363"/>
      </w:pPr>
      <w:rPr>
        <w:rFonts w:hint="default"/>
        <w:lang w:val="en-US" w:eastAsia="en-US" w:bidi="ar-SA"/>
      </w:rPr>
    </w:lvl>
    <w:lvl w:ilvl="6" w:tplc="39C83C14">
      <w:numFmt w:val="bullet"/>
      <w:lvlText w:val="•"/>
      <w:lvlJc w:val="left"/>
      <w:pPr>
        <w:ind w:left="7114" w:hanging="363"/>
      </w:pPr>
      <w:rPr>
        <w:rFonts w:hint="default"/>
        <w:lang w:val="en-US" w:eastAsia="en-US" w:bidi="ar-SA"/>
      </w:rPr>
    </w:lvl>
    <w:lvl w:ilvl="7" w:tplc="3C145126">
      <w:numFmt w:val="bullet"/>
      <w:lvlText w:val="•"/>
      <w:lvlJc w:val="left"/>
      <w:pPr>
        <w:ind w:left="7973" w:hanging="363"/>
      </w:pPr>
      <w:rPr>
        <w:rFonts w:hint="default"/>
        <w:lang w:val="en-US" w:eastAsia="en-US" w:bidi="ar-SA"/>
      </w:rPr>
    </w:lvl>
    <w:lvl w:ilvl="8" w:tplc="B1FA6F4A">
      <w:numFmt w:val="bullet"/>
      <w:lvlText w:val="•"/>
      <w:lvlJc w:val="left"/>
      <w:pPr>
        <w:ind w:left="8832" w:hanging="363"/>
      </w:pPr>
      <w:rPr>
        <w:rFonts w:hint="default"/>
        <w:lang w:val="en-US" w:eastAsia="en-US" w:bidi="ar-SA"/>
      </w:rPr>
    </w:lvl>
  </w:abstractNum>
  <w:abstractNum w:abstractNumId="8">
    <w:nsid w:val="2EEA06BA"/>
    <w:multiLevelType w:val="hybridMultilevel"/>
    <w:tmpl w:val="85463FEE"/>
    <w:lvl w:ilvl="0" w:tplc="1208FB14">
      <w:numFmt w:val="bullet"/>
      <w:lvlText w:val=""/>
      <w:lvlJc w:val="left"/>
      <w:pPr>
        <w:ind w:left="12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BD4CAECE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2" w:tplc="C1F45BBE"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3" w:tplc="1C2883E2"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4" w:tplc="DA66F326"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 w:tplc="7CD0C434">
      <w:numFmt w:val="bullet"/>
      <w:lvlText w:val="•"/>
      <w:lvlJc w:val="left"/>
      <w:pPr>
        <w:ind w:left="5895" w:hanging="360"/>
      </w:pPr>
      <w:rPr>
        <w:rFonts w:hint="default"/>
        <w:lang w:val="en-US" w:eastAsia="en-US" w:bidi="ar-SA"/>
      </w:rPr>
    </w:lvl>
    <w:lvl w:ilvl="6" w:tplc="98080392">
      <w:numFmt w:val="bullet"/>
      <w:lvlText w:val="•"/>
      <w:lvlJc w:val="left"/>
      <w:pPr>
        <w:ind w:left="6826" w:hanging="360"/>
      </w:pPr>
      <w:rPr>
        <w:rFonts w:hint="default"/>
        <w:lang w:val="en-US" w:eastAsia="en-US" w:bidi="ar-SA"/>
      </w:rPr>
    </w:lvl>
    <w:lvl w:ilvl="7" w:tplc="474ECF56"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  <w:lvl w:ilvl="8" w:tplc="C9B6075A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</w:abstractNum>
  <w:abstractNum w:abstractNumId="9">
    <w:nsid w:val="348A5B11"/>
    <w:multiLevelType w:val="hybridMultilevel"/>
    <w:tmpl w:val="D91CBA20"/>
    <w:lvl w:ilvl="0" w:tplc="F6687786">
      <w:numFmt w:val="bullet"/>
      <w:lvlText w:val=""/>
      <w:lvlJc w:val="left"/>
      <w:pPr>
        <w:ind w:left="12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D7D0FF26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2" w:tplc="0F5EF3C8"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3" w:tplc="F6B296AA"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4" w:tplc="9F588854"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 w:tplc="67663986">
      <w:numFmt w:val="bullet"/>
      <w:lvlText w:val="•"/>
      <w:lvlJc w:val="left"/>
      <w:pPr>
        <w:ind w:left="5895" w:hanging="360"/>
      </w:pPr>
      <w:rPr>
        <w:rFonts w:hint="default"/>
        <w:lang w:val="en-US" w:eastAsia="en-US" w:bidi="ar-SA"/>
      </w:rPr>
    </w:lvl>
    <w:lvl w:ilvl="6" w:tplc="2E6AF8FA">
      <w:numFmt w:val="bullet"/>
      <w:lvlText w:val="•"/>
      <w:lvlJc w:val="left"/>
      <w:pPr>
        <w:ind w:left="6826" w:hanging="360"/>
      </w:pPr>
      <w:rPr>
        <w:rFonts w:hint="default"/>
        <w:lang w:val="en-US" w:eastAsia="en-US" w:bidi="ar-SA"/>
      </w:rPr>
    </w:lvl>
    <w:lvl w:ilvl="7" w:tplc="46DA8840"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  <w:lvl w:ilvl="8" w:tplc="5FD60FFC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</w:abstractNum>
  <w:abstractNum w:abstractNumId="10">
    <w:nsid w:val="36662FED"/>
    <w:multiLevelType w:val="hybridMultilevel"/>
    <w:tmpl w:val="BA04DEF0"/>
    <w:lvl w:ilvl="0" w:tplc="2D2C5E18">
      <w:start w:val="1"/>
      <w:numFmt w:val="decimal"/>
      <w:lvlText w:val="%1)"/>
      <w:lvlJc w:val="left"/>
      <w:pPr>
        <w:ind w:left="268" w:hanging="24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EFCED8E">
      <w:numFmt w:val="bullet"/>
      <w:lvlText w:val="•"/>
      <w:lvlJc w:val="left"/>
      <w:pPr>
        <w:ind w:left="1178" w:hanging="243"/>
      </w:pPr>
      <w:rPr>
        <w:rFonts w:hint="default"/>
        <w:lang w:val="en-US" w:eastAsia="en-US" w:bidi="ar-SA"/>
      </w:rPr>
    </w:lvl>
    <w:lvl w:ilvl="2" w:tplc="E1BA517C">
      <w:numFmt w:val="bullet"/>
      <w:lvlText w:val="•"/>
      <w:lvlJc w:val="left"/>
      <w:pPr>
        <w:ind w:left="2097" w:hanging="243"/>
      </w:pPr>
      <w:rPr>
        <w:rFonts w:hint="default"/>
        <w:lang w:val="en-US" w:eastAsia="en-US" w:bidi="ar-SA"/>
      </w:rPr>
    </w:lvl>
    <w:lvl w:ilvl="3" w:tplc="944212A2">
      <w:numFmt w:val="bullet"/>
      <w:lvlText w:val="•"/>
      <w:lvlJc w:val="left"/>
      <w:pPr>
        <w:ind w:left="3015" w:hanging="243"/>
      </w:pPr>
      <w:rPr>
        <w:rFonts w:hint="default"/>
        <w:lang w:val="en-US" w:eastAsia="en-US" w:bidi="ar-SA"/>
      </w:rPr>
    </w:lvl>
    <w:lvl w:ilvl="4" w:tplc="4F82A464">
      <w:numFmt w:val="bullet"/>
      <w:lvlText w:val="•"/>
      <w:lvlJc w:val="left"/>
      <w:pPr>
        <w:ind w:left="3934" w:hanging="243"/>
      </w:pPr>
      <w:rPr>
        <w:rFonts w:hint="default"/>
        <w:lang w:val="en-US" w:eastAsia="en-US" w:bidi="ar-SA"/>
      </w:rPr>
    </w:lvl>
    <w:lvl w:ilvl="5" w:tplc="416A06E6">
      <w:numFmt w:val="bullet"/>
      <w:lvlText w:val="•"/>
      <w:lvlJc w:val="left"/>
      <w:pPr>
        <w:ind w:left="4853" w:hanging="243"/>
      </w:pPr>
      <w:rPr>
        <w:rFonts w:hint="default"/>
        <w:lang w:val="en-US" w:eastAsia="en-US" w:bidi="ar-SA"/>
      </w:rPr>
    </w:lvl>
    <w:lvl w:ilvl="6" w:tplc="0EBEF3B6">
      <w:numFmt w:val="bullet"/>
      <w:lvlText w:val="•"/>
      <w:lvlJc w:val="left"/>
      <w:pPr>
        <w:ind w:left="5771" w:hanging="243"/>
      </w:pPr>
      <w:rPr>
        <w:rFonts w:hint="default"/>
        <w:lang w:val="en-US" w:eastAsia="en-US" w:bidi="ar-SA"/>
      </w:rPr>
    </w:lvl>
    <w:lvl w:ilvl="7" w:tplc="38B4BFDE">
      <w:numFmt w:val="bullet"/>
      <w:lvlText w:val="•"/>
      <w:lvlJc w:val="left"/>
      <w:pPr>
        <w:ind w:left="6690" w:hanging="243"/>
      </w:pPr>
      <w:rPr>
        <w:rFonts w:hint="default"/>
        <w:lang w:val="en-US" w:eastAsia="en-US" w:bidi="ar-SA"/>
      </w:rPr>
    </w:lvl>
    <w:lvl w:ilvl="8" w:tplc="1D3868B4">
      <w:numFmt w:val="bullet"/>
      <w:lvlText w:val="•"/>
      <w:lvlJc w:val="left"/>
      <w:pPr>
        <w:ind w:left="7608" w:hanging="243"/>
      </w:pPr>
      <w:rPr>
        <w:rFonts w:hint="default"/>
        <w:lang w:val="en-US" w:eastAsia="en-US" w:bidi="ar-SA"/>
      </w:rPr>
    </w:lvl>
  </w:abstractNum>
  <w:abstractNum w:abstractNumId="11">
    <w:nsid w:val="36910841"/>
    <w:multiLevelType w:val="hybridMultilevel"/>
    <w:tmpl w:val="88767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D10F0F"/>
    <w:multiLevelType w:val="hybridMultilevel"/>
    <w:tmpl w:val="C9B4A5F4"/>
    <w:lvl w:ilvl="0" w:tplc="12B02E62">
      <w:numFmt w:val="bullet"/>
      <w:lvlText w:val="•"/>
      <w:lvlJc w:val="left"/>
      <w:pPr>
        <w:ind w:left="904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300D8A">
      <w:numFmt w:val="bullet"/>
      <w:lvlText w:val="•"/>
      <w:lvlJc w:val="left"/>
      <w:pPr>
        <w:ind w:left="1865" w:hanging="384"/>
      </w:pPr>
      <w:rPr>
        <w:rFonts w:hint="default"/>
        <w:lang w:val="en-US" w:eastAsia="en-US" w:bidi="ar-SA"/>
      </w:rPr>
    </w:lvl>
    <w:lvl w:ilvl="2" w:tplc="DEAAD3E4">
      <w:numFmt w:val="bullet"/>
      <w:lvlText w:val="•"/>
      <w:lvlJc w:val="left"/>
      <w:pPr>
        <w:ind w:left="2830" w:hanging="384"/>
      </w:pPr>
      <w:rPr>
        <w:rFonts w:hint="default"/>
        <w:lang w:val="en-US" w:eastAsia="en-US" w:bidi="ar-SA"/>
      </w:rPr>
    </w:lvl>
    <w:lvl w:ilvl="3" w:tplc="9350C7E0">
      <w:numFmt w:val="bullet"/>
      <w:lvlText w:val="•"/>
      <w:lvlJc w:val="left"/>
      <w:pPr>
        <w:ind w:left="3795" w:hanging="384"/>
      </w:pPr>
      <w:rPr>
        <w:rFonts w:hint="default"/>
        <w:lang w:val="en-US" w:eastAsia="en-US" w:bidi="ar-SA"/>
      </w:rPr>
    </w:lvl>
    <w:lvl w:ilvl="4" w:tplc="6706B080">
      <w:numFmt w:val="bullet"/>
      <w:lvlText w:val="•"/>
      <w:lvlJc w:val="left"/>
      <w:pPr>
        <w:ind w:left="4760" w:hanging="384"/>
      </w:pPr>
      <w:rPr>
        <w:rFonts w:hint="default"/>
        <w:lang w:val="en-US" w:eastAsia="en-US" w:bidi="ar-SA"/>
      </w:rPr>
    </w:lvl>
    <w:lvl w:ilvl="5" w:tplc="8B641D24">
      <w:numFmt w:val="bullet"/>
      <w:lvlText w:val="•"/>
      <w:lvlJc w:val="left"/>
      <w:pPr>
        <w:ind w:left="5725" w:hanging="384"/>
      </w:pPr>
      <w:rPr>
        <w:rFonts w:hint="default"/>
        <w:lang w:val="en-US" w:eastAsia="en-US" w:bidi="ar-SA"/>
      </w:rPr>
    </w:lvl>
    <w:lvl w:ilvl="6" w:tplc="3A042A5E">
      <w:numFmt w:val="bullet"/>
      <w:lvlText w:val="•"/>
      <w:lvlJc w:val="left"/>
      <w:pPr>
        <w:ind w:left="6690" w:hanging="384"/>
      </w:pPr>
      <w:rPr>
        <w:rFonts w:hint="default"/>
        <w:lang w:val="en-US" w:eastAsia="en-US" w:bidi="ar-SA"/>
      </w:rPr>
    </w:lvl>
    <w:lvl w:ilvl="7" w:tplc="E02C9712">
      <w:numFmt w:val="bullet"/>
      <w:lvlText w:val="•"/>
      <w:lvlJc w:val="left"/>
      <w:pPr>
        <w:ind w:left="7655" w:hanging="384"/>
      </w:pPr>
      <w:rPr>
        <w:rFonts w:hint="default"/>
        <w:lang w:val="en-US" w:eastAsia="en-US" w:bidi="ar-SA"/>
      </w:rPr>
    </w:lvl>
    <w:lvl w:ilvl="8" w:tplc="33F82388">
      <w:numFmt w:val="bullet"/>
      <w:lvlText w:val="•"/>
      <w:lvlJc w:val="left"/>
      <w:pPr>
        <w:ind w:left="8620" w:hanging="384"/>
      </w:pPr>
      <w:rPr>
        <w:rFonts w:hint="default"/>
        <w:lang w:val="en-US" w:eastAsia="en-US" w:bidi="ar-SA"/>
      </w:rPr>
    </w:lvl>
  </w:abstractNum>
  <w:abstractNum w:abstractNumId="13">
    <w:nsid w:val="3C234971"/>
    <w:multiLevelType w:val="hybridMultilevel"/>
    <w:tmpl w:val="5E4E4852"/>
    <w:lvl w:ilvl="0" w:tplc="DF7073A4">
      <w:numFmt w:val="bullet"/>
      <w:lvlText w:val=""/>
      <w:lvlJc w:val="left"/>
      <w:pPr>
        <w:ind w:left="12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EA6E80E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2" w:tplc="1FB273C0">
      <w:numFmt w:val="bullet"/>
      <w:lvlText w:val="•"/>
      <w:lvlJc w:val="left"/>
      <w:pPr>
        <w:ind w:left="3102" w:hanging="360"/>
      </w:pPr>
      <w:rPr>
        <w:rFonts w:hint="default"/>
        <w:lang w:val="en-US" w:eastAsia="en-US" w:bidi="ar-SA"/>
      </w:rPr>
    </w:lvl>
    <w:lvl w:ilvl="3" w:tplc="EC7A9D78"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4" w:tplc="A69AF93E"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ar-SA"/>
      </w:rPr>
    </w:lvl>
    <w:lvl w:ilvl="5" w:tplc="7A44FD8E">
      <w:numFmt w:val="bullet"/>
      <w:lvlText w:val="•"/>
      <w:lvlJc w:val="left"/>
      <w:pPr>
        <w:ind w:left="5895" w:hanging="360"/>
      </w:pPr>
      <w:rPr>
        <w:rFonts w:hint="default"/>
        <w:lang w:val="en-US" w:eastAsia="en-US" w:bidi="ar-SA"/>
      </w:rPr>
    </w:lvl>
    <w:lvl w:ilvl="6" w:tplc="E2D0CD1C">
      <w:numFmt w:val="bullet"/>
      <w:lvlText w:val="•"/>
      <w:lvlJc w:val="left"/>
      <w:pPr>
        <w:ind w:left="6826" w:hanging="360"/>
      </w:pPr>
      <w:rPr>
        <w:rFonts w:hint="default"/>
        <w:lang w:val="en-US" w:eastAsia="en-US" w:bidi="ar-SA"/>
      </w:rPr>
    </w:lvl>
    <w:lvl w:ilvl="7" w:tplc="6ACC71F8"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  <w:lvl w:ilvl="8" w:tplc="BBAAE28E">
      <w:numFmt w:val="bullet"/>
      <w:lvlText w:val="•"/>
      <w:lvlJc w:val="left"/>
      <w:pPr>
        <w:ind w:left="8688" w:hanging="360"/>
      </w:pPr>
      <w:rPr>
        <w:rFonts w:hint="default"/>
        <w:lang w:val="en-US" w:eastAsia="en-US" w:bidi="ar-SA"/>
      </w:rPr>
    </w:lvl>
  </w:abstractNum>
  <w:abstractNum w:abstractNumId="14">
    <w:nsid w:val="42880BA7"/>
    <w:multiLevelType w:val="hybridMultilevel"/>
    <w:tmpl w:val="AA087D6C"/>
    <w:lvl w:ilvl="0" w:tplc="3D0209B2">
      <w:start w:val="3"/>
      <w:numFmt w:val="decimal"/>
      <w:lvlText w:val="%1"/>
      <w:lvlJc w:val="left"/>
      <w:pPr>
        <w:ind w:left="911" w:hanging="493"/>
        <w:jc w:val="left"/>
      </w:pPr>
      <w:rPr>
        <w:rFonts w:hint="default"/>
        <w:lang w:val="en-US" w:eastAsia="en-US" w:bidi="ar-SA"/>
      </w:rPr>
    </w:lvl>
    <w:lvl w:ilvl="1" w:tplc="65420636">
      <w:numFmt w:val="none"/>
      <w:lvlText w:val=""/>
      <w:lvlJc w:val="left"/>
      <w:pPr>
        <w:tabs>
          <w:tab w:val="num" w:pos="360"/>
        </w:tabs>
      </w:pPr>
    </w:lvl>
    <w:lvl w:ilvl="2" w:tplc="A00A17E2">
      <w:start w:val="1"/>
      <w:numFmt w:val="lowerLetter"/>
      <w:lvlText w:val="%3)"/>
      <w:lvlJc w:val="left"/>
      <w:pPr>
        <w:ind w:left="1665" w:hanging="428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3" w:tplc="80468EEC">
      <w:numFmt w:val="bullet"/>
      <w:lvlText w:val="•"/>
      <w:lvlJc w:val="left"/>
      <w:pPr>
        <w:ind w:left="3635" w:hanging="428"/>
      </w:pPr>
      <w:rPr>
        <w:rFonts w:hint="default"/>
        <w:lang w:val="en-US" w:eastAsia="en-US" w:bidi="ar-SA"/>
      </w:rPr>
    </w:lvl>
    <w:lvl w:ilvl="4" w:tplc="6D82A256">
      <w:numFmt w:val="bullet"/>
      <w:lvlText w:val="•"/>
      <w:lvlJc w:val="left"/>
      <w:pPr>
        <w:ind w:left="4623" w:hanging="428"/>
      </w:pPr>
      <w:rPr>
        <w:rFonts w:hint="default"/>
        <w:lang w:val="en-US" w:eastAsia="en-US" w:bidi="ar-SA"/>
      </w:rPr>
    </w:lvl>
    <w:lvl w:ilvl="5" w:tplc="618CD16A">
      <w:numFmt w:val="bullet"/>
      <w:lvlText w:val="•"/>
      <w:lvlJc w:val="left"/>
      <w:pPr>
        <w:ind w:left="5611" w:hanging="428"/>
      </w:pPr>
      <w:rPr>
        <w:rFonts w:hint="default"/>
        <w:lang w:val="en-US" w:eastAsia="en-US" w:bidi="ar-SA"/>
      </w:rPr>
    </w:lvl>
    <w:lvl w:ilvl="6" w:tplc="812AB794">
      <w:numFmt w:val="bullet"/>
      <w:lvlText w:val="•"/>
      <w:lvlJc w:val="left"/>
      <w:pPr>
        <w:ind w:left="6599" w:hanging="428"/>
      </w:pPr>
      <w:rPr>
        <w:rFonts w:hint="default"/>
        <w:lang w:val="en-US" w:eastAsia="en-US" w:bidi="ar-SA"/>
      </w:rPr>
    </w:lvl>
    <w:lvl w:ilvl="7" w:tplc="2138AAE8">
      <w:numFmt w:val="bullet"/>
      <w:lvlText w:val="•"/>
      <w:lvlJc w:val="left"/>
      <w:pPr>
        <w:ind w:left="7587" w:hanging="428"/>
      </w:pPr>
      <w:rPr>
        <w:rFonts w:hint="default"/>
        <w:lang w:val="en-US" w:eastAsia="en-US" w:bidi="ar-SA"/>
      </w:rPr>
    </w:lvl>
    <w:lvl w:ilvl="8" w:tplc="031A4AEA">
      <w:numFmt w:val="bullet"/>
      <w:lvlText w:val="•"/>
      <w:lvlJc w:val="left"/>
      <w:pPr>
        <w:ind w:left="8575" w:hanging="428"/>
      </w:pPr>
      <w:rPr>
        <w:rFonts w:hint="default"/>
        <w:lang w:val="en-US" w:eastAsia="en-US" w:bidi="ar-SA"/>
      </w:rPr>
    </w:lvl>
  </w:abstractNum>
  <w:abstractNum w:abstractNumId="15">
    <w:nsid w:val="48594913"/>
    <w:multiLevelType w:val="hybridMultilevel"/>
    <w:tmpl w:val="33188D04"/>
    <w:lvl w:ilvl="0" w:tplc="7ECA7E90">
      <w:start w:val="1"/>
      <w:numFmt w:val="lowerLetter"/>
      <w:lvlText w:val="(%1)"/>
      <w:lvlJc w:val="left"/>
      <w:pPr>
        <w:ind w:left="846" w:hanging="327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C254B2AC">
      <w:numFmt w:val="bullet"/>
      <w:lvlText w:val="•"/>
      <w:lvlJc w:val="left"/>
      <w:pPr>
        <w:ind w:left="1811" w:hanging="327"/>
      </w:pPr>
      <w:rPr>
        <w:rFonts w:hint="default"/>
        <w:lang w:val="en-US" w:eastAsia="en-US" w:bidi="ar-SA"/>
      </w:rPr>
    </w:lvl>
    <w:lvl w:ilvl="2" w:tplc="00925824">
      <w:numFmt w:val="bullet"/>
      <w:lvlText w:val="•"/>
      <w:lvlJc w:val="left"/>
      <w:pPr>
        <w:ind w:left="2782" w:hanging="327"/>
      </w:pPr>
      <w:rPr>
        <w:rFonts w:hint="default"/>
        <w:lang w:val="en-US" w:eastAsia="en-US" w:bidi="ar-SA"/>
      </w:rPr>
    </w:lvl>
    <w:lvl w:ilvl="3" w:tplc="F3F47982">
      <w:numFmt w:val="bullet"/>
      <w:lvlText w:val="•"/>
      <w:lvlJc w:val="left"/>
      <w:pPr>
        <w:ind w:left="3753" w:hanging="327"/>
      </w:pPr>
      <w:rPr>
        <w:rFonts w:hint="default"/>
        <w:lang w:val="en-US" w:eastAsia="en-US" w:bidi="ar-SA"/>
      </w:rPr>
    </w:lvl>
    <w:lvl w:ilvl="4" w:tplc="039A6B70">
      <w:numFmt w:val="bullet"/>
      <w:lvlText w:val="•"/>
      <w:lvlJc w:val="left"/>
      <w:pPr>
        <w:ind w:left="4724" w:hanging="327"/>
      </w:pPr>
      <w:rPr>
        <w:rFonts w:hint="default"/>
        <w:lang w:val="en-US" w:eastAsia="en-US" w:bidi="ar-SA"/>
      </w:rPr>
    </w:lvl>
    <w:lvl w:ilvl="5" w:tplc="3B745854">
      <w:numFmt w:val="bullet"/>
      <w:lvlText w:val="•"/>
      <w:lvlJc w:val="left"/>
      <w:pPr>
        <w:ind w:left="5695" w:hanging="327"/>
      </w:pPr>
      <w:rPr>
        <w:rFonts w:hint="default"/>
        <w:lang w:val="en-US" w:eastAsia="en-US" w:bidi="ar-SA"/>
      </w:rPr>
    </w:lvl>
    <w:lvl w:ilvl="6" w:tplc="1E6EE3C8">
      <w:numFmt w:val="bullet"/>
      <w:lvlText w:val="•"/>
      <w:lvlJc w:val="left"/>
      <w:pPr>
        <w:ind w:left="6666" w:hanging="327"/>
      </w:pPr>
      <w:rPr>
        <w:rFonts w:hint="default"/>
        <w:lang w:val="en-US" w:eastAsia="en-US" w:bidi="ar-SA"/>
      </w:rPr>
    </w:lvl>
    <w:lvl w:ilvl="7" w:tplc="F1E0DEDC">
      <w:numFmt w:val="bullet"/>
      <w:lvlText w:val="•"/>
      <w:lvlJc w:val="left"/>
      <w:pPr>
        <w:ind w:left="7637" w:hanging="327"/>
      </w:pPr>
      <w:rPr>
        <w:rFonts w:hint="default"/>
        <w:lang w:val="en-US" w:eastAsia="en-US" w:bidi="ar-SA"/>
      </w:rPr>
    </w:lvl>
    <w:lvl w:ilvl="8" w:tplc="20EE99BA">
      <w:numFmt w:val="bullet"/>
      <w:lvlText w:val="•"/>
      <w:lvlJc w:val="left"/>
      <w:pPr>
        <w:ind w:left="8608" w:hanging="327"/>
      </w:pPr>
      <w:rPr>
        <w:rFonts w:hint="default"/>
        <w:lang w:val="en-US" w:eastAsia="en-US" w:bidi="ar-SA"/>
      </w:rPr>
    </w:lvl>
  </w:abstractNum>
  <w:abstractNum w:abstractNumId="16">
    <w:nsid w:val="4F327894"/>
    <w:multiLevelType w:val="hybridMultilevel"/>
    <w:tmpl w:val="2BEEA372"/>
    <w:lvl w:ilvl="0" w:tplc="EEF4BD62">
      <w:start w:val="1"/>
      <w:numFmt w:val="decimal"/>
      <w:lvlText w:val="%1)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color w:val="FF0000"/>
        <w:spacing w:val="-19"/>
        <w:w w:val="97"/>
        <w:sz w:val="24"/>
        <w:szCs w:val="24"/>
        <w:lang w:val="en-US" w:eastAsia="en-US" w:bidi="ar-SA"/>
      </w:rPr>
    </w:lvl>
    <w:lvl w:ilvl="1" w:tplc="0400CF5A">
      <w:start w:val="1"/>
      <w:numFmt w:val="lowerRoman"/>
      <w:lvlText w:val="%2)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 w:tplc="2D3CA69A">
      <w:numFmt w:val="bullet"/>
      <w:lvlText w:val="•"/>
      <w:lvlJc w:val="left"/>
      <w:pPr>
        <w:ind w:left="2814" w:hanging="360"/>
      </w:pPr>
      <w:rPr>
        <w:rFonts w:hint="default"/>
        <w:lang w:val="en-US" w:eastAsia="en-US" w:bidi="ar-SA"/>
      </w:rPr>
    </w:lvl>
    <w:lvl w:ilvl="3" w:tplc="1494D10C">
      <w:numFmt w:val="bullet"/>
      <w:lvlText w:val="•"/>
      <w:lvlJc w:val="left"/>
      <w:pPr>
        <w:ind w:left="3781" w:hanging="360"/>
      </w:pPr>
      <w:rPr>
        <w:rFonts w:hint="default"/>
        <w:lang w:val="en-US" w:eastAsia="en-US" w:bidi="ar-SA"/>
      </w:rPr>
    </w:lvl>
    <w:lvl w:ilvl="4" w:tplc="4B3818EA">
      <w:numFmt w:val="bullet"/>
      <w:lvlText w:val="•"/>
      <w:lvlJc w:val="left"/>
      <w:pPr>
        <w:ind w:left="4748" w:hanging="360"/>
      </w:pPr>
      <w:rPr>
        <w:rFonts w:hint="default"/>
        <w:lang w:val="en-US" w:eastAsia="en-US" w:bidi="ar-SA"/>
      </w:rPr>
    </w:lvl>
    <w:lvl w:ilvl="5" w:tplc="4B72BD1E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6" w:tplc="B62AE12A">
      <w:numFmt w:val="bullet"/>
      <w:lvlText w:val="•"/>
      <w:lvlJc w:val="left"/>
      <w:pPr>
        <w:ind w:left="6682" w:hanging="360"/>
      </w:pPr>
      <w:rPr>
        <w:rFonts w:hint="default"/>
        <w:lang w:val="en-US" w:eastAsia="en-US" w:bidi="ar-SA"/>
      </w:rPr>
    </w:lvl>
    <w:lvl w:ilvl="7" w:tplc="A9C8FE36">
      <w:numFmt w:val="bullet"/>
      <w:lvlText w:val="•"/>
      <w:lvlJc w:val="left"/>
      <w:pPr>
        <w:ind w:left="7649" w:hanging="360"/>
      </w:pPr>
      <w:rPr>
        <w:rFonts w:hint="default"/>
        <w:lang w:val="en-US" w:eastAsia="en-US" w:bidi="ar-SA"/>
      </w:rPr>
    </w:lvl>
    <w:lvl w:ilvl="8" w:tplc="12E06B92">
      <w:numFmt w:val="bullet"/>
      <w:lvlText w:val="•"/>
      <w:lvlJc w:val="left"/>
      <w:pPr>
        <w:ind w:left="8616" w:hanging="360"/>
      </w:pPr>
      <w:rPr>
        <w:rFonts w:hint="default"/>
        <w:lang w:val="en-US" w:eastAsia="en-US" w:bidi="ar-SA"/>
      </w:rPr>
    </w:lvl>
  </w:abstractNum>
  <w:abstractNum w:abstractNumId="17">
    <w:nsid w:val="503C538C"/>
    <w:multiLevelType w:val="hybridMultilevel"/>
    <w:tmpl w:val="EF16BE32"/>
    <w:lvl w:ilvl="0" w:tplc="01E865B2">
      <w:start w:val="1"/>
      <w:numFmt w:val="decimal"/>
      <w:lvlText w:val="%1."/>
      <w:lvlJc w:val="left"/>
      <w:pPr>
        <w:ind w:left="16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3820512">
      <w:numFmt w:val="bullet"/>
      <w:lvlText w:val="•"/>
      <w:lvlJc w:val="left"/>
      <w:pPr>
        <w:ind w:left="2495" w:hanging="360"/>
      </w:pPr>
      <w:rPr>
        <w:rFonts w:hint="default"/>
        <w:lang w:val="en-US" w:eastAsia="en-US" w:bidi="ar-SA"/>
      </w:rPr>
    </w:lvl>
    <w:lvl w:ilvl="2" w:tplc="DD1C2834"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ar-SA"/>
      </w:rPr>
    </w:lvl>
    <w:lvl w:ilvl="3" w:tplc="B2B20E40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  <w:lvl w:ilvl="4" w:tplc="FD343778"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5" w:tplc="43D2409E"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6" w:tplc="6382D0CA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7" w:tplc="4E743EEA">
      <w:numFmt w:val="bullet"/>
      <w:lvlText w:val="•"/>
      <w:lvlJc w:val="left"/>
      <w:pPr>
        <w:ind w:left="7865" w:hanging="360"/>
      </w:pPr>
      <w:rPr>
        <w:rFonts w:hint="default"/>
        <w:lang w:val="en-US" w:eastAsia="en-US" w:bidi="ar-SA"/>
      </w:rPr>
    </w:lvl>
    <w:lvl w:ilvl="8" w:tplc="F88A7986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</w:abstractNum>
  <w:abstractNum w:abstractNumId="18">
    <w:nsid w:val="50A33F24"/>
    <w:multiLevelType w:val="hybridMultilevel"/>
    <w:tmpl w:val="1A56943E"/>
    <w:lvl w:ilvl="0" w:tplc="AE2EC9FE">
      <w:start w:val="1"/>
      <w:numFmt w:val="lowerRoman"/>
      <w:lvlText w:val="(%1)"/>
      <w:lvlJc w:val="left"/>
      <w:pPr>
        <w:ind w:left="806" w:hanging="286"/>
        <w:jc w:val="left"/>
      </w:pPr>
      <w:rPr>
        <w:rFonts w:ascii="Times New Roman" w:eastAsia="Times New Roman" w:hAnsi="Times New Roman" w:cs="Times New Roman" w:hint="default"/>
        <w:i/>
        <w:iCs/>
        <w:spacing w:val="-4"/>
        <w:w w:val="97"/>
        <w:sz w:val="24"/>
        <w:szCs w:val="24"/>
        <w:lang w:val="en-US" w:eastAsia="en-US" w:bidi="ar-SA"/>
      </w:rPr>
    </w:lvl>
    <w:lvl w:ilvl="1" w:tplc="8BBE8E22">
      <w:numFmt w:val="bullet"/>
      <w:lvlText w:val="•"/>
      <w:lvlJc w:val="left"/>
      <w:pPr>
        <w:ind w:left="1775" w:hanging="286"/>
      </w:pPr>
      <w:rPr>
        <w:rFonts w:hint="default"/>
        <w:lang w:val="en-US" w:eastAsia="en-US" w:bidi="ar-SA"/>
      </w:rPr>
    </w:lvl>
    <w:lvl w:ilvl="2" w:tplc="12B04B7C">
      <w:numFmt w:val="bullet"/>
      <w:lvlText w:val="•"/>
      <w:lvlJc w:val="left"/>
      <w:pPr>
        <w:ind w:left="2750" w:hanging="286"/>
      </w:pPr>
      <w:rPr>
        <w:rFonts w:hint="default"/>
        <w:lang w:val="en-US" w:eastAsia="en-US" w:bidi="ar-SA"/>
      </w:rPr>
    </w:lvl>
    <w:lvl w:ilvl="3" w:tplc="35E4E494">
      <w:numFmt w:val="bullet"/>
      <w:lvlText w:val="•"/>
      <w:lvlJc w:val="left"/>
      <w:pPr>
        <w:ind w:left="3725" w:hanging="286"/>
      </w:pPr>
      <w:rPr>
        <w:rFonts w:hint="default"/>
        <w:lang w:val="en-US" w:eastAsia="en-US" w:bidi="ar-SA"/>
      </w:rPr>
    </w:lvl>
    <w:lvl w:ilvl="4" w:tplc="A28EA426">
      <w:numFmt w:val="bullet"/>
      <w:lvlText w:val="•"/>
      <w:lvlJc w:val="left"/>
      <w:pPr>
        <w:ind w:left="4700" w:hanging="286"/>
      </w:pPr>
      <w:rPr>
        <w:rFonts w:hint="default"/>
        <w:lang w:val="en-US" w:eastAsia="en-US" w:bidi="ar-SA"/>
      </w:rPr>
    </w:lvl>
    <w:lvl w:ilvl="5" w:tplc="F4C84BC6">
      <w:numFmt w:val="bullet"/>
      <w:lvlText w:val="•"/>
      <w:lvlJc w:val="left"/>
      <w:pPr>
        <w:ind w:left="5675" w:hanging="286"/>
      </w:pPr>
      <w:rPr>
        <w:rFonts w:hint="default"/>
        <w:lang w:val="en-US" w:eastAsia="en-US" w:bidi="ar-SA"/>
      </w:rPr>
    </w:lvl>
    <w:lvl w:ilvl="6" w:tplc="674C5A3E">
      <w:numFmt w:val="bullet"/>
      <w:lvlText w:val="•"/>
      <w:lvlJc w:val="left"/>
      <w:pPr>
        <w:ind w:left="6650" w:hanging="286"/>
      </w:pPr>
      <w:rPr>
        <w:rFonts w:hint="default"/>
        <w:lang w:val="en-US" w:eastAsia="en-US" w:bidi="ar-SA"/>
      </w:rPr>
    </w:lvl>
    <w:lvl w:ilvl="7" w:tplc="992EFB4C">
      <w:numFmt w:val="bullet"/>
      <w:lvlText w:val="•"/>
      <w:lvlJc w:val="left"/>
      <w:pPr>
        <w:ind w:left="7625" w:hanging="286"/>
      </w:pPr>
      <w:rPr>
        <w:rFonts w:hint="default"/>
        <w:lang w:val="en-US" w:eastAsia="en-US" w:bidi="ar-SA"/>
      </w:rPr>
    </w:lvl>
    <w:lvl w:ilvl="8" w:tplc="50D2ED20">
      <w:numFmt w:val="bullet"/>
      <w:lvlText w:val="•"/>
      <w:lvlJc w:val="left"/>
      <w:pPr>
        <w:ind w:left="8600" w:hanging="286"/>
      </w:pPr>
      <w:rPr>
        <w:rFonts w:hint="default"/>
        <w:lang w:val="en-US" w:eastAsia="en-US" w:bidi="ar-SA"/>
      </w:rPr>
    </w:lvl>
  </w:abstractNum>
  <w:abstractNum w:abstractNumId="19">
    <w:nsid w:val="56CA56CF"/>
    <w:multiLevelType w:val="hybridMultilevel"/>
    <w:tmpl w:val="111A54E2"/>
    <w:lvl w:ilvl="0" w:tplc="C1043734">
      <w:start w:val="1"/>
      <w:numFmt w:val="lowerLetter"/>
      <w:lvlText w:val="(%1)"/>
      <w:lvlJc w:val="left"/>
      <w:pPr>
        <w:ind w:left="1240" w:hanging="379"/>
        <w:jc w:val="right"/>
      </w:pPr>
      <w:rPr>
        <w:rFonts w:hint="default"/>
        <w:spacing w:val="-2"/>
        <w:w w:val="99"/>
        <w:lang w:val="en-US" w:eastAsia="en-US" w:bidi="ar-SA"/>
      </w:rPr>
    </w:lvl>
    <w:lvl w:ilvl="1" w:tplc="4F26F968">
      <w:numFmt w:val="bullet"/>
      <w:lvlText w:val="•"/>
      <w:lvlJc w:val="left"/>
      <w:pPr>
        <w:ind w:left="2171" w:hanging="379"/>
      </w:pPr>
      <w:rPr>
        <w:rFonts w:hint="default"/>
        <w:lang w:val="en-US" w:eastAsia="en-US" w:bidi="ar-SA"/>
      </w:rPr>
    </w:lvl>
    <w:lvl w:ilvl="2" w:tplc="B366FAF0">
      <w:numFmt w:val="bullet"/>
      <w:lvlText w:val="•"/>
      <w:lvlJc w:val="left"/>
      <w:pPr>
        <w:ind w:left="3102" w:hanging="379"/>
      </w:pPr>
      <w:rPr>
        <w:rFonts w:hint="default"/>
        <w:lang w:val="en-US" w:eastAsia="en-US" w:bidi="ar-SA"/>
      </w:rPr>
    </w:lvl>
    <w:lvl w:ilvl="3" w:tplc="79C644B2">
      <w:numFmt w:val="bullet"/>
      <w:lvlText w:val="•"/>
      <w:lvlJc w:val="left"/>
      <w:pPr>
        <w:ind w:left="4033" w:hanging="379"/>
      </w:pPr>
      <w:rPr>
        <w:rFonts w:hint="default"/>
        <w:lang w:val="en-US" w:eastAsia="en-US" w:bidi="ar-SA"/>
      </w:rPr>
    </w:lvl>
    <w:lvl w:ilvl="4" w:tplc="B2DC5940">
      <w:numFmt w:val="bullet"/>
      <w:lvlText w:val="•"/>
      <w:lvlJc w:val="left"/>
      <w:pPr>
        <w:ind w:left="4964" w:hanging="379"/>
      </w:pPr>
      <w:rPr>
        <w:rFonts w:hint="default"/>
        <w:lang w:val="en-US" w:eastAsia="en-US" w:bidi="ar-SA"/>
      </w:rPr>
    </w:lvl>
    <w:lvl w:ilvl="5" w:tplc="7AB28FD2">
      <w:numFmt w:val="bullet"/>
      <w:lvlText w:val="•"/>
      <w:lvlJc w:val="left"/>
      <w:pPr>
        <w:ind w:left="5895" w:hanging="379"/>
      </w:pPr>
      <w:rPr>
        <w:rFonts w:hint="default"/>
        <w:lang w:val="en-US" w:eastAsia="en-US" w:bidi="ar-SA"/>
      </w:rPr>
    </w:lvl>
    <w:lvl w:ilvl="6" w:tplc="E53CE080">
      <w:numFmt w:val="bullet"/>
      <w:lvlText w:val="•"/>
      <w:lvlJc w:val="left"/>
      <w:pPr>
        <w:ind w:left="6826" w:hanging="379"/>
      </w:pPr>
      <w:rPr>
        <w:rFonts w:hint="default"/>
        <w:lang w:val="en-US" w:eastAsia="en-US" w:bidi="ar-SA"/>
      </w:rPr>
    </w:lvl>
    <w:lvl w:ilvl="7" w:tplc="0AB8A960">
      <w:numFmt w:val="bullet"/>
      <w:lvlText w:val="•"/>
      <w:lvlJc w:val="left"/>
      <w:pPr>
        <w:ind w:left="7757" w:hanging="379"/>
      </w:pPr>
      <w:rPr>
        <w:rFonts w:hint="default"/>
        <w:lang w:val="en-US" w:eastAsia="en-US" w:bidi="ar-SA"/>
      </w:rPr>
    </w:lvl>
    <w:lvl w:ilvl="8" w:tplc="7C9CF60C">
      <w:numFmt w:val="bullet"/>
      <w:lvlText w:val="•"/>
      <w:lvlJc w:val="left"/>
      <w:pPr>
        <w:ind w:left="8688" w:hanging="379"/>
      </w:pPr>
      <w:rPr>
        <w:rFonts w:hint="default"/>
        <w:lang w:val="en-US" w:eastAsia="en-US" w:bidi="ar-SA"/>
      </w:rPr>
    </w:lvl>
  </w:abstractNum>
  <w:abstractNum w:abstractNumId="20">
    <w:nsid w:val="68182A63"/>
    <w:multiLevelType w:val="hybridMultilevel"/>
    <w:tmpl w:val="C0B46604"/>
    <w:lvl w:ilvl="0" w:tplc="10F4A0D6">
      <w:start w:val="1"/>
      <w:numFmt w:val="lowerLetter"/>
      <w:lvlText w:val="(%1)"/>
      <w:lvlJc w:val="left"/>
      <w:pPr>
        <w:ind w:left="856" w:hanging="339"/>
        <w:jc w:val="left"/>
      </w:pPr>
      <w:rPr>
        <w:rFonts w:hint="default"/>
        <w:b/>
        <w:bCs/>
        <w:w w:val="97"/>
        <w:lang w:val="en-US" w:eastAsia="en-US" w:bidi="ar-SA"/>
      </w:rPr>
    </w:lvl>
    <w:lvl w:ilvl="1" w:tplc="D61EF148">
      <w:numFmt w:val="bullet"/>
      <w:lvlText w:val="•"/>
      <w:lvlJc w:val="left"/>
      <w:pPr>
        <w:ind w:left="1829" w:hanging="339"/>
      </w:pPr>
      <w:rPr>
        <w:rFonts w:hint="default"/>
        <w:lang w:val="en-US" w:eastAsia="en-US" w:bidi="ar-SA"/>
      </w:rPr>
    </w:lvl>
    <w:lvl w:ilvl="2" w:tplc="FE44130A">
      <w:numFmt w:val="bullet"/>
      <w:lvlText w:val="•"/>
      <w:lvlJc w:val="left"/>
      <w:pPr>
        <w:ind w:left="2798" w:hanging="339"/>
      </w:pPr>
      <w:rPr>
        <w:rFonts w:hint="default"/>
        <w:lang w:val="en-US" w:eastAsia="en-US" w:bidi="ar-SA"/>
      </w:rPr>
    </w:lvl>
    <w:lvl w:ilvl="3" w:tplc="C63C992C">
      <w:numFmt w:val="bullet"/>
      <w:lvlText w:val="•"/>
      <w:lvlJc w:val="left"/>
      <w:pPr>
        <w:ind w:left="3767" w:hanging="339"/>
      </w:pPr>
      <w:rPr>
        <w:rFonts w:hint="default"/>
        <w:lang w:val="en-US" w:eastAsia="en-US" w:bidi="ar-SA"/>
      </w:rPr>
    </w:lvl>
    <w:lvl w:ilvl="4" w:tplc="BE927614">
      <w:numFmt w:val="bullet"/>
      <w:lvlText w:val="•"/>
      <w:lvlJc w:val="left"/>
      <w:pPr>
        <w:ind w:left="4736" w:hanging="339"/>
      </w:pPr>
      <w:rPr>
        <w:rFonts w:hint="default"/>
        <w:lang w:val="en-US" w:eastAsia="en-US" w:bidi="ar-SA"/>
      </w:rPr>
    </w:lvl>
    <w:lvl w:ilvl="5" w:tplc="499A0B6E">
      <w:numFmt w:val="bullet"/>
      <w:lvlText w:val="•"/>
      <w:lvlJc w:val="left"/>
      <w:pPr>
        <w:ind w:left="5705" w:hanging="339"/>
      </w:pPr>
      <w:rPr>
        <w:rFonts w:hint="default"/>
        <w:lang w:val="en-US" w:eastAsia="en-US" w:bidi="ar-SA"/>
      </w:rPr>
    </w:lvl>
    <w:lvl w:ilvl="6" w:tplc="E28A56FE">
      <w:numFmt w:val="bullet"/>
      <w:lvlText w:val="•"/>
      <w:lvlJc w:val="left"/>
      <w:pPr>
        <w:ind w:left="6674" w:hanging="339"/>
      </w:pPr>
      <w:rPr>
        <w:rFonts w:hint="default"/>
        <w:lang w:val="en-US" w:eastAsia="en-US" w:bidi="ar-SA"/>
      </w:rPr>
    </w:lvl>
    <w:lvl w:ilvl="7" w:tplc="C87AA6D0">
      <w:numFmt w:val="bullet"/>
      <w:lvlText w:val="•"/>
      <w:lvlJc w:val="left"/>
      <w:pPr>
        <w:ind w:left="7643" w:hanging="339"/>
      </w:pPr>
      <w:rPr>
        <w:rFonts w:hint="default"/>
        <w:lang w:val="en-US" w:eastAsia="en-US" w:bidi="ar-SA"/>
      </w:rPr>
    </w:lvl>
    <w:lvl w:ilvl="8" w:tplc="E728915A">
      <w:numFmt w:val="bullet"/>
      <w:lvlText w:val="•"/>
      <w:lvlJc w:val="left"/>
      <w:pPr>
        <w:ind w:left="8612" w:hanging="339"/>
      </w:pPr>
      <w:rPr>
        <w:rFonts w:hint="default"/>
        <w:lang w:val="en-US" w:eastAsia="en-US" w:bidi="ar-SA"/>
      </w:rPr>
    </w:lvl>
  </w:abstractNum>
  <w:abstractNum w:abstractNumId="21">
    <w:nsid w:val="6BBB2E53"/>
    <w:multiLevelType w:val="hybridMultilevel"/>
    <w:tmpl w:val="A584392C"/>
    <w:lvl w:ilvl="0" w:tplc="C2301EF8">
      <w:start w:val="1"/>
      <w:numFmt w:val="decimal"/>
      <w:lvlText w:val="%1)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color w:val="FF0000"/>
        <w:spacing w:val="-29"/>
        <w:w w:val="97"/>
        <w:sz w:val="24"/>
        <w:szCs w:val="24"/>
        <w:lang w:val="en-US" w:eastAsia="en-US" w:bidi="ar-SA"/>
      </w:rPr>
    </w:lvl>
    <w:lvl w:ilvl="1" w:tplc="75827914">
      <w:start w:val="1"/>
      <w:numFmt w:val="lowerLetter"/>
      <w:lvlText w:val="%2)"/>
      <w:lvlJc w:val="left"/>
      <w:pPr>
        <w:ind w:left="940" w:hanging="423"/>
        <w:jc w:val="left"/>
      </w:pPr>
      <w:rPr>
        <w:rFonts w:hint="default"/>
        <w:b/>
        <w:bCs/>
        <w:spacing w:val="-3"/>
        <w:w w:val="97"/>
        <w:lang w:val="en-US" w:eastAsia="en-US" w:bidi="ar-SA"/>
      </w:rPr>
    </w:lvl>
    <w:lvl w:ilvl="2" w:tplc="95463212">
      <w:numFmt w:val="bullet"/>
      <w:lvlText w:val="•"/>
      <w:lvlJc w:val="left"/>
      <w:pPr>
        <w:ind w:left="2007" w:hanging="423"/>
      </w:pPr>
      <w:rPr>
        <w:rFonts w:hint="default"/>
        <w:lang w:val="en-US" w:eastAsia="en-US" w:bidi="ar-SA"/>
      </w:rPr>
    </w:lvl>
    <w:lvl w:ilvl="3" w:tplc="4B508EA0">
      <w:numFmt w:val="bullet"/>
      <w:lvlText w:val="•"/>
      <w:lvlJc w:val="left"/>
      <w:pPr>
        <w:ind w:left="3075" w:hanging="423"/>
      </w:pPr>
      <w:rPr>
        <w:rFonts w:hint="default"/>
        <w:lang w:val="en-US" w:eastAsia="en-US" w:bidi="ar-SA"/>
      </w:rPr>
    </w:lvl>
    <w:lvl w:ilvl="4" w:tplc="1ACED646">
      <w:numFmt w:val="bullet"/>
      <w:lvlText w:val="•"/>
      <w:lvlJc w:val="left"/>
      <w:pPr>
        <w:ind w:left="4143" w:hanging="423"/>
      </w:pPr>
      <w:rPr>
        <w:rFonts w:hint="default"/>
        <w:lang w:val="en-US" w:eastAsia="en-US" w:bidi="ar-SA"/>
      </w:rPr>
    </w:lvl>
    <w:lvl w:ilvl="5" w:tplc="E0FA7FDE">
      <w:numFmt w:val="bullet"/>
      <w:lvlText w:val="•"/>
      <w:lvlJc w:val="left"/>
      <w:pPr>
        <w:ind w:left="5211" w:hanging="423"/>
      </w:pPr>
      <w:rPr>
        <w:rFonts w:hint="default"/>
        <w:lang w:val="en-US" w:eastAsia="en-US" w:bidi="ar-SA"/>
      </w:rPr>
    </w:lvl>
    <w:lvl w:ilvl="6" w:tplc="D3C4A240">
      <w:numFmt w:val="bullet"/>
      <w:lvlText w:val="•"/>
      <w:lvlJc w:val="left"/>
      <w:pPr>
        <w:ind w:left="6279" w:hanging="423"/>
      </w:pPr>
      <w:rPr>
        <w:rFonts w:hint="default"/>
        <w:lang w:val="en-US" w:eastAsia="en-US" w:bidi="ar-SA"/>
      </w:rPr>
    </w:lvl>
    <w:lvl w:ilvl="7" w:tplc="E3CA5B3A">
      <w:numFmt w:val="bullet"/>
      <w:lvlText w:val="•"/>
      <w:lvlJc w:val="left"/>
      <w:pPr>
        <w:ind w:left="7347" w:hanging="423"/>
      </w:pPr>
      <w:rPr>
        <w:rFonts w:hint="default"/>
        <w:lang w:val="en-US" w:eastAsia="en-US" w:bidi="ar-SA"/>
      </w:rPr>
    </w:lvl>
    <w:lvl w:ilvl="8" w:tplc="2C6695E8">
      <w:numFmt w:val="bullet"/>
      <w:lvlText w:val="•"/>
      <w:lvlJc w:val="left"/>
      <w:pPr>
        <w:ind w:left="8415" w:hanging="423"/>
      </w:pPr>
      <w:rPr>
        <w:rFonts w:hint="default"/>
        <w:lang w:val="en-US" w:eastAsia="en-US" w:bidi="ar-SA"/>
      </w:rPr>
    </w:lvl>
  </w:abstractNum>
  <w:abstractNum w:abstractNumId="22">
    <w:nsid w:val="70AD7430"/>
    <w:multiLevelType w:val="hybridMultilevel"/>
    <w:tmpl w:val="5DFC1260"/>
    <w:lvl w:ilvl="0" w:tplc="69729684">
      <w:start w:val="1"/>
      <w:numFmt w:val="lowerRoman"/>
      <w:lvlText w:val="(%1)"/>
      <w:lvlJc w:val="left"/>
      <w:pPr>
        <w:ind w:left="1600" w:hanging="7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233E5F"/>
        <w:spacing w:val="-4"/>
        <w:w w:val="97"/>
        <w:sz w:val="24"/>
        <w:szCs w:val="24"/>
        <w:lang w:val="en-US" w:eastAsia="en-US" w:bidi="ar-SA"/>
      </w:rPr>
    </w:lvl>
    <w:lvl w:ilvl="1" w:tplc="D4AC6A4E">
      <w:numFmt w:val="bullet"/>
      <w:lvlText w:val="•"/>
      <w:lvlJc w:val="left"/>
      <w:pPr>
        <w:ind w:left="2495" w:hanging="720"/>
      </w:pPr>
      <w:rPr>
        <w:rFonts w:hint="default"/>
        <w:lang w:val="en-US" w:eastAsia="en-US" w:bidi="ar-SA"/>
      </w:rPr>
    </w:lvl>
    <w:lvl w:ilvl="2" w:tplc="AD12403E">
      <w:numFmt w:val="bullet"/>
      <w:lvlText w:val="•"/>
      <w:lvlJc w:val="left"/>
      <w:pPr>
        <w:ind w:left="3390" w:hanging="720"/>
      </w:pPr>
      <w:rPr>
        <w:rFonts w:hint="default"/>
        <w:lang w:val="en-US" w:eastAsia="en-US" w:bidi="ar-SA"/>
      </w:rPr>
    </w:lvl>
    <w:lvl w:ilvl="3" w:tplc="D56ABDF6">
      <w:numFmt w:val="bullet"/>
      <w:lvlText w:val="•"/>
      <w:lvlJc w:val="left"/>
      <w:pPr>
        <w:ind w:left="4285" w:hanging="720"/>
      </w:pPr>
      <w:rPr>
        <w:rFonts w:hint="default"/>
        <w:lang w:val="en-US" w:eastAsia="en-US" w:bidi="ar-SA"/>
      </w:rPr>
    </w:lvl>
    <w:lvl w:ilvl="4" w:tplc="223E1B18">
      <w:numFmt w:val="bullet"/>
      <w:lvlText w:val="•"/>
      <w:lvlJc w:val="left"/>
      <w:pPr>
        <w:ind w:left="5180" w:hanging="720"/>
      </w:pPr>
      <w:rPr>
        <w:rFonts w:hint="default"/>
        <w:lang w:val="en-US" w:eastAsia="en-US" w:bidi="ar-SA"/>
      </w:rPr>
    </w:lvl>
    <w:lvl w:ilvl="5" w:tplc="C3EA5EBE">
      <w:numFmt w:val="bullet"/>
      <w:lvlText w:val="•"/>
      <w:lvlJc w:val="left"/>
      <w:pPr>
        <w:ind w:left="6075" w:hanging="720"/>
      </w:pPr>
      <w:rPr>
        <w:rFonts w:hint="default"/>
        <w:lang w:val="en-US" w:eastAsia="en-US" w:bidi="ar-SA"/>
      </w:rPr>
    </w:lvl>
    <w:lvl w:ilvl="6" w:tplc="14DA605E">
      <w:numFmt w:val="bullet"/>
      <w:lvlText w:val="•"/>
      <w:lvlJc w:val="left"/>
      <w:pPr>
        <w:ind w:left="6970" w:hanging="720"/>
      </w:pPr>
      <w:rPr>
        <w:rFonts w:hint="default"/>
        <w:lang w:val="en-US" w:eastAsia="en-US" w:bidi="ar-SA"/>
      </w:rPr>
    </w:lvl>
    <w:lvl w:ilvl="7" w:tplc="631EDC2C">
      <w:numFmt w:val="bullet"/>
      <w:lvlText w:val="•"/>
      <w:lvlJc w:val="left"/>
      <w:pPr>
        <w:ind w:left="7865" w:hanging="720"/>
      </w:pPr>
      <w:rPr>
        <w:rFonts w:hint="default"/>
        <w:lang w:val="en-US" w:eastAsia="en-US" w:bidi="ar-SA"/>
      </w:rPr>
    </w:lvl>
    <w:lvl w:ilvl="8" w:tplc="05F617C8">
      <w:numFmt w:val="bullet"/>
      <w:lvlText w:val="•"/>
      <w:lvlJc w:val="left"/>
      <w:pPr>
        <w:ind w:left="8760" w:hanging="720"/>
      </w:pPr>
      <w:rPr>
        <w:rFonts w:hint="default"/>
        <w:lang w:val="en-US" w:eastAsia="en-US" w:bidi="ar-SA"/>
      </w:rPr>
    </w:lvl>
  </w:abstractNum>
  <w:abstractNum w:abstractNumId="23">
    <w:nsid w:val="75E77BD0"/>
    <w:multiLevelType w:val="hybridMultilevel"/>
    <w:tmpl w:val="69FEC266"/>
    <w:lvl w:ilvl="0" w:tplc="3E9EB17C">
      <w:start w:val="1"/>
      <w:numFmt w:val="decimal"/>
      <w:lvlText w:val="%1)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color w:val="FF0000"/>
        <w:spacing w:val="-21"/>
        <w:w w:val="94"/>
        <w:sz w:val="24"/>
        <w:szCs w:val="24"/>
        <w:lang w:val="en-US" w:eastAsia="en-US" w:bidi="ar-SA"/>
      </w:rPr>
    </w:lvl>
    <w:lvl w:ilvl="1" w:tplc="8E9A3688">
      <w:start w:val="1"/>
      <w:numFmt w:val="lowerLetter"/>
      <w:lvlText w:val="%2)"/>
      <w:lvlJc w:val="left"/>
      <w:pPr>
        <w:ind w:left="1240" w:hanging="360"/>
        <w:jc w:val="left"/>
      </w:pPr>
      <w:rPr>
        <w:rFonts w:ascii="Times New Roman" w:eastAsia="Times New Roman" w:hAnsi="Times New Roman" w:cs="Times New Roman" w:hint="default"/>
        <w:b/>
        <w:bCs/>
        <w:color w:val="233E5F"/>
        <w:spacing w:val="-19"/>
        <w:w w:val="97"/>
        <w:sz w:val="24"/>
        <w:szCs w:val="24"/>
        <w:lang w:val="en-US" w:eastAsia="en-US" w:bidi="ar-SA"/>
      </w:rPr>
    </w:lvl>
    <w:lvl w:ilvl="2" w:tplc="48CAD62E">
      <w:numFmt w:val="bullet"/>
      <w:lvlText w:val="•"/>
      <w:lvlJc w:val="left"/>
      <w:pPr>
        <w:ind w:left="5820" w:hanging="360"/>
      </w:pPr>
      <w:rPr>
        <w:rFonts w:hint="default"/>
        <w:lang w:val="en-US" w:eastAsia="en-US" w:bidi="ar-SA"/>
      </w:rPr>
    </w:lvl>
    <w:lvl w:ilvl="3" w:tplc="52DC3BD0">
      <w:numFmt w:val="bullet"/>
      <w:lvlText w:val="•"/>
      <w:lvlJc w:val="left"/>
      <w:pPr>
        <w:ind w:left="6101" w:hanging="360"/>
      </w:pPr>
      <w:rPr>
        <w:rFonts w:hint="default"/>
        <w:lang w:val="en-US" w:eastAsia="en-US" w:bidi="ar-SA"/>
      </w:rPr>
    </w:lvl>
    <w:lvl w:ilvl="4" w:tplc="2DD8182C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5" w:tplc="C602E972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6" w:tplc="7174F75E">
      <w:numFmt w:val="bullet"/>
      <w:lvlText w:val="•"/>
      <w:lvlJc w:val="left"/>
      <w:pPr>
        <w:ind w:left="6946" w:hanging="360"/>
      </w:pPr>
      <w:rPr>
        <w:rFonts w:hint="default"/>
        <w:lang w:val="en-US" w:eastAsia="en-US" w:bidi="ar-SA"/>
      </w:rPr>
    </w:lvl>
    <w:lvl w:ilvl="7" w:tplc="7F4029EE">
      <w:numFmt w:val="bullet"/>
      <w:lvlText w:val="•"/>
      <w:lvlJc w:val="left"/>
      <w:pPr>
        <w:ind w:left="7227" w:hanging="360"/>
      </w:pPr>
      <w:rPr>
        <w:rFonts w:hint="default"/>
        <w:lang w:val="en-US" w:eastAsia="en-US" w:bidi="ar-SA"/>
      </w:rPr>
    </w:lvl>
    <w:lvl w:ilvl="8" w:tplc="1E2C036A">
      <w:numFmt w:val="bullet"/>
      <w:lvlText w:val="•"/>
      <w:lvlJc w:val="left"/>
      <w:pPr>
        <w:ind w:left="7508" w:hanging="360"/>
      </w:pPr>
      <w:rPr>
        <w:rFonts w:hint="default"/>
        <w:lang w:val="en-US" w:eastAsia="en-US" w:bidi="ar-SA"/>
      </w:rPr>
    </w:lvl>
  </w:abstractNum>
  <w:abstractNum w:abstractNumId="24">
    <w:nsid w:val="7DA6200A"/>
    <w:multiLevelType w:val="hybridMultilevel"/>
    <w:tmpl w:val="D4D21A94"/>
    <w:lvl w:ilvl="0" w:tplc="00B227E0">
      <w:start w:val="1"/>
      <w:numFmt w:val="decimal"/>
      <w:lvlText w:val="%1)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color w:val="FF0000"/>
        <w:spacing w:val="-19"/>
        <w:w w:val="97"/>
        <w:sz w:val="24"/>
        <w:szCs w:val="24"/>
        <w:lang w:val="en-US" w:eastAsia="en-US" w:bidi="ar-SA"/>
      </w:rPr>
    </w:lvl>
    <w:lvl w:ilvl="1" w:tplc="114E4484"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2" w:tplc="EE747E12">
      <w:numFmt w:val="bullet"/>
      <w:lvlText w:val="•"/>
      <w:lvlJc w:val="left"/>
      <w:pPr>
        <w:ind w:left="2976" w:hanging="360"/>
      </w:pPr>
      <w:rPr>
        <w:rFonts w:hint="default"/>
        <w:lang w:val="en-US" w:eastAsia="en-US" w:bidi="ar-SA"/>
      </w:rPr>
    </w:lvl>
    <w:lvl w:ilvl="3" w:tplc="14F45A84">
      <w:numFmt w:val="bullet"/>
      <w:lvlText w:val="•"/>
      <w:lvlJc w:val="left"/>
      <w:pPr>
        <w:ind w:left="3593" w:hanging="360"/>
      </w:pPr>
      <w:rPr>
        <w:rFonts w:hint="default"/>
        <w:lang w:val="en-US" w:eastAsia="en-US" w:bidi="ar-SA"/>
      </w:rPr>
    </w:lvl>
    <w:lvl w:ilvl="4" w:tplc="E47E58D0">
      <w:numFmt w:val="bullet"/>
      <w:lvlText w:val="•"/>
      <w:lvlJc w:val="left"/>
      <w:pPr>
        <w:ind w:left="4210" w:hanging="360"/>
      </w:pPr>
      <w:rPr>
        <w:rFonts w:hint="default"/>
        <w:lang w:val="en-US" w:eastAsia="en-US" w:bidi="ar-SA"/>
      </w:rPr>
    </w:lvl>
    <w:lvl w:ilvl="5" w:tplc="8272E89A">
      <w:numFmt w:val="bullet"/>
      <w:lvlText w:val="•"/>
      <w:lvlJc w:val="left"/>
      <w:pPr>
        <w:ind w:left="4827" w:hanging="360"/>
      </w:pPr>
      <w:rPr>
        <w:rFonts w:hint="default"/>
        <w:lang w:val="en-US" w:eastAsia="en-US" w:bidi="ar-SA"/>
      </w:rPr>
    </w:lvl>
    <w:lvl w:ilvl="6" w:tplc="1390D9BE">
      <w:numFmt w:val="bullet"/>
      <w:lvlText w:val="•"/>
      <w:lvlJc w:val="left"/>
      <w:pPr>
        <w:ind w:left="5443" w:hanging="360"/>
      </w:pPr>
      <w:rPr>
        <w:rFonts w:hint="default"/>
        <w:lang w:val="en-US" w:eastAsia="en-US" w:bidi="ar-SA"/>
      </w:rPr>
    </w:lvl>
    <w:lvl w:ilvl="7" w:tplc="C99638F6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8" w:tplc="A1CECDB6">
      <w:numFmt w:val="bullet"/>
      <w:lvlText w:val="•"/>
      <w:lvlJc w:val="left"/>
      <w:pPr>
        <w:ind w:left="6677" w:hanging="360"/>
      </w:pPr>
      <w:rPr>
        <w:rFonts w:hint="default"/>
        <w:lang w:val="en-US" w:eastAsia="en-US" w:bidi="ar-SA"/>
      </w:rPr>
    </w:lvl>
  </w:abstractNum>
  <w:num w:numId="1">
    <w:abstractNumId w:val="22"/>
  </w:num>
  <w:num w:numId="2">
    <w:abstractNumId w:val="19"/>
  </w:num>
  <w:num w:numId="3">
    <w:abstractNumId w:val="20"/>
  </w:num>
  <w:num w:numId="4">
    <w:abstractNumId w:val="21"/>
  </w:num>
  <w:num w:numId="5">
    <w:abstractNumId w:val="14"/>
  </w:num>
  <w:num w:numId="6">
    <w:abstractNumId w:val="18"/>
  </w:num>
  <w:num w:numId="7">
    <w:abstractNumId w:val="9"/>
  </w:num>
  <w:num w:numId="8">
    <w:abstractNumId w:val="15"/>
  </w:num>
  <w:num w:numId="9">
    <w:abstractNumId w:val="23"/>
  </w:num>
  <w:num w:numId="10">
    <w:abstractNumId w:val="3"/>
  </w:num>
  <w:num w:numId="11">
    <w:abstractNumId w:val="0"/>
  </w:num>
  <w:num w:numId="12">
    <w:abstractNumId w:val="5"/>
  </w:num>
  <w:num w:numId="13">
    <w:abstractNumId w:val="16"/>
  </w:num>
  <w:num w:numId="14">
    <w:abstractNumId w:val="8"/>
  </w:num>
  <w:num w:numId="15">
    <w:abstractNumId w:val="4"/>
  </w:num>
  <w:num w:numId="16">
    <w:abstractNumId w:val="2"/>
  </w:num>
  <w:num w:numId="17">
    <w:abstractNumId w:val="7"/>
  </w:num>
  <w:num w:numId="18">
    <w:abstractNumId w:val="24"/>
  </w:num>
  <w:num w:numId="19">
    <w:abstractNumId w:val="12"/>
  </w:num>
  <w:num w:numId="20">
    <w:abstractNumId w:val="10"/>
  </w:num>
  <w:num w:numId="21">
    <w:abstractNumId w:val="6"/>
  </w:num>
  <w:num w:numId="22">
    <w:abstractNumId w:val="1"/>
  </w:num>
  <w:num w:numId="23">
    <w:abstractNumId w:val="17"/>
  </w:num>
  <w:num w:numId="24">
    <w:abstractNumId w:val="13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37BF0"/>
    <w:rsid w:val="00037BF0"/>
    <w:rsid w:val="0025016C"/>
    <w:rsid w:val="0056522C"/>
    <w:rsid w:val="008F0B2A"/>
    <w:rsid w:val="00C94F06"/>
    <w:rsid w:val="00DD542D"/>
    <w:rsid w:val="00F20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7BF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037BF0"/>
    <w:pPr>
      <w:ind w:right="120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037BF0"/>
    <w:pPr>
      <w:ind w:left="58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037BF0"/>
    <w:pPr>
      <w:ind w:left="52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1"/>
    <w:qFormat/>
    <w:rsid w:val="00037BF0"/>
    <w:pPr>
      <w:outlineLvl w:val="3"/>
    </w:pPr>
    <w:rPr>
      <w:i/>
      <w:iCs/>
      <w:sz w:val="28"/>
      <w:szCs w:val="28"/>
    </w:rPr>
  </w:style>
  <w:style w:type="paragraph" w:styleId="Heading5">
    <w:name w:val="heading 5"/>
    <w:basedOn w:val="Normal"/>
    <w:uiPriority w:val="1"/>
    <w:qFormat/>
    <w:rsid w:val="00037BF0"/>
    <w:pPr>
      <w:spacing w:before="126"/>
      <w:ind w:left="520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1"/>
    <w:qFormat/>
    <w:rsid w:val="00037BF0"/>
    <w:pPr>
      <w:ind w:left="520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037BF0"/>
    <w:pPr>
      <w:spacing w:before="8"/>
      <w:ind w:left="520"/>
      <w:outlineLvl w:val="6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37BF0"/>
    <w:rPr>
      <w:sz w:val="24"/>
      <w:szCs w:val="24"/>
    </w:rPr>
  </w:style>
  <w:style w:type="paragraph" w:styleId="Title">
    <w:name w:val="Title"/>
    <w:basedOn w:val="Normal"/>
    <w:uiPriority w:val="1"/>
    <w:qFormat/>
    <w:rsid w:val="00037BF0"/>
    <w:pPr>
      <w:spacing w:line="522" w:lineRule="exact"/>
      <w:ind w:right="486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rsid w:val="00037BF0"/>
    <w:pPr>
      <w:ind w:left="1240" w:hanging="361"/>
    </w:pPr>
  </w:style>
  <w:style w:type="paragraph" w:customStyle="1" w:styleId="TableParagraph">
    <w:name w:val="Table Paragraph"/>
    <w:basedOn w:val="Normal"/>
    <w:uiPriority w:val="1"/>
    <w:qFormat/>
    <w:rsid w:val="00037BF0"/>
    <w:pPr>
      <w:ind w:left="4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B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B2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0B2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94F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4F0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C94F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4F06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99" Type="http://schemas.openxmlformats.org/officeDocument/2006/relationships/image" Target="media/image271.jpeg"/><Relationship Id="rId303" Type="http://schemas.openxmlformats.org/officeDocument/2006/relationships/image" Target="media/image275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63" Type="http://schemas.openxmlformats.org/officeDocument/2006/relationships/image" Target="media/image51.jpeg"/><Relationship Id="rId84" Type="http://schemas.openxmlformats.org/officeDocument/2006/relationships/image" Target="media/image72.png"/><Relationship Id="rId138" Type="http://schemas.openxmlformats.org/officeDocument/2006/relationships/image" Target="media/image122.png"/><Relationship Id="rId159" Type="http://schemas.openxmlformats.org/officeDocument/2006/relationships/image" Target="media/image143.jpeg"/><Relationship Id="rId170" Type="http://schemas.openxmlformats.org/officeDocument/2006/relationships/image" Target="media/image154.jpeg"/><Relationship Id="rId191" Type="http://schemas.openxmlformats.org/officeDocument/2006/relationships/image" Target="media/image171.jpeg"/><Relationship Id="rId205" Type="http://schemas.openxmlformats.org/officeDocument/2006/relationships/image" Target="media/image185.jpeg"/><Relationship Id="rId226" Type="http://schemas.openxmlformats.org/officeDocument/2006/relationships/header" Target="header12.xml"/><Relationship Id="rId247" Type="http://schemas.openxmlformats.org/officeDocument/2006/relationships/header" Target="header15.xml"/><Relationship Id="rId107" Type="http://schemas.openxmlformats.org/officeDocument/2006/relationships/image" Target="media/image91.png"/><Relationship Id="rId268" Type="http://schemas.openxmlformats.org/officeDocument/2006/relationships/image" Target="media/image240.jpeg"/><Relationship Id="rId289" Type="http://schemas.openxmlformats.org/officeDocument/2006/relationships/image" Target="media/image261.jpeg"/><Relationship Id="rId11" Type="http://schemas.openxmlformats.org/officeDocument/2006/relationships/footer" Target="footer2.xml"/><Relationship Id="rId32" Type="http://schemas.openxmlformats.org/officeDocument/2006/relationships/image" Target="media/image20.jpeg"/><Relationship Id="rId53" Type="http://schemas.openxmlformats.org/officeDocument/2006/relationships/image" Target="media/image41.jpeg"/><Relationship Id="rId74" Type="http://schemas.openxmlformats.org/officeDocument/2006/relationships/image" Target="media/image62.jpeg"/><Relationship Id="rId128" Type="http://schemas.openxmlformats.org/officeDocument/2006/relationships/image" Target="media/image112.jpeg"/><Relationship Id="rId149" Type="http://schemas.openxmlformats.org/officeDocument/2006/relationships/image" Target="media/image133.jpeg"/><Relationship Id="rId314" Type="http://schemas.openxmlformats.org/officeDocument/2006/relationships/image" Target="media/image286.png"/><Relationship Id="rId5" Type="http://schemas.openxmlformats.org/officeDocument/2006/relationships/footnotes" Target="footnotes.xml"/><Relationship Id="rId95" Type="http://schemas.openxmlformats.org/officeDocument/2006/relationships/image" Target="media/image79.jpeg"/><Relationship Id="rId160" Type="http://schemas.openxmlformats.org/officeDocument/2006/relationships/image" Target="media/image144.jpeg"/><Relationship Id="rId181" Type="http://schemas.openxmlformats.org/officeDocument/2006/relationships/image" Target="media/image161.png"/><Relationship Id="rId216" Type="http://schemas.openxmlformats.org/officeDocument/2006/relationships/image" Target="media/image196.jpeg"/><Relationship Id="rId237" Type="http://schemas.openxmlformats.org/officeDocument/2006/relationships/image" Target="media/image213.png"/><Relationship Id="rId258" Type="http://schemas.openxmlformats.org/officeDocument/2006/relationships/image" Target="media/image230.jpeg"/><Relationship Id="rId279" Type="http://schemas.openxmlformats.org/officeDocument/2006/relationships/image" Target="media/image251.jpeg"/><Relationship Id="rId22" Type="http://schemas.openxmlformats.org/officeDocument/2006/relationships/image" Target="media/image10.png"/><Relationship Id="rId43" Type="http://schemas.openxmlformats.org/officeDocument/2006/relationships/image" Target="media/image31.jpeg"/><Relationship Id="rId64" Type="http://schemas.openxmlformats.org/officeDocument/2006/relationships/image" Target="media/image52.jpeg"/><Relationship Id="rId118" Type="http://schemas.openxmlformats.org/officeDocument/2006/relationships/image" Target="media/image102.jpeg"/><Relationship Id="rId139" Type="http://schemas.openxmlformats.org/officeDocument/2006/relationships/image" Target="media/image123.jpeg"/><Relationship Id="rId290" Type="http://schemas.openxmlformats.org/officeDocument/2006/relationships/image" Target="media/image262.jpeg"/><Relationship Id="rId304" Type="http://schemas.openxmlformats.org/officeDocument/2006/relationships/image" Target="media/image276.jpeg"/><Relationship Id="rId85" Type="http://schemas.openxmlformats.org/officeDocument/2006/relationships/image" Target="media/image73.jpeg"/><Relationship Id="rId150" Type="http://schemas.openxmlformats.org/officeDocument/2006/relationships/image" Target="media/image134.jpeg"/><Relationship Id="rId171" Type="http://schemas.openxmlformats.org/officeDocument/2006/relationships/image" Target="media/image155.jpeg"/><Relationship Id="rId192" Type="http://schemas.openxmlformats.org/officeDocument/2006/relationships/image" Target="media/image172.jpeg"/><Relationship Id="rId206" Type="http://schemas.openxmlformats.org/officeDocument/2006/relationships/image" Target="media/image186.jpeg"/><Relationship Id="rId227" Type="http://schemas.openxmlformats.org/officeDocument/2006/relationships/image" Target="media/image203.jpeg"/><Relationship Id="rId248" Type="http://schemas.openxmlformats.org/officeDocument/2006/relationships/image" Target="media/image220.jpeg"/><Relationship Id="rId269" Type="http://schemas.openxmlformats.org/officeDocument/2006/relationships/image" Target="media/image241.jpeg"/><Relationship Id="rId12" Type="http://schemas.openxmlformats.org/officeDocument/2006/relationships/header" Target="header3.xml"/><Relationship Id="rId33" Type="http://schemas.openxmlformats.org/officeDocument/2006/relationships/image" Target="media/image21.jpeg"/><Relationship Id="rId108" Type="http://schemas.openxmlformats.org/officeDocument/2006/relationships/image" Target="media/image92.jpeg"/><Relationship Id="rId129" Type="http://schemas.openxmlformats.org/officeDocument/2006/relationships/image" Target="media/image113.jpeg"/><Relationship Id="rId280" Type="http://schemas.openxmlformats.org/officeDocument/2006/relationships/image" Target="media/image252.jpeg"/><Relationship Id="rId315" Type="http://schemas.openxmlformats.org/officeDocument/2006/relationships/image" Target="media/image287.png"/><Relationship Id="rId54" Type="http://schemas.openxmlformats.org/officeDocument/2006/relationships/image" Target="media/image42.jpeg"/><Relationship Id="rId75" Type="http://schemas.openxmlformats.org/officeDocument/2006/relationships/image" Target="media/image63.jpeg"/><Relationship Id="rId96" Type="http://schemas.openxmlformats.org/officeDocument/2006/relationships/image" Target="media/image80.jpeg"/><Relationship Id="rId140" Type="http://schemas.openxmlformats.org/officeDocument/2006/relationships/image" Target="media/image124.jpeg"/><Relationship Id="rId161" Type="http://schemas.openxmlformats.org/officeDocument/2006/relationships/image" Target="media/image145.jpeg"/><Relationship Id="rId182" Type="http://schemas.openxmlformats.org/officeDocument/2006/relationships/image" Target="media/image162.jpeg"/><Relationship Id="rId217" Type="http://schemas.openxmlformats.org/officeDocument/2006/relationships/image" Target="media/image197.jpeg"/><Relationship Id="rId6" Type="http://schemas.openxmlformats.org/officeDocument/2006/relationships/endnotes" Target="endnotes.xml"/><Relationship Id="rId238" Type="http://schemas.openxmlformats.org/officeDocument/2006/relationships/image" Target="media/image214.png"/><Relationship Id="rId259" Type="http://schemas.openxmlformats.org/officeDocument/2006/relationships/image" Target="media/image231.jpeg"/><Relationship Id="rId23" Type="http://schemas.openxmlformats.org/officeDocument/2006/relationships/image" Target="media/image11.jpeg"/><Relationship Id="rId119" Type="http://schemas.openxmlformats.org/officeDocument/2006/relationships/image" Target="media/image103.jpeg"/><Relationship Id="rId270" Type="http://schemas.openxmlformats.org/officeDocument/2006/relationships/image" Target="media/image242.jpeg"/><Relationship Id="rId291" Type="http://schemas.openxmlformats.org/officeDocument/2006/relationships/image" Target="media/image263.jpeg"/><Relationship Id="rId305" Type="http://schemas.openxmlformats.org/officeDocument/2006/relationships/image" Target="media/image277.png"/><Relationship Id="rId44" Type="http://schemas.openxmlformats.org/officeDocument/2006/relationships/image" Target="media/image32.jpeg"/><Relationship Id="rId65" Type="http://schemas.openxmlformats.org/officeDocument/2006/relationships/image" Target="media/image53.jpeg"/><Relationship Id="rId86" Type="http://schemas.openxmlformats.org/officeDocument/2006/relationships/header" Target="header4.xml"/><Relationship Id="rId130" Type="http://schemas.openxmlformats.org/officeDocument/2006/relationships/image" Target="media/image114.jpeg"/><Relationship Id="rId151" Type="http://schemas.openxmlformats.org/officeDocument/2006/relationships/image" Target="media/image135.jpeg"/><Relationship Id="rId172" Type="http://schemas.openxmlformats.org/officeDocument/2006/relationships/image" Target="media/image156.jpeg"/><Relationship Id="rId193" Type="http://schemas.openxmlformats.org/officeDocument/2006/relationships/image" Target="media/image173.jpeg"/><Relationship Id="rId207" Type="http://schemas.openxmlformats.org/officeDocument/2006/relationships/image" Target="media/image187.jpeg"/><Relationship Id="rId228" Type="http://schemas.openxmlformats.org/officeDocument/2006/relationships/image" Target="media/image204.jpeg"/><Relationship Id="rId249" Type="http://schemas.openxmlformats.org/officeDocument/2006/relationships/image" Target="media/image221.jpeg"/><Relationship Id="rId13" Type="http://schemas.openxmlformats.org/officeDocument/2006/relationships/footer" Target="footer3.xml"/><Relationship Id="rId109" Type="http://schemas.openxmlformats.org/officeDocument/2006/relationships/image" Target="media/image93.jpeg"/><Relationship Id="rId260" Type="http://schemas.openxmlformats.org/officeDocument/2006/relationships/image" Target="media/image232.jpeg"/><Relationship Id="rId281" Type="http://schemas.openxmlformats.org/officeDocument/2006/relationships/image" Target="media/image253.jpeg"/><Relationship Id="rId316" Type="http://schemas.openxmlformats.org/officeDocument/2006/relationships/image" Target="media/image288.jpeg"/><Relationship Id="rId34" Type="http://schemas.openxmlformats.org/officeDocument/2006/relationships/image" Target="media/image22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1.png"/><Relationship Id="rId120" Type="http://schemas.openxmlformats.org/officeDocument/2006/relationships/image" Target="media/image104.jpeg"/><Relationship Id="rId141" Type="http://schemas.openxmlformats.org/officeDocument/2006/relationships/image" Target="media/image125.jpeg"/><Relationship Id="rId7" Type="http://schemas.openxmlformats.org/officeDocument/2006/relationships/image" Target="media/image1.jpeg"/><Relationship Id="rId162" Type="http://schemas.openxmlformats.org/officeDocument/2006/relationships/image" Target="media/image146.jpeg"/><Relationship Id="rId183" Type="http://schemas.openxmlformats.org/officeDocument/2006/relationships/image" Target="media/image163.jpeg"/><Relationship Id="rId218" Type="http://schemas.openxmlformats.org/officeDocument/2006/relationships/image" Target="media/image198.jpeg"/><Relationship Id="rId239" Type="http://schemas.openxmlformats.org/officeDocument/2006/relationships/image" Target="media/image215.jpeg"/><Relationship Id="rId250" Type="http://schemas.openxmlformats.org/officeDocument/2006/relationships/image" Target="media/image222.jpeg"/><Relationship Id="rId271" Type="http://schemas.openxmlformats.org/officeDocument/2006/relationships/image" Target="media/image243.jpeg"/><Relationship Id="rId292" Type="http://schemas.openxmlformats.org/officeDocument/2006/relationships/image" Target="media/image264.jpeg"/><Relationship Id="rId306" Type="http://schemas.openxmlformats.org/officeDocument/2006/relationships/image" Target="media/image278.jpeg"/><Relationship Id="rId24" Type="http://schemas.openxmlformats.org/officeDocument/2006/relationships/image" Target="media/image12.jpeg"/><Relationship Id="rId45" Type="http://schemas.openxmlformats.org/officeDocument/2006/relationships/image" Target="media/image33.jpeg"/><Relationship Id="rId66" Type="http://schemas.openxmlformats.org/officeDocument/2006/relationships/image" Target="media/image54.png"/><Relationship Id="rId87" Type="http://schemas.openxmlformats.org/officeDocument/2006/relationships/header" Target="header5.xml"/><Relationship Id="rId110" Type="http://schemas.openxmlformats.org/officeDocument/2006/relationships/image" Target="media/image94.jpeg"/><Relationship Id="rId131" Type="http://schemas.openxmlformats.org/officeDocument/2006/relationships/image" Target="media/image115.jpeg"/><Relationship Id="rId152" Type="http://schemas.openxmlformats.org/officeDocument/2006/relationships/image" Target="media/image136.jpeg"/><Relationship Id="rId173" Type="http://schemas.openxmlformats.org/officeDocument/2006/relationships/image" Target="media/image157.jpeg"/><Relationship Id="rId194" Type="http://schemas.openxmlformats.org/officeDocument/2006/relationships/image" Target="media/image174.jpeg"/><Relationship Id="rId208" Type="http://schemas.openxmlformats.org/officeDocument/2006/relationships/image" Target="media/image188.jpeg"/><Relationship Id="rId229" Type="http://schemas.openxmlformats.org/officeDocument/2006/relationships/image" Target="media/image205.jpeg"/><Relationship Id="rId19" Type="http://schemas.openxmlformats.org/officeDocument/2006/relationships/image" Target="media/image7.jpeg"/><Relationship Id="rId224" Type="http://schemas.openxmlformats.org/officeDocument/2006/relationships/header" Target="header11.xml"/><Relationship Id="rId240" Type="http://schemas.openxmlformats.org/officeDocument/2006/relationships/image" Target="media/image216.jpeg"/><Relationship Id="rId245" Type="http://schemas.openxmlformats.org/officeDocument/2006/relationships/header" Target="header14.xml"/><Relationship Id="rId261" Type="http://schemas.openxmlformats.org/officeDocument/2006/relationships/image" Target="media/image233.jpeg"/><Relationship Id="rId266" Type="http://schemas.openxmlformats.org/officeDocument/2006/relationships/image" Target="media/image238.jpeg"/><Relationship Id="rId287" Type="http://schemas.openxmlformats.org/officeDocument/2006/relationships/image" Target="media/image259.jpeg"/><Relationship Id="rId14" Type="http://schemas.openxmlformats.org/officeDocument/2006/relationships/image" Target="media/image2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jpeg"/><Relationship Id="rId147" Type="http://schemas.openxmlformats.org/officeDocument/2006/relationships/image" Target="media/image131.jpeg"/><Relationship Id="rId168" Type="http://schemas.openxmlformats.org/officeDocument/2006/relationships/image" Target="media/image152.jpeg"/><Relationship Id="rId282" Type="http://schemas.openxmlformats.org/officeDocument/2006/relationships/image" Target="media/image254.jpeg"/><Relationship Id="rId312" Type="http://schemas.openxmlformats.org/officeDocument/2006/relationships/image" Target="media/image284.jpeg"/><Relationship Id="rId317" Type="http://schemas.openxmlformats.org/officeDocument/2006/relationships/image" Target="media/image289.png"/><Relationship Id="rId8" Type="http://schemas.openxmlformats.org/officeDocument/2006/relationships/header" Target="header1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jpeg"/><Relationship Id="rId142" Type="http://schemas.openxmlformats.org/officeDocument/2006/relationships/image" Target="media/image126.jpeg"/><Relationship Id="rId163" Type="http://schemas.openxmlformats.org/officeDocument/2006/relationships/image" Target="media/image147.jpeg"/><Relationship Id="rId184" Type="http://schemas.openxmlformats.org/officeDocument/2006/relationships/image" Target="media/image164.jpeg"/><Relationship Id="rId189" Type="http://schemas.openxmlformats.org/officeDocument/2006/relationships/image" Target="media/image169.jpeg"/><Relationship Id="rId219" Type="http://schemas.openxmlformats.org/officeDocument/2006/relationships/image" Target="media/image199.jpeg"/><Relationship Id="rId3" Type="http://schemas.openxmlformats.org/officeDocument/2006/relationships/settings" Target="settings.xml"/><Relationship Id="rId214" Type="http://schemas.openxmlformats.org/officeDocument/2006/relationships/image" Target="media/image194.jpeg"/><Relationship Id="rId230" Type="http://schemas.openxmlformats.org/officeDocument/2006/relationships/image" Target="media/image206.jpeg"/><Relationship Id="rId235" Type="http://schemas.openxmlformats.org/officeDocument/2006/relationships/image" Target="media/image211.png"/><Relationship Id="rId251" Type="http://schemas.openxmlformats.org/officeDocument/2006/relationships/image" Target="media/image223.jpeg"/><Relationship Id="rId256" Type="http://schemas.openxmlformats.org/officeDocument/2006/relationships/image" Target="media/image228.jpeg"/><Relationship Id="rId277" Type="http://schemas.openxmlformats.org/officeDocument/2006/relationships/image" Target="media/image249.jpeg"/><Relationship Id="rId298" Type="http://schemas.openxmlformats.org/officeDocument/2006/relationships/image" Target="media/image270.jpeg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116" Type="http://schemas.openxmlformats.org/officeDocument/2006/relationships/image" Target="media/image100.jpeg"/><Relationship Id="rId137" Type="http://schemas.openxmlformats.org/officeDocument/2006/relationships/image" Target="media/image121.jpeg"/><Relationship Id="rId158" Type="http://schemas.openxmlformats.org/officeDocument/2006/relationships/image" Target="media/image142.jpeg"/><Relationship Id="rId272" Type="http://schemas.openxmlformats.org/officeDocument/2006/relationships/image" Target="media/image244.jpeg"/><Relationship Id="rId293" Type="http://schemas.openxmlformats.org/officeDocument/2006/relationships/image" Target="media/image265.jpeg"/><Relationship Id="rId302" Type="http://schemas.openxmlformats.org/officeDocument/2006/relationships/image" Target="media/image274.jpeg"/><Relationship Id="rId307" Type="http://schemas.openxmlformats.org/officeDocument/2006/relationships/image" Target="media/image279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footer" Target="footer4.xml"/><Relationship Id="rId111" Type="http://schemas.openxmlformats.org/officeDocument/2006/relationships/image" Target="media/image95.jpe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8.jpeg"/><Relationship Id="rId179" Type="http://schemas.openxmlformats.org/officeDocument/2006/relationships/footer" Target="footer5.xml"/><Relationship Id="rId195" Type="http://schemas.openxmlformats.org/officeDocument/2006/relationships/image" Target="media/image175.jpeg"/><Relationship Id="rId209" Type="http://schemas.openxmlformats.org/officeDocument/2006/relationships/image" Target="media/image189.jpeg"/><Relationship Id="rId190" Type="http://schemas.openxmlformats.org/officeDocument/2006/relationships/image" Target="media/image170.jpeg"/><Relationship Id="rId204" Type="http://schemas.openxmlformats.org/officeDocument/2006/relationships/image" Target="media/image184.jpeg"/><Relationship Id="rId220" Type="http://schemas.openxmlformats.org/officeDocument/2006/relationships/image" Target="media/image200.jpeg"/><Relationship Id="rId225" Type="http://schemas.openxmlformats.org/officeDocument/2006/relationships/footer" Target="footer6.xml"/><Relationship Id="rId241" Type="http://schemas.openxmlformats.org/officeDocument/2006/relationships/image" Target="media/image217.jpeg"/><Relationship Id="rId246" Type="http://schemas.openxmlformats.org/officeDocument/2006/relationships/footer" Target="footer7.xml"/><Relationship Id="rId267" Type="http://schemas.openxmlformats.org/officeDocument/2006/relationships/image" Target="media/image239.jpeg"/><Relationship Id="rId288" Type="http://schemas.openxmlformats.org/officeDocument/2006/relationships/image" Target="media/image260.jpeg"/><Relationship Id="rId15" Type="http://schemas.openxmlformats.org/officeDocument/2006/relationships/image" Target="media/image3.jpeg"/><Relationship Id="rId36" Type="http://schemas.openxmlformats.org/officeDocument/2006/relationships/image" Target="media/image24.png"/><Relationship Id="rId57" Type="http://schemas.openxmlformats.org/officeDocument/2006/relationships/image" Target="media/image45.jpeg"/><Relationship Id="rId106" Type="http://schemas.openxmlformats.org/officeDocument/2006/relationships/image" Target="media/image90.png"/><Relationship Id="rId127" Type="http://schemas.openxmlformats.org/officeDocument/2006/relationships/image" Target="media/image111.jpeg"/><Relationship Id="rId262" Type="http://schemas.openxmlformats.org/officeDocument/2006/relationships/image" Target="media/image234.jpeg"/><Relationship Id="rId283" Type="http://schemas.openxmlformats.org/officeDocument/2006/relationships/image" Target="media/image255.jpeg"/><Relationship Id="rId313" Type="http://schemas.openxmlformats.org/officeDocument/2006/relationships/image" Target="media/image285.jpeg"/><Relationship Id="rId318" Type="http://schemas.openxmlformats.org/officeDocument/2006/relationships/image" Target="media/image290.png"/><Relationship Id="rId10" Type="http://schemas.openxmlformats.org/officeDocument/2006/relationships/footer" Target="footer1.xml"/><Relationship Id="rId31" Type="http://schemas.openxmlformats.org/officeDocument/2006/relationships/image" Target="media/image19.jpe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78.jpeg"/><Relationship Id="rId99" Type="http://schemas.openxmlformats.org/officeDocument/2006/relationships/image" Target="media/image83.jpeg"/><Relationship Id="rId101" Type="http://schemas.openxmlformats.org/officeDocument/2006/relationships/image" Target="media/image85.png"/><Relationship Id="rId122" Type="http://schemas.openxmlformats.org/officeDocument/2006/relationships/image" Target="media/image106.jpeg"/><Relationship Id="rId143" Type="http://schemas.openxmlformats.org/officeDocument/2006/relationships/image" Target="media/image127.jpeg"/><Relationship Id="rId148" Type="http://schemas.openxmlformats.org/officeDocument/2006/relationships/image" Target="media/image132.jpeg"/><Relationship Id="rId164" Type="http://schemas.openxmlformats.org/officeDocument/2006/relationships/image" Target="media/image148.jpeg"/><Relationship Id="rId169" Type="http://schemas.openxmlformats.org/officeDocument/2006/relationships/image" Target="media/image153.jpeg"/><Relationship Id="rId185" Type="http://schemas.openxmlformats.org/officeDocument/2006/relationships/image" Target="media/image165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header" Target="header9.xml"/><Relationship Id="rId210" Type="http://schemas.openxmlformats.org/officeDocument/2006/relationships/image" Target="media/image190.jpeg"/><Relationship Id="rId215" Type="http://schemas.openxmlformats.org/officeDocument/2006/relationships/image" Target="media/image195.jpeg"/><Relationship Id="rId236" Type="http://schemas.openxmlformats.org/officeDocument/2006/relationships/image" Target="media/image212.jpeg"/><Relationship Id="rId257" Type="http://schemas.openxmlformats.org/officeDocument/2006/relationships/image" Target="media/image229.jpeg"/><Relationship Id="rId278" Type="http://schemas.openxmlformats.org/officeDocument/2006/relationships/image" Target="media/image250.jpeg"/><Relationship Id="rId26" Type="http://schemas.openxmlformats.org/officeDocument/2006/relationships/image" Target="media/image14.jpeg"/><Relationship Id="rId231" Type="http://schemas.openxmlformats.org/officeDocument/2006/relationships/image" Target="media/image207.jpeg"/><Relationship Id="rId252" Type="http://schemas.openxmlformats.org/officeDocument/2006/relationships/image" Target="media/image224.jpeg"/><Relationship Id="rId273" Type="http://schemas.openxmlformats.org/officeDocument/2006/relationships/image" Target="media/image245.jpeg"/><Relationship Id="rId294" Type="http://schemas.openxmlformats.org/officeDocument/2006/relationships/image" Target="media/image266.jpeg"/><Relationship Id="rId308" Type="http://schemas.openxmlformats.org/officeDocument/2006/relationships/image" Target="media/image280.jpeg"/><Relationship Id="rId47" Type="http://schemas.openxmlformats.org/officeDocument/2006/relationships/image" Target="media/image35.jpeg"/><Relationship Id="rId68" Type="http://schemas.openxmlformats.org/officeDocument/2006/relationships/image" Target="media/image56.png"/><Relationship Id="rId89" Type="http://schemas.openxmlformats.org/officeDocument/2006/relationships/header" Target="header6.xml"/><Relationship Id="rId112" Type="http://schemas.openxmlformats.org/officeDocument/2006/relationships/image" Target="media/image96.jpeg"/><Relationship Id="rId133" Type="http://schemas.openxmlformats.org/officeDocument/2006/relationships/image" Target="media/image117.jpeg"/><Relationship Id="rId154" Type="http://schemas.openxmlformats.org/officeDocument/2006/relationships/image" Target="media/image138.jpeg"/><Relationship Id="rId175" Type="http://schemas.openxmlformats.org/officeDocument/2006/relationships/image" Target="media/image159.png"/><Relationship Id="rId196" Type="http://schemas.openxmlformats.org/officeDocument/2006/relationships/image" Target="media/image176.jpeg"/><Relationship Id="rId200" Type="http://schemas.openxmlformats.org/officeDocument/2006/relationships/image" Target="media/image180.jpeg"/><Relationship Id="rId16" Type="http://schemas.openxmlformats.org/officeDocument/2006/relationships/image" Target="media/image4.png"/><Relationship Id="rId221" Type="http://schemas.openxmlformats.org/officeDocument/2006/relationships/image" Target="media/image201.jpeg"/><Relationship Id="rId242" Type="http://schemas.openxmlformats.org/officeDocument/2006/relationships/image" Target="media/image218.jpeg"/><Relationship Id="rId263" Type="http://schemas.openxmlformats.org/officeDocument/2006/relationships/image" Target="media/image235.jpeg"/><Relationship Id="rId284" Type="http://schemas.openxmlformats.org/officeDocument/2006/relationships/image" Target="media/image256.jpeg"/><Relationship Id="rId319" Type="http://schemas.openxmlformats.org/officeDocument/2006/relationships/fontTable" Target="fontTable.xml"/><Relationship Id="rId37" Type="http://schemas.openxmlformats.org/officeDocument/2006/relationships/image" Target="media/image25.png"/><Relationship Id="rId58" Type="http://schemas.openxmlformats.org/officeDocument/2006/relationships/image" Target="media/image46.jpeg"/><Relationship Id="rId79" Type="http://schemas.openxmlformats.org/officeDocument/2006/relationships/image" Target="media/image67.jpeg"/><Relationship Id="rId102" Type="http://schemas.openxmlformats.org/officeDocument/2006/relationships/image" Target="media/image86.jpeg"/><Relationship Id="rId123" Type="http://schemas.openxmlformats.org/officeDocument/2006/relationships/image" Target="media/image107.jpeg"/><Relationship Id="rId144" Type="http://schemas.openxmlformats.org/officeDocument/2006/relationships/image" Target="media/image128.jpeg"/><Relationship Id="rId90" Type="http://schemas.openxmlformats.org/officeDocument/2006/relationships/image" Target="media/image74.png"/><Relationship Id="rId165" Type="http://schemas.openxmlformats.org/officeDocument/2006/relationships/image" Target="media/image149.jpeg"/><Relationship Id="rId186" Type="http://schemas.openxmlformats.org/officeDocument/2006/relationships/image" Target="media/image166.jpeg"/><Relationship Id="rId211" Type="http://schemas.openxmlformats.org/officeDocument/2006/relationships/image" Target="media/image191.jpeg"/><Relationship Id="rId232" Type="http://schemas.openxmlformats.org/officeDocument/2006/relationships/image" Target="media/image208.jpeg"/><Relationship Id="rId253" Type="http://schemas.openxmlformats.org/officeDocument/2006/relationships/image" Target="media/image225.jpeg"/><Relationship Id="rId274" Type="http://schemas.openxmlformats.org/officeDocument/2006/relationships/image" Target="media/image246.jpeg"/><Relationship Id="rId295" Type="http://schemas.openxmlformats.org/officeDocument/2006/relationships/image" Target="media/image267.jpeg"/><Relationship Id="rId309" Type="http://schemas.openxmlformats.org/officeDocument/2006/relationships/image" Target="media/image281.jpeg"/><Relationship Id="rId27" Type="http://schemas.openxmlformats.org/officeDocument/2006/relationships/image" Target="media/image15.png"/><Relationship Id="rId48" Type="http://schemas.openxmlformats.org/officeDocument/2006/relationships/image" Target="media/image36.jpeg"/><Relationship Id="rId69" Type="http://schemas.openxmlformats.org/officeDocument/2006/relationships/image" Target="media/image57.jpeg"/><Relationship Id="rId113" Type="http://schemas.openxmlformats.org/officeDocument/2006/relationships/image" Target="media/image97.jpeg"/><Relationship Id="rId134" Type="http://schemas.openxmlformats.org/officeDocument/2006/relationships/image" Target="media/image118.jpeg"/><Relationship Id="rId320" Type="http://schemas.openxmlformats.org/officeDocument/2006/relationships/theme" Target="theme/theme1.xml"/><Relationship Id="rId80" Type="http://schemas.openxmlformats.org/officeDocument/2006/relationships/image" Target="media/image68.jpeg"/><Relationship Id="rId155" Type="http://schemas.openxmlformats.org/officeDocument/2006/relationships/image" Target="media/image139.jpeg"/><Relationship Id="rId176" Type="http://schemas.openxmlformats.org/officeDocument/2006/relationships/image" Target="media/image160.png"/><Relationship Id="rId197" Type="http://schemas.openxmlformats.org/officeDocument/2006/relationships/image" Target="media/image177.jpeg"/><Relationship Id="rId201" Type="http://schemas.openxmlformats.org/officeDocument/2006/relationships/image" Target="media/image181.jpeg"/><Relationship Id="rId222" Type="http://schemas.openxmlformats.org/officeDocument/2006/relationships/image" Target="media/image202.jpeg"/><Relationship Id="rId243" Type="http://schemas.openxmlformats.org/officeDocument/2006/relationships/image" Target="media/image219.jpeg"/><Relationship Id="rId264" Type="http://schemas.openxmlformats.org/officeDocument/2006/relationships/image" Target="media/image236.jpeg"/><Relationship Id="rId285" Type="http://schemas.openxmlformats.org/officeDocument/2006/relationships/image" Target="media/image257.jpeg"/><Relationship Id="rId17" Type="http://schemas.openxmlformats.org/officeDocument/2006/relationships/image" Target="media/image5.jpe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media/image87.png"/><Relationship Id="rId124" Type="http://schemas.openxmlformats.org/officeDocument/2006/relationships/image" Target="media/image108.jpeg"/><Relationship Id="rId310" Type="http://schemas.openxmlformats.org/officeDocument/2006/relationships/image" Target="media/image282.png"/><Relationship Id="rId70" Type="http://schemas.openxmlformats.org/officeDocument/2006/relationships/image" Target="media/image58.jpeg"/><Relationship Id="rId91" Type="http://schemas.openxmlformats.org/officeDocument/2006/relationships/image" Target="media/image75.jpeg"/><Relationship Id="rId145" Type="http://schemas.openxmlformats.org/officeDocument/2006/relationships/image" Target="media/image129.jpeg"/><Relationship Id="rId166" Type="http://schemas.openxmlformats.org/officeDocument/2006/relationships/image" Target="media/image150.jpeg"/><Relationship Id="rId187" Type="http://schemas.openxmlformats.org/officeDocument/2006/relationships/image" Target="media/image167.jpeg"/><Relationship Id="rId1" Type="http://schemas.openxmlformats.org/officeDocument/2006/relationships/numbering" Target="numbering.xml"/><Relationship Id="rId212" Type="http://schemas.openxmlformats.org/officeDocument/2006/relationships/image" Target="media/image192.jpeg"/><Relationship Id="rId233" Type="http://schemas.openxmlformats.org/officeDocument/2006/relationships/image" Target="media/image209.png"/><Relationship Id="rId254" Type="http://schemas.openxmlformats.org/officeDocument/2006/relationships/image" Target="media/image226.jpeg"/><Relationship Id="rId28" Type="http://schemas.openxmlformats.org/officeDocument/2006/relationships/image" Target="media/image16.jpeg"/><Relationship Id="rId49" Type="http://schemas.openxmlformats.org/officeDocument/2006/relationships/image" Target="media/image37.jpeg"/><Relationship Id="rId114" Type="http://schemas.openxmlformats.org/officeDocument/2006/relationships/image" Target="media/image98.jpeg"/><Relationship Id="rId275" Type="http://schemas.openxmlformats.org/officeDocument/2006/relationships/image" Target="media/image247.jpeg"/><Relationship Id="rId296" Type="http://schemas.openxmlformats.org/officeDocument/2006/relationships/image" Target="media/image268.jpeg"/><Relationship Id="rId300" Type="http://schemas.openxmlformats.org/officeDocument/2006/relationships/image" Target="media/image272.jpeg"/><Relationship Id="rId60" Type="http://schemas.openxmlformats.org/officeDocument/2006/relationships/image" Target="media/image48.jpeg"/><Relationship Id="rId81" Type="http://schemas.openxmlformats.org/officeDocument/2006/relationships/image" Target="media/image69.jpeg"/><Relationship Id="rId135" Type="http://schemas.openxmlformats.org/officeDocument/2006/relationships/image" Target="media/image119.jpeg"/><Relationship Id="rId156" Type="http://schemas.openxmlformats.org/officeDocument/2006/relationships/image" Target="media/image140.jpeg"/><Relationship Id="rId177" Type="http://schemas.openxmlformats.org/officeDocument/2006/relationships/header" Target="header7.xml"/><Relationship Id="rId198" Type="http://schemas.openxmlformats.org/officeDocument/2006/relationships/image" Target="media/image178.jpeg"/><Relationship Id="rId202" Type="http://schemas.openxmlformats.org/officeDocument/2006/relationships/image" Target="media/image182.jpeg"/><Relationship Id="rId223" Type="http://schemas.openxmlformats.org/officeDocument/2006/relationships/header" Target="header10.xml"/><Relationship Id="rId244" Type="http://schemas.openxmlformats.org/officeDocument/2006/relationships/header" Target="header13.xm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265" Type="http://schemas.openxmlformats.org/officeDocument/2006/relationships/image" Target="media/image237.jpeg"/><Relationship Id="rId286" Type="http://schemas.openxmlformats.org/officeDocument/2006/relationships/image" Target="media/image258.jpeg"/><Relationship Id="rId50" Type="http://schemas.openxmlformats.org/officeDocument/2006/relationships/image" Target="media/image38.jpeg"/><Relationship Id="rId104" Type="http://schemas.openxmlformats.org/officeDocument/2006/relationships/image" Target="media/image88.jpeg"/><Relationship Id="rId125" Type="http://schemas.openxmlformats.org/officeDocument/2006/relationships/image" Target="media/image109.jpeg"/><Relationship Id="rId146" Type="http://schemas.openxmlformats.org/officeDocument/2006/relationships/image" Target="media/image130.jpeg"/><Relationship Id="rId167" Type="http://schemas.openxmlformats.org/officeDocument/2006/relationships/image" Target="media/image151.jpeg"/><Relationship Id="rId188" Type="http://schemas.openxmlformats.org/officeDocument/2006/relationships/image" Target="media/image168.jpeg"/><Relationship Id="rId311" Type="http://schemas.openxmlformats.org/officeDocument/2006/relationships/image" Target="media/image283.png"/><Relationship Id="rId71" Type="http://schemas.openxmlformats.org/officeDocument/2006/relationships/image" Target="media/image59.jpeg"/><Relationship Id="rId92" Type="http://schemas.openxmlformats.org/officeDocument/2006/relationships/image" Target="media/image76.png"/><Relationship Id="rId213" Type="http://schemas.openxmlformats.org/officeDocument/2006/relationships/image" Target="media/image193.jpeg"/><Relationship Id="rId234" Type="http://schemas.openxmlformats.org/officeDocument/2006/relationships/image" Target="media/image210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55" Type="http://schemas.openxmlformats.org/officeDocument/2006/relationships/image" Target="media/image227.jpeg"/><Relationship Id="rId276" Type="http://schemas.openxmlformats.org/officeDocument/2006/relationships/image" Target="media/image248.jpeg"/><Relationship Id="rId297" Type="http://schemas.openxmlformats.org/officeDocument/2006/relationships/image" Target="media/image269.jpeg"/><Relationship Id="rId40" Type="http://schemas.openxmlformats.org/officeDocument/2006/relationships/image" Target="media/image28.jpeg"/><Relationship Id="rId115" Type="http://schemas.openxmlformats.org/officeDocument/2006/relationships/image" Target="media/image99.jpeg"/><Relationship Id="rId136" Type="http://schemas.openxmlformats.org/officeDocument/2006/relationships/image" Target="media/image120.jpeg"/><Relationship Id="rId157" Type="http://schemas.openxmlformats.org/officeDocument/2006/relationships/image" Target="media/image141.jpeg"/><Relationship Id="rId178" Type="http://schemas.openxmlformats.org/officeDocument/2006/relationships/header" Target="header8.xml"/><Relationship Id="rId301" Type="http://schemas.openxmlformats.org/officeDocument/2006/relationships/image" Target="media/image273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9" Type="http://schemas.openxmlformats.org/officeDocument/2006/relationships/image" Target="media/image179.jpeg"/><Relationship Id="rId203" Type="http://schemas.openxmlformats.org/officeDocument/2006/relationships/image" Target="media/image1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13905</Words>
  <Characters>79263</Characters>
  <Application>Microsoft Office Word</Application>
  <DocSecurity>0</DocSecurity>
  <Lines>660</Lines>
  <Paragraphs>185</Paragraphs>
  <ScaleCrop>false</ScaleCrop>
  <Company/>
  <LinksUpToDate>false</LinksUpToDate>
  <CharactersWithSpaces>92983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Mechanics of Materials                                                                                                                                       10ME34</dc:title>
  <dc:creator>Sujana</dc:creator>
  <cp:lastModifiedBy>Windows User</cp:lastModifiedBy>
  <cp:revision>5</cp:revision>
  <dcterms:created xsi:type="dcterms:W3CDTF">2021-04-10T01:18:00Z</dcterms:created>
  <dcterms:modified xsi:type="dcterms:W3CDTF">2023-01-30T05:47:00Z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2021-04-10T00:00:00Z</vt:filetime>
  </property>
</Properties>
</file>